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7B1B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WYMAGANIA EDUKACYJNE</w:t>
      </w:r>
    </w:p>
    <w:p w14:paraId="00000002" w14:textId="77777777" w:rsidR="00547B1B" w:rsidRDefault="00000000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KLASA 7</w:t>
      </w:r>
    </w:p>
    <w:p w14:paraId="00000003" w14:textId="77777777" w:rsidR="00547B1B" w:rsidRDefault="00547B1B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</w:p>
    <w:p w14:paraId="00000004" w14:textId="77777777" w:rsidR="00547B1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JĘZYK POLSKI:</w:t>
      </w:r>
    </w:p>
    <w:p w14:paraId="00000005" w14:textId="77777777" w:rsidR="00547B1B" w:rsidRPr="0025794B" w:rsidRDefault="00000000">
      <w:pPr>
        <w:spacing w:before="240" w:after="240"/>
        <w:rPr>
          <w:u w:val="single"/>
        </w:rPr>
      </w:pPr>
      <w:r w:rsidRPr="0025794B">
        <w:rPr>
          <w:u w:val="single"/>
        </w:rPr>
        <w:t>Spis lektur</w:t>
      </w:r>
    </w:p>
    <w:p w14:paraId="00000006" w14:textId="77777777" w:rsidR="00547B1B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>Lektury:</w:t>
      </w:r>
    </w:p>
    <w:p w14:paraId="00000007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Obowiązkowe:</w:t>
      </w:r>
    </w:p>
    <w:p w14:paraId="00000008" w14:textId="77777777" w:rsidR="00547B1B" w:rsidRDefault="00000000">
      <w:pPr>
        <w:spacing w:before="240" w:after="240"/>
      </w:pP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 xml:space="preserve">, </w:t>
      </w:r>
      <w:r>
        <w:rPr>
          <w:i/>
        </w:rPr>
        <w:t>Mały Książę</w:t>
      </w:r>
      <w:r>
        <w:t>,</w:t>
      </w:r>
      <w:r>
        <w:br/>
        <w:t xml:space="preserve">Aleksander Fredro, </w:t>
      </w:r>
      <w:r>
        <w:rPr>
          <w:i/>
        </w:rPr>
        <w:t>Zemsta,</w:t>
      </w:r>
      <w:r>
        <w:rPr>
          <w:i/>
        </w:rPr>
        <w:br/>
      </w:r>
      <w:r>
        <w:t xml:space="preserve">Adam Mickiewicz, </w:t>
      </w:r>
      <w:r>
        <w:rPr>
          <w:i/>
        </w:rPr>
        <w:t>Dziady cz. II,</w:t>
      </w:r>
      <w:r>
        <w:rPr>
          <w:i/>
        </w:rPr>
        <w:br/>
      </w:r>
      <w:r>
        <w:t xml:space="preserve">Aleksander Kamiński, </w:t>
      </w:r>
      <w:r>
        <w:rPr>
          <w:i/>
        </w:rPr>
        <w:t>Kamienie na szaniec,</w:t>
      </w:r>
      <w:r>
        <w:rPr>
          <w:i/>
        </w:rPr>
        <w:br/>
      </w:r>
      <w:r>
        <w:t xml:space="preserve">Karol Dickens, </w:t>
      </w:r>
      <w:r>
        <w:rPr>
          <w:i/>
        </w:rPr>
        <w:t>Opowieść wigilijna</w:t>
      </w:r>
      <w:r>
        <w:t>.</w:t>
      </w:r>
    </w:p>
    <w:p w14:paraId="00000009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Uzupełniające:</w:t>
      </w:r>
    </w:p>
    <w:p w14:paraId="0000000A" w14:textId="77777777" w:rsidR="00547B1B" w:rsidRDefault="00000000">
      <w:pPr>
        <w:spacing w:before="240" w:after="240"/>
      </w:pPr>
      <w:r>
        <w:t>Agatha Christie – wybrana powieść kryminalna,</w:t>
      </w:r>
      <w:r>
        <w:br/>
        <w:t xml:space="preserve">Ernest Hemingway, </w:t>
      </w:r>
      <w:r>
        <w:rPr>
          <w:i/>
        </w:rPr>
        <w:t>Stary człowiek i morze,</w:t>
      </w:r>
      <w:r>
        <w:rPr>
          <w:i/>
        </w:rPr>
        <w:br/>
      </w:r>
      <w:r>
        <w:t xml:space="preserve">Lloyd </w:t>
      </w:r>
      <w:proofErr w:type="spellStart"/>
      <w:r>
        <w:t>Cassel</w:t>
      </w:r>
      <w:proofErr w:type="spellEnd"/>
      <w:r>
        <w:t xml:space="preserve"> Douglas, </w:t>
      </w:r>
      <w:r>
        <w:rPr>
          <w:i/>
        </w:rPr>
        <w:t>Wielki Rybak</w:t>
      </w:r>
      <w:r>
        <w:t>,</w:t>
      </w:r>
      <w:r>
        <w:br/>
        <w:t xml:space="preserve">Zofia Kossak-Szczucka, </w:t>
      </w:r>
      <w:r>
        <w:rPr>
          <w:i/>
        </w:rPr>
        <w:t>Bursztyny</w:t>
      </w:r>
      <w:r>
        <w:t xml:space="preserve"> (wybrane opowiadanie),</w:t>
      </w:r>
      <w:r>
        <w:br/>
        <w:t xml:space="preserve">Nicolas </w:t>
      </w:r>
      <w:proofErr w:type="spellStart"/>
      <w:r>
        <w:t>Sparks</w:t>
      </w:r>
      <w:proofErr w:type="spellEnd"/>
      <w:r>
        <w:t>, Jesienna miłość.</w:t>
      </w:r>
      <w:r>
        <w:br/>
        <w:t xml:space="preserve">Henryk Sienkiewicz, </w:t>
      </w:r>
      <w:r>
        <w:rPr>
          <w:i/>
        </w:rPr>
        <w:t>W pustyni i w puszczy</w:t>
      </w:r>
      <w:r>
        <w:t xml:space="preserve"> (Tydzień 17);</w:t>
      </w:r>
      <w:r>
        <w:br/>
        <w:t xml:space="preserve">John Ronald </w:t>
      </w:r>
      <w:proofErr w:type="spellStart"/>
      <w:r>
        <w:t>Reuel</w:t>
      </w:r>
      <w:proofErr w:type="spellEnd"/>
      <w:r>
        <w:t xml:space="preserve"> Tolkien, </w:t>
      </w:r>
      <w:r>
        <w:rPr>
          <w:i/>
        </w:rPr>
        <w:t>Hobbit, czyli tam i z powrotem</w:t>
      </w:r>
      <w:r>
        <w:t xml:space="preserve"> (Tydzień 23).</w:t>
      </w:r>
    </w:p>
    <w:p w14:paraId="0000000B" w14:textId="77777777" w:rsidR="00547B1B" w:rsidRDefault="00000000">
      <w:pPr>
        <w:spacing w:before="240" w:after="240"/>
      </w:pPr>
      <w:r>
        <w:t>Dopuszczająca (2)</w:t>
      </w:r>
    </w:p>
    <w:p w14:paraId="0000000C" w14:textId="77777777" w:rsidR="00547B1B" w:rsidRDefault="00000000">
      <w:pPr>
        <w:spacing w:before="240" w:after="240"/>
      </w:pPr>
      <w:proofErr w:type="spellStart"/>
      <w:r>
        <w:rPr>
          <w:b/>
          <w:color w:val="0F5892"/>
        </w:rPr>
        <w:t>Ocene</w:t>
      </w:r>
      <w:proofErr w:type="spellEnd"/>
      <w:r>
        <w:rPr>
          <w:b/>
          <w:color w:val="0F5892"/>
        </w:rPr>
        <w:t xml:space="preserve">̨ </w:t>
      </w:r>
      <w:proofErr w:type="spellStart"/>
      <w:r>
        <w:rPr>
          <w:b/>
          <w:color w:val="0F5892"/>
        </w:rPr>
        <w:t>dopuszczająca</w:t>
      </w:r>
      <w:proofErr w:type="spellEnd"/>
      <w:r>
        <w:rPr>
          <w:b/>
          <w:color w:val="0F5892"/>
        </w:rPr>
        <w:t>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>:</w:t>
      </w:r>
    </w:p>
    <w:p w14:paraId="0000000D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>Kształcenie literackie i kulturowe</w:t>
      </w:r>
    </w:p>
    <w:p w14:paraId="0000000E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SŁUCHANIE</w:t>
      </w:r>
    </w:p>
    <w:p w14:paraId="0000000F" w14:textId="77777777" w:rsidR="00547B1B" w:rsidRDefault="00000000">
      <w:pPr>
        <w:numPr>
          <w:ilvl w:val="0"/>
          <w:numId w:val="36"/>
        </w:numPr>
        <w:spacing w:before="240"/>
      </w:pPr>
      <w:proofErr w:type="spellStart"/>
      <w:r>
        <w:t>uważnie</w:t>
      </w:r>
      <w:proofErr w:type="spellEnd"/>
      <w:r>
        <w:t xml:space="preserve"> słucha wypowiedzi </w:t>
      </w:r>
      <w:proofErr w:type="spellStart"/>
      <w:r>
        <w:t>kolegów</w:t>
      </w:r>
      <w:proofErr w:type="spellEnd"/>
      <w:r>
        <w:t xml:space="preserve"> i nauczyciela</w:t>
      </w:r>
    </w:p>
    <w:p w14:paraId="00000010" w14:textId="77777777" w:rsidR="00547B1B" w:rsidRDefault="00000000">
      <w:pPr>
        <w:numPr>
          <w:ilvl w:val="0"/>
          <w:numId w:val="36"/>
        </w:numPr>
      </w:pPr>
      <w:proofErr w:type="spellStart"/>
      <w:r>
        <w:t>wyraża</w:t>
      </w:r>
      <w:proofErr w:type="spellEnd"/>
      <w:r>
        <w:t xml:space="preserve"> </w:t>
      </w:r>
      <w:proofErr w:type="spellStart"/>
      <w:r>
        <w:t>prośbe</w:t>
      </w:r>
      <w:proofErr w:type="spellEnd"/>
      <w:r>
        <w:t xml:space="preserve">̨ o </w:t>
      </w:r>
      <w:proofErr w:type="spellStart"/>
      <w:r>
        <w:t>powtórzenie</w:t>
      </w:r>
      <w:proofErr w:type="spellEnd"/>
      <w:r>
        <w:t xml:space="preserve"> wypowiedzi</w:t>
      </w:r>
    </w:p>
    <w:p w14:paraId="00000011" w14:textId="77777777" w:rsidR="00547B1B" w:rsidRDefault="00000000">
      <w:pPr>
        <w:numPr>
          <w:ilvl w:val="0"/>
          <w:numId w:val="36"/>
        </w:numPr>
      </w:pPr>
      <w:r>
        <w:t>słucha nagrania wzorcowej recytacji</w:t>
      </w:r>
    </w:p>
    <w:p w14:paraId="00000012" w14:textId="77777777" w:rsidR="00547B1B" w:rsidRDefault="00000000">
      <w:pPr>
        <w:numPr>
          <w:ilvl w:val="0"/>
          <w:numId w:val="36"/>
        </w:numPr>
      </w:pPr>
      <w:proofErr w:type="spellStart"/>
      <w:r>
        <w:t>mówi</w:t>
      </w:r>
      <w:proofErr w:type="spellEnd"/>
      <w:r>
        <w:t xml:space="preserve"> na temat </w:t>
      </w:r>
      <w:proofErr w:type="spellStart"/>
      <w:r>
        <w:t>najważniejszych</w:t>
      </w:r>
      <w:proofErr w:type="spellEnd"/>
      <w:r>
        <w:t xml:space="preserve"> </w:t>
      </w:r>
      <w:proofErr w:type="spellStart"/>
      <w:r>
        <w:t>treści</w:t>
      </w:r>
      <w:proofErr w:type="spellEnd"/>
      <w:r>
        <w:t xml:space="preserve"> wysłuchanego utworu</w:t>
      </w:r>
    </w:p>
    <w:p w14:paraId="00000013" w14:textId="77777777" w:rsidR="00547B1B" w:rsidRDefault="00000000">
      <w:pPr>
        <w:numPr>
          <w:ilvl w:val="0"/>
          <w:numId w:val="36"/>
        </w:numPr>
      </w:pPr>
      <w:r>
        <w:t>rozumie polecenia</w:t>
      </w:r>
    </w:p>
    <w:p w14:paraId="00000014" w14:textId="77777777" w:rsidR="00547B1B" w:rsidRDefault="00000000">
      <w:pPr>
        <w:numPr>
          <w:ilvl w:val="0"/>
          <w:numId w:val="36"/>
        </w:numPr>
        <w:spacing w:after="240"/>
      </w:pPr>
      <w:r>
        <w:t xml:space="preserve">rozpoznaje fragmenty informacyjne i perswazyjne w wysłuchanym </w:t>
      </w:r>
      <w:proofErr w:type="spellStart"/>
      <w:r>
        <w:t>tekście</w:t>
      </w:r>
      <w:proofErr w:type="spellEnd"/>
      <w:r>
        <w:t xml:space="preserve"> rozpoznaje emocje </w:t>
      </w:r>
      <w:proofErr w:type="spellStart"/>
      <w:r>
        <w:t>towarzyszące</w:t>
      </w:r>
      <w:proofErr w:type="spellEnd"/>
      <w:r>
        <w:t xml:space="preserve"> osobie </w:t>
      </w:r>
      <w:proofErr w:type="spellStart"/>
      <w:r>
        <w:t>wypowiadającej</w:t>
      </w:r>
      <w:proofErr w:type="spellEnd"/>
      <w:r>
        <w:t xml:space="preserve"> </w:t>
      </w:r>
      <w:proofErr w:type="spellStart"/>
      <w:r>
        <w:t>sie</w:t>
      </w:r>
      <w:proofErr w:type="spellEnd"/>
      <w:r>
        <w:t>̨</w:t>
      </w:r>
    </w:p>
    <w:p w14:paraId="00000015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CZYTANIE UTWORÓW LITERACKICH I ODBIÓR TEKSTÓW KULTURY</w:t>
      </w:r>
    </w:p>
    <w:p w14:paraId="00000016" w14:textId="77777777" w:rsidR="00547B1B" w:rsidRDefault="00000000">
      <w:pPr>
        <w:numPr>
          <w:ilvl w:val="0"/>
          <w:numId w:val="43"/>
        </w:numPr>
        <w:spacing w:before="240"/>
      </w:pPr>
      <w:r>
        <w:t xml:space="preserve">czyta teksty </w:t>
      </w:r>
      <w:proofErr w:type="spellStart"/>
      <w:r>
        <w:t>współczesne</w:t>
      </w:r>
      <w:proofErr w:type="spellEnd"/>
      <w:r>
        <w:t xml:space="preserve"> i dawne</w:t>
      </w:r>
    </w:p>
    <w:p w14:paraId="00000017" w14:textId="77777777" w:rsidR="00547B1B" w:rsidRDefault="00000000">
      <w:pPr>
        <w:numPr>
          <w:ilvl w:val="0"/>
          <w:numId w:val="43"/>
        </w:numPr>
      </w:pPr>
      <w:r>
        <w:lastRenderedPageBreak/>
        <w:t xml:space="preserve">odczytuje tekst literacki i inne dzieła sztuki (np. obraz, </w:t>
      </w:r>
      <w:proofErr w:type="spellStart"/>
      <w:r>
        <w:t>rzeźba</w:t>
      </w:r>
      <w:proofErr w:type="spellEnd"/>
      <w:r>
        <w:t xml:space="preserve">, grafika) na poziomie dosłownym, na poziomie krytycznym z </w:t>
      </w:r>
      <w:proofErr w:type="spellStart"/>
      <w:r>
        <w:t>pomoca</w:t>
      </w:r>
      <w:proofErr w:type="spellEnd"/>
      <w:r>
        <w:t xml:space="preserve">̨ nauczyciela i </w:t>
      </w:r>
      <w:proofErr w:type="spellStart"/>
      <w:r>
        <w:t>rówieśników</w:t>
      </w:r>
      <w:proofErr w:type="spellEnd"/>
      <w:r>
        <w:t xml:space="preserve"> </w:t>
      </w:r>
      <w:proofErr w:type="spellStart"/>
      <w:r>
        <w:t>określa</w:t>
      </w:r>
      <w:proofErr w:type="spellEnd"/>
      <w:r>
        <w:t xml:space="preserve"> temat utworu i poruszony problem, odnosi </w:t>
      </w:r>
      <w:proofErr w:type="spellStart"/>
      <w:r>
        <w:t>sie</w:t>
      </w:r>
      <w:proofErr w:type="spellEnd"/>
      <w:r>
        <w:t xml:space="preserve">̨ do wybranych </w:t>
      </w:r>
      <w:proofErr w:type="spellStart"/>
      <w:r>
        <w:t>kontekstów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 biograficznego, historycznego, kulturowego</w:t>
      </w:r>
    </w:p>
    <w:p w14:paraId="00000018" w14:textId="77777777" w:rsidR="00547B1B" w:rsidRDefault="00000000">
      <w:pPr>
        <w:numPr>
          <w:ilvl w:val="0"/>
          <w:numId w:val="43"/>
        </w:numPr>
      </w:pPr>
      <w:r>
        <w:t xml:space="preserve">rozpoznaje wypowiedź o charakterze emocjonalnym, argumentacyjnym, wskazuje w </w:t>
      </w:r>
      <w:proofErr w:type="spellStart"/>
      <w:r>
        <w:t>tekście</w:t>
      </w:r>
      <w:proofErr w:type="spellEnd"/>
      <w:r>
        <w:t xml:space="preserve"> argumentacyjnym </w:t>
      </w:r>
      <w:proofErr w:type="spellStart"/>
      <w:r>
        <w:t>teze</w:t>
      </w:r>
      <w:proofErr w:type="spellEnd"/>
      <w:r>
        <w:t>̨, argument i przykłady</w:t>
      </w:r>
    </w:p>
    <w:p w14:paraId="00000019" w14:textId="77777777" w:rsidR="00547B1B" w:rsidRDefault="00000000">
      <w:pPr>
        <w:numPr>
          <w:ilvl w:val="0"/>
          <w:numId w:val="43"/>
        </w:numPr>
      </w:pPr>
      <w:r>
        <w:t xml:space="preserve">rozpoznaje w </w:t>
      </w:r>
      <w:proofErr w:type="spellStart"/>
      <w:r>
        <w:t>tekście</w:t>
      </w:r>
      <w:proofErr w:type="spellEnd"/>
      <w:r>
        <w:t xml:space="preserve"> </w:t>
      </w:r>
      <w:proofErr w:type="spellStart"/>
      <w:r>
        <w:t>najważniejsze</w:t>
      </w:r>
      <w:proofErr w:type="spellEnd"/>
      <w:r>
        <w:t xml:space="preserve"> informacje, opinię i fakty, </w:t>
      </w:r>
      <w:proofErr w:type="spellStart"/>
      <w:r>
        <w:t>rozróżnia</w:t>
      </w:r>
      <w:proofErr w:type="spellEnd"/>
      <w:r>
        <w:t xml:space="preserve"> fikcję i kłamstwo</w:t>
      </w:r>
    </w:p>
    <w:p w14:paraId="0000001A" w14:textId="77777777" w:rsidR="00547B1B" w:rsidRDefault="00000000">
      <w:pPr>
        <w:numPr>
          <w:ilvl w:val="0"/>
          <w:numId w:val="43"/>
        </w:numPr>
      </w:pPr>
      <w:r>
        <w:t xml:space="preserve">wie, czym jest perswazja, sugestia, ironia, z </w:t>
      </w:r>
      <w:proofErr w:type="spellStart"/>
      <w:r>
        <w:t>pomoca</w:t>
      </w:r>
      <w:proofErr w:type="spellEnd"/>
      <w:r>
        <w:t>̨ nauczyciela i klasy rozpoznaje aluzję</w:t>
      </w:r>
    </w:p>
    <w:p w14:paraId="0000001B" w14:textId="77777777" w:rsidR="00547B1B" w:rsidRDefault="00000000">
      <w:pPr>
        <w:numPr>
          <w:ilvl w:val="0"/>
          <w:numId w:val="43"/>
        </w:numPr>
      </w:pPr>
      <w:proofErr w:type="spellStart"/>
      <w:r>
        <w:t>rozróżnia</w:t>
      </w:r>
      <w:proofErr w:type="spellEnd"/>
      <w:r>
        <w:t xml:space="preserve"> elementy tragizmu i komizmu w dziele literackim</w:t>
      </w:r>
    </w:p>
    <w:p w14:paraId="0000001C" w14:textId="77777777" w:rsidR="00547B1B" w:rsidRDefault="00000000">
      <w:pPr>
        <w:numPr>
          <w:ilvl w:val="0"/>
          <w:numId w:val="43"/>
        </w:numPr>
      </w:pPr>
      <w:r>
        <w:t xml:space="preserve">wskazuje </w:t>
      </w:r>
      <w:proofErr w:type="spellStart"/>
      <w:r>
        <w:t>nadawce</w:t>
      </w:r>
      <w:proofErr w:type="spellEnd"/>
      <w:r>
        <w:t>̨ i adresata wypowiedzi</w:t>
      </w:r>
    </w:p>
    <w:p w14:paraId="0000001D" w14:textId="77777777" w:rsidR="00547B1B" w:rsidRDefault="00000000">
      <w:pPr>
        <w:numPr>
          <w:ilvl w:val="0"/>
          <w:numId w:val="43"/>
        </w:numPr>
      </w:pPr>
      <w:r>
        <w:t xml:space="preserve">dostrzega </w:t>
      </w:r>
      <w:proofErr w:type="spellStart"/>
      <w:r>
        <w:t>różne</w:t>
      </w:r>
      <w:proofErr w:type="spellEnd"/>
      <w:r>
        <w:t xml:space="preserve"> motywy </w:t>
      </w:r>
      <w:proofErr w:type="spellStart"/>
      <w:r>
        <w:t>postępowania</w:t>
      </w:r>
      <w:proofErr w:type="spellEnd"/>
      <w:r>
        <w:t xml:space="preserve"> </w:t>
      </w:r>
      <w:proofErr w:type="spellStart"/>
      <w:r>
        <w:t>bohaterów</w:t>
      </w:r>
      <w:proofErr w:type="spellEnd"/>
    </w:p>
    <w:p w14:paraId="0000001E" w14:textId="77777777" w:rsidR="00547B1B" w:rsidRDefault="00000000">
      <w:pPr>
        <w:numPr>
          <w:ilvl w:val="0"/>
          <w:numId w:val="43"/>
        </w:numPr>
      </w:pPr>
      <w:proofErr w:type="spellStart"/>
      <w:r>
        <w:t>odczytując</w:t>
      </w:r>
      <w:proofErr w:type="spellEnd"/>
      <w:r>
        <w:t xml:space="preserve"> sens utworu, dostrzega podstawowe </w:t>
      </w:r>
      <w:proofErr w:type="spellStart"/>
      <w:r>
        <w:t>wartości</w:t>
      </w:r>
      <w:proofErr w:type="spellEnd"/>
      <w:r>
        <w:t xml:space="preserve">, takie jak </w:t>
      </w:r>
      <w:proofErr w:type="spellStart"/>
      <w:r>
        <w:t>przyjaźn</w:t>
      </w:r>
      <w:proofErr w:type="spellEnd"/>
      <w:r>
        <w:t xml:space="preserve">́, </w:t>
      </w:r>
      <w:proofErr w:type="spellStart"/>
      <w:r>
        <w:t>wiernośc</w:t>
      </w:r>
      <w:proofErr w:type="spellEnd"/>
      <w:r>
        <w:t>́, patriotyzm; formułuje wnioski</w:t>
      </w:r>
    </w:p>
    <w:p w14:paraId="0000001F" w14:textId="77777777" w:rsidR="00547B1B" w:rsidRDefault="00000000">
      <w:pPr>
        <w:numPr>
          <w:ilvl w:val="0"/>
          <w:numId w:val="43"/>
        </w:numPr>
      </w:pPr>
      <w:r>
        <w:t xml:space="preserve">czyta utwory liryczne i zna cechy liryki jako rodzaju literackiego, zna gatunki </w:t>
      </w:r>
      <w:proofErr w:type="spellStart"/>
      <w:r>
        <w:t>należące</w:t>
      </w:r>
      <w:proofErr w:type="spellEnd"/>
      <w:r>
        <w:t xml:space="preserve"> do liryki: sonet, </w:t>
      </w:r>
      <w:proofErr w:type="spellStart"/>
      <w:r>
        <w:t>pieśn</w:t>
      </w:r>
      <w:proofErr w:type="spellEnd"/>
      <w:r>
        <w:t>́, tren</w:t>
      </w:r>
    </w:p>
    <w:p w14:paraId="00000020" w14:textId="77777777" w:rsidR="00547B1B" w:rsidRDefault="00000000">
      <w:pPr>
        <w:numPr>
          <w:ilvl w:val="0"/>
          <w:numId w:val="43"/>
        </w:numPr>
      </w:pPr>
      <w:proofErr w:type="spellStart"/>
      <w:r>
        <w:t>odróżnia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̨ </w:t>
      </w:r>
      <w:proofErr w:type="spellStart"/>
      <w:r>
        <w:t>mówiąca</w:t>
      </w:r>
      <w:proofErr w:type="spellEnd"/>
      <w:r>
        <w:t>̨ w wierszu od autora tekstu, bohatera utworu od podmiotu lirycznego</w:t>
      </w:r>
    </w:p>
    <w:p w14:paraId="00000021" w14:textId="77777777" w:rsidR="00547B1B" w:rsidRDefault="00000000">
      <w:pPr>
        <w:numPr>
          <w:ilvl w:val="0"/>
          <w:numId w:val="43"/>
        </w:numPr>
      </w:pPr>
      <w:r>
        <w:t xml:space="preserve">zna podstawowe </w:t>
      </w:r>
      <w:proofErr w:type="spellStart"/>
      <w:r>
        <w:t>środki</w:t>
      </w:r>
      <w:proofErr w:type="spellEnd"/>
      <w:r>
        <w:t xml:space="preserve"> wyrazu artystycznego wypowiedzi, w tym: neologizm, prozaizm, eufemizm, inwokację do epiki</w:t>
      </w:r>
    </w:p>
    <w:p w14:paraId="00000022" w14:textId="77777777" w:rsidR="00547B1B" w:rsidRDefault="00000000">
      <w:pPr>
        <w:numPr>
          <w:ilvl w:val="0"/>
          <w:numId w:val="43"/>
        </w:numPr>
      </w:pPr>
      <w:r>
        <w:t xml:space="preserve">wymienia elementy konstrukcyjne </w:t>
      </w:r>
      <w:proofErr w:type="spellStart"/>
      <w:r>
        <w:t>świata</w:t>
      </w:r>
      <w:proofErr w:type="spellEnd"/>
      <w:r>
        <w:t xml:space="preserve"> przedstawionego w utworze</w:t>
      </w:r>
    </w:p>
    <w:p w14:paraId="00000023" w14:textId="77777777" w:rsidR="00547B1B" w:rsidRDefault="00000000">
      <w:pPr>
        <w:numPr>
          <w:ilvl w:val="0"/>
          <w:numId w:val="43"/>
        </w:numPr>
      </w:pPr>
      <w:r>
        <w:t>rozpoznaje obrazy poetyckie w utworze</w:t>
      </w:r>
    </w:p>
    <w:p w14:paraId="00000024" w14:textId="77777777" w:rsidR="00547B1B" w:rsidRDefault="00000000">
      <w:pPr>
        <w:numPr>
          <w:ilvl w:val="0"/>
          <w:numId w:val="43"/>
        </w:numPr>
      </w:pPr>
      <w:r>
        <w:t xml:space="preserve">czyta utwory epickie i zna cechy epiki jako rodzaju literackiego, zna gatunki </w:t>
      </w:r>
      <w:proofErr w:type="spellStart"/>
      <w:r>
        <w:t>należące</w:t>
      </w:r>
      <w:proofErr w:type="spellEnd"/>
      <w:r>
        <w:t xml:space="preserve"> do epiki</w:t>
      </w:r>
    </w:p>
    <w:p w14:paraId="00000025" w14:textId="77777777" w:rsidR="00547B1B" w:rsidRDefault="00000000">
      <w:pPr>
        <w:numPr>
          <w:ilvl w:val="0"/>
          <w:numId w:val="43"/>
        </w:numPr>
      </w:pPr>
      <w:r>
        <w:t xml:space="preserve">wie, czym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różni</w:t>
      </w:r>
      <w:proofErr w:type="spellEnd"/>
      <w:r>
        <w:t xml:space="preserve"> fikcja literacka od </w:t>
      </w:r>
      <w:proofErr w:type="spellStart"/>
      <w:r>
        <w:t>rzeczywistości</w:t>
      </w:r>
      <w:proofErr w:type="spellEnd"/>
    </w:p>
    <w:p w14:paraId="00000026" w14:textId="77777777" w:rsidR="00547B1B" w:rsidRDefault="00000000">
      <w:pPr>
        <w:numPr>
          <w:ilvl w:val="0"/>
          <w:numId w:val="43"/>
        </w:numPr>
      </w:pPr>
      <w:proofErr w:type="spellStart"/>
      <w:r>
        <w:t>rozróżnia</w:t>
      </w:r>
      <w:proofErr w:type="spellEnd"/>
      <w:r>
        <w:t xml:space="preserve"> narrację pierwszo- i </w:t>
      </w:r>
      <w:proofErr w:type="spellStart"/>
      <w:r>
        <w:t>trzecioosobowa</w:t>
      </w:r>
      <w:proofErr w:type="spellEnd"/>
      <w:r>
        <w:t>̨</w:t>
      </w:r>
    </w:p>
    <w:p w14:paraId="00000027" w14:textId="77777777" w:rsidR="00547B1B" w:rsidRDefault="00000000">
      <w:pPr>
        <w:numPr>
          <w:ilvl w:val="0"/>
          <w:numId w:val="43"/>
        </w:numPr>
      </w:pPr>
      <w:r>
        <w:t xml:space="preserve">rozpoznaje w </w:t>
      </w:r>
      <w:proofErr w:type="spellStart"/>
      <w:r>
        <w:t>tekście</w:t>
      </w:r>
      <w:proofErr w:type="spellEnd"/>
      <w:r>
        <w:t xml:space="preserve"> epickim fragmenty opowiadania i opisu</w:t>
      </w:r>
    </w:p>
    <w:p w14:paraId="00000028" w14:textId="77777777" w:rsidR="00547B1B" w:rsidRDefault="00000000">
      <w:pPr>
        <w:numPr>
          <w:ilvl w:val="0"/>
          <w:numId w:val="43"/>
        </w:numPr>
      </w:pPr>
      <w:proofErr w:type="spellStart"/>
      <w:r>
        <w:t>odróżnia</w:t>
      </w:r>
      <w:proofErr w:type="spellEnd"/>
      <w:r>
        <w:t xml:space="preserve"> dramat od innych </w:t>
      </w:r>
      <w:proofErr w:type="spellStart"/>
      <w:r>
        <w:t>rodzajów</w:t>
      </w:r>
      <w:proofErr w:type="spellEnd"/>
      <w:r>
        <w:t xml:space="preserve"> literackich, wskazuje elementy dramatu: akt, scena, tekst </w:t>
      </w:r>
      <w:proofErr w:type="spellStart"/>
      <w:r>
        <w:t>główny</w:t>
      </w:r>
      <w:proofErr w:type="spellEnd"/>
      <w:r>
        <w:t>, didaskalia, monolog i dialog</w:t>
      </w:r>
    </w:p>
    <w:p w14:paraId="00000029" w14:textId="77777777" w:rsidR="00547B1B" w:rsidRDefault="00000000">
      <w:pPr>
        <w:numPr>
          <w:ilvl w:val="0"/>
          <w:numId w:val="43"/>
        </w:numPr>
      </w:pPr>
      <w:r>
        <w:t xml:space="preserve">rozpoznaje </w:t>
      </w:r>
      <w:proofErr w:type="spellStart"/>
      <w:r>
        <w:t>ballade</w:t>
      </w:r>
      <w:proofErr w:type="spellEnd"/>
      <w:r>
        <w:t xml:space="preserve">̨ jako gatunek z pogranicza </w:t>
      </w:r>
      <w:proofErr w:type="spellStart"/>
      <w:r>
        <w:t>rodzajów</w:t>
      </w:r>
      <w:proofErr w:type="spellEnd"/>
      <w:r>
        <w:t xml:space="preserve"> literackich</w:t>
      </w:r>
    </w:p>
    <w:p w14:paraId="0000002A" w14:textId="77777777" w:rsidR="00547B1B" w:rsidRDefault="00000000">
      <w:pPr>
        <w:numPr>
          <w:ilvl w:val="0"/>
          <w:numId w:val="43"/>
        </w:numPr>
      </w:pPr>
      <w:r>
        <w:t xml:space="preserve">posługuje </w:t>
      </w:r>
      <w:proofErr w:type="spellStart"/>
      <w:r>
        <w:t>sie</w:t>
      </w:r>
      <w:proofErr w:type="spellEnd"/>
      <w:r>
        <w:t xml:space="preserve">̨ spisem </w:t>
      </w:r>
      <w:proofErr w:type="spellStart"/>
      <w:r>
        <w:t>treści</w:t>
      </w:r>
      <w:proofErr w:type="spellEnd"/>
      <w:r>
        <w:t>, cytatem z poszanowaniem praw autorskich</w:t>
      </w:r>
    </w:p>
    <w:p w14:paraId="0000002B" w14:textId="77777777" w:rsidR="00547B1B" w:rsidRDefault="00000000">
      <w:pPr>
        <w:numPr>
          <w:ilvl w:val="0"/>
          <w:numId w:val="43"/>
        </w:numPr>
      </w:pPr>
      <w:r>
        <w:t>rozpoznaje gatunki dziennikarskie: wywiad, artykuł, felieton</w:t>
      </w:r>
    </w:p>
    <w:p w14:paraId="0000002C" w14:textId="77777777" w:rsidR="00547B1B" w:rsidRDefault="00000000">
      <w:pPr>
        <w:numPr>
          <w:ilvl w:val="0"/>
          <w:numId w:val="43"/>
        </w:numPr>
      </w:pPr>
      <w:r>
        <w:t xml:space="preserve">wyszukuje informacje w </w:t>
      </w:r>
      <w:proofErr w:type="spellStart"/>
      <w:r>
        <w:t>tekście</w:t>
      </w:r>
      <w:proofErr w:type="spellEnd"/>
      <w:r>
        <w:t xml:space="preserve"> popularnonaukowym, naukowym, publicystycznym</w:t>
      </w:r>
    </w:p>
    <w:p w14:paraId="0000002D" w14:textId="77777777" w:rsidR="00547B1B" w:rsidRDefault="00000000">
      <w:pPr>
        <w:numPr>
          <w:ilvl w:val="0"/>
          <w:numId w:val="43"/>
        </w:numPr>
      </w:pPr>
      <w:r>
        <w:t>zna terminy adaptacja filmowa i adaptacja teatralna</w:t>
      </w:r>
    </w:p>
    <w:p w14:paraId="0000002E" w14:textId="77777777" w:rsidR="00547B1B" w:rsidRDefault="00000000">
      <w:pPr>
        <w:numPr>
          <w:ilvl w:val="0"/>
          <w:numId w:val="43"/>
        </w:numPr>
      </w:pPr>
      <w:r>
        <w:t>dostrzega symbole i alegorie w tekstach kultury</w:t>
      </w:r>
    </w:p>
    <w:p w14:paraId="0000002F" w14:textId="77777777" w:rsidR="00547B1B" w:rsidRDefault="00000000">
      <w:pPr>
        <w:numPr>
          <w:ilvl w:val="0"/>
          <w:numId w:val="43"/>
        </w:numPr>
      </w:pPr>
      <w:r>
        <w:t xml:space="preserve">wymienia osoby </w:t>
      </w:r>
      <w:proofErr w:type="spellStart"/>
      <w:r>
        <w:t>uczestniczące</w:t>
      </w:r>
      <w:proofErr w:type="spellEnd"/>
      <w:r>
        <w:t xml:space="preserve"> w procesie powstawania przedstawienia teatralnego oraz filmu (</w:t>
      </w:r>
      <w:proofErr w:type="spellStart"/>
      <w:r>
        <w:t>reżyser</w:t>
      </w:r>
      <w:proofErr w:type="spellEnd"/>
      <w:r>
        <w:t>, aktor, scenograf, charakteryzator)</w:t>
      </w:r>
    </w:p>
    <w:p w14:paraId="00000030" w14:textId="77777777" w:rsidR="00547B1B" w:rsidRDefault="00000000">
      <w:pPr>
        <w:numPr>
          <w:ilvl w:val="0"/>
          <w:numId w:val="43"/>
        </w:numPr>
      </w:pPr>
      <w:proofErr w:type="spellStart"/>
      <w:r>
        <w:t>zauważa</w:t>
      </w:r>
      <w:proofErr w:type="spellEnd"/>
      <w:r>
        <w:t xml:space="preserve"> </w:t>
      </w:r>
      <w:proofErr w:type="spellStart"/>
      <w:r>
        <w:t>związki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dziełem literackim a innym tekstem kultury</w:t>
      </w:r>
    </w:p>
    <w:p w14:paraId="00000031" w14:textId="77777777" w:rsidR="00547B1B" w:rsidRDefault="00000000">
      <w:pPr>
        <w:numPr>
          <w:ilvl w:val="0"/>
          <w:numId w:val="43"/>
        </w:numPr>
        <w:spacing w:after="240"/>
      </w:pPr>
      <w:r>
        <w:t xml:space="preserve">dokonuje przekładu </w:t>
      </w:r>
      <w:proofErr w:type="spellStart"/>
      <w:r>
        <w:t>intersemiotycznego</w:t>
      </w:r>
      <w:proofErr w:type="spellEnd"/>
      <w:r>
        <w:t xml:space="preserve"> </w:t>
      </w:r>
      <w:proofErr w:type="spellStart"/>
      <w:r>
        <w:t>tekstów</w:t>
      </w:r>
      <w:proofErr w:type="spellEnd"/>
      <w:r>
        <w:t xml:space="preserve"> kultury i interpretacji zjawisk społecznych oraz prezentuje je w ramach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projektów</w:t>
      </w:r>
      <w:proofErr w:type="spellEnd"/>
      <w:r>
        <w:t xml:space="preserve"> grupowych</w:t>
      </w:r>
    </w:p>
    <w:p w14:paraId="00000032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 xml:space="preserve">Tworzenie wypowiedzi (elementy retoryki, </w:t>
      </w:r>
      <w:proofErr w:type="spellStart"/>
      <w:r>
        <w:rPr>
          <w:color w:val="1A86DD"/>
        </w:rPr>
        <w:t>mówienie</w:t>
      </w:r>
      <w:proofErr w:type="spellEnd"/>
      <w:r>
        <w:rPr>
          <w:color w:val="1A86DD"/>
        </w:rPr>
        <w:t xml:space="preserve"> i pisanie)</w:t>
      </w:r>
    </w:p>
    <w:p w14:paraId="00000033" w14:textId="77777777" w:rsidR="00547B1B" w:rsidRDefault="00000000">
      <w:pPr>
        <w:numPr>
          <w:ilvl w:val="0"/>
          <w:numId w:val="13"/>
        </w:numPr>
        <w:spacing w:before="240"/>
      </w:pPr>
      <w:proofErr w:type="spellStart"/>
      <w:r>
        <w:t>sporządza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formach </w:t>
      </w:r>
      <w:proofErr w:type="spellStart"/>
      <w:r>
        <w:t>notatke</w:t>
      </w:r>
      <w:proofErr w:type="spellEnd"/>
      <w:r>
        <w:t xml:space="preserve">̨ </w:t>
      </w:r>
      <w:proofErr w:type="spellStart"/>
      <w:r>
        <w:t>dotycząca</w:t>
      </w:r>
      <w:proofErr w:type="spellEnd"/>
      <w:r>
        <w:t>̨ wysłuchanej wypowiedzi</w:t>
      </w:r>
    </w:p>
    <w:p w14:paraId="00000034" w14:textId="77777777" w:rsidR="00547B1B" w:rsidRDefault="00000000">
      <w:pPr>
        <w:numPr>
          <w:ilvl w:val="0"/>
          <w:numId w:val="13"/>
        </w:numPr>
      </w:pPr>
      <w:r>
        <w:t xml:space="preserve">tworzy plan </w:t>
      </w:r>
      <w:proofErr w:type="spellStart"/>
      <w:r>
        <w:t>dłuższej</w:t>
      </w:r>
      <w:proofErr w:type="spellEnd"/>
      <w:r>
        <w:t xml:space="preserve"> wypowiedzi</w:t>
      </w:r>
    </w:p>
    <w:p w14:paraId="00000035" w14:textId="77777777" w:rsidR="00547B1B" w:rsidRDefault="00000000">
      <w:pPr>
        <w:numPr>
          <w:ilvl w:val="0"/>
          <w:numId w:val="13"/>
        </w:numPr>
      </w:pPr>
      <w:r>
        <w:t xml:space="preserve">tworzy wypowiedź o charakterze argumentacyjnym, w rozprawce z </w:t>
      </w:r>
      <w:proofErr w:type="spellStart"/>
      <w:r>
        <w:t>pomoca</w:t>
      </w:r>
      <w:proofErr w:type="spellEnd"/>
      <w:r>
        <w:t>̨ nauczyciela</w:t>
      </w:r>
      <w:r>
        <w:br/>
        <w:t xml:space="preserve">formułuje </w:t>
      </w:r>
      <w:proofErr w:type="spellStart"/>
      <w:r>
        <w:t>teze</w:t>
      </w:r>
      <w:proofErr w:type="spellEnd"/>
      <w:r>
        <w:t xml:space="preserve">̨, </w:t>
      </w:r>
      <w:proofErr w:type="spellStart"/>
      <w:r>
        <w:t>hipoteze</w:t>
      </w:r>
      <w:proofErr w:type="spellEnd"/>
      <w:r>
        <w:t xml:space="preserve">̨ oraz argumenty, samodzielnie podaje przykłady do </w:t>
      </w:r>
      <w:proofErr w:type="spellStart"/>
      <w:r>
        <w:t>argumentów</w:t>
      </w:r>
      <w:proofErr w:type="spellEnd"/>
      <w:r>
        <w:t xml:space="preserve">, wnioskuje, wypowiada </w:t>
      </w:r>
      <w:proofErr w:type="spellStart"/>
      <w:r>
        <w:t>sie</w:t>
      </w:r>
      <w:proofErr w:type="spellEnd"/>
      <w:r>
        <w:t>̨ na temat</w:t>
      </w:r>
    </w:p>
    <w:p w14:paraId="00000036" w14:textId="77777777" w:rsidR="00547B1B" w:rsidRDefault="00000000">
      <w:pPr>
        <w:numPr>
          <w:ilvl w:val="0"/>
          <w:numId w:val="13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zachowac</w:t>
      </w:r>
      <w:proofErr w:type="spellEnd"/>
      <w:r>
        <w:t xml:space="preserve">́ </w:t>
      </w:r>
      <w:proofErr w:type="spellStart"/>
      <w:r>
        <w:t>poprawnośc</w:t>
      </w:r>
      <w:proofErr w:type="spellEnd"/>
      <w:r>
        <w:t xml:space="preserve">́ </w:t>
      </w:r>
      <w:proofErr w:type="spellStart"/>
      <w:r>
        <w:t>językowa</w:t>
      </w:r>
      <w:proofErr w:type="spellEnd"/>
      <w:r>
        <w:t xml:space="preserve">̨, ortograficzną i interpunkcyjną tekstu, a w tekstach </w:t>
      </w:r>
      <w:proofErr w:type="spellStart"/>
      <w:r>
        <w:t>mówionych</w:t>
      </w:r>
      <w:proofErr w:type="spellEnd"/>
      <w:r>
        <w:t xml:space="preserve"> zachowuje </w:t>
      </w:r>
      <w:proofErr w:type="spellStart"/>
      <w:r>
        <w:t>poprawnośc</w:t>
      </w:r>
      <w:proofErr w:type="spellEnd"/>
      <w:r>
        <w:t xml:space="preserve">́ akcentowania </w:t>
      </w:r>
      <w:proofErr w:type="spellStart"/>
      <w:r>
        <w:t>wyrazów</w:t>
      </w:r>
      <w:proofErr w:type="spellEnd"/>
      <w:r>
        <w:t xml:space="preserve"> i </w:t>
      </w:r>
      <w:proofErr w:type="spellStart"/>
      <w:r>
        <w:t>zdan</w:t>
      </w:r>
      <w:proofErr w:type="spellEnd"/>
      <w:r>
        <w:t xml:space="preserve">́, dba o poprawną </w:t>
      </w:r>
      <w:proofErr w:type="spellStart"/>
      <w:r>
        <w:t>wymowe</w:t>
      </w:r>
      <w:proofErr w:type="spellEnd"/>
      <w:r>
        <w:t>̨</w:t>
      </w:r>
    </w:p>
    <w:p w14:paraId="00000037" w14:textId="77777777" w:rsidR="00547B1B" w:rsidRDefault="00000000">
      <w:pPr>
        <w:numPr>
          <w:ilvl w:val="0"/>
          <w:numId w:val="13"/>
        </w:numPr>
      </w:pPr>
      <w:r>
        <w:t xml:space="preserve">stara </w:t>
      </w:r>
      <w:proofErr w:type="spellStart"/>
      <w:r>
        <w:t>sie</w:t>
      </w:r>
      <w:proofErr w:type="spellEnd"/>
      <w:r>
        <w:t>̨ o estetyczny zapis wypowiedzi</w:t>
      </w:r>
    </w:p>
    <w:p w14:paraId="00000038" w14:textId="77777777" w:rsidR="00547B1B" w:rsidRDefault="00000000">
      <w:pPr>
        <w:numPr>
          <w:ilvl w:val="0"/>
          <w:numId w:val="13"/>
        </w:numPr>
      </w:pPr>
      <w:r>
        <w:t xml:space="preserve">pisze opowiadanie </w:t>
      </w:r>
      <w:proofErr w:type="spellStart"/>
      <w:r>
        <w:t>odtwórcze</w:t>
      </w:r>
      <w:proofErr w:type="spellEnd"/>
      <w:r>
        <w:t xml:space="preserve"> i </w:t>
      </w:r>
      <w:proofErr w:type="spellStart"/>
      <w:r>
        <w:t>twórcze</w:t>
      </w:r>
      <w:proofErr w:type="spellEnd"/>
      <w:r>
        <w:t xml:space="preserve">; wie, jak </w:t>
      </w:r>
      <w:proofErr w:type="spellStart"/>
      <w:r>
        <w:t>umieścic</w:t>
      </w:r>
      <w:proofErr w:type="spellEnd"/>
      <w:r>
        <w:t xml:space="preserve">́ dialog w </w:t>
      </w:r>
      <w:proofErr w:type="spellStart"/>
      <w:r>
        <w:t>tekście</w:t>
      </w:r>
      <w:proofErr w:type="spellEnd"/>
    </w:p>
    <w:p w14:paraId="00000039" w14:textId="77777777" w:rsidR="00547B1B" w:rsidRDefault="00000000">
      <w:pPr>
        <w:numPr>
          <w:ilvl w:val="0"/>
          <w:numId w:val="13"/>
        </w:numPr>
      </w:pPr>
      <w:r>
        <w:t>opisuje i charakteryzuje postaci rzeczywiste i fikcyjne</w:t>
      </w:r>
    </w:p>
    <w:p w14:paraId="0000003A" w14:textId="77777777" w:rsidR="00547B1B" w:rsidRDefault="00000000">
      <w:pPr>
        <w:numPr>
          <w:ilvl w:val="0"/>
          <w:numId w:val="13"/>
        </w:numPr>
      </w:pPr>
      <w:r>
        <w:t xml:space="preserve">stosuje narrację pierwszo- i </w:t>
      </w:r>
      <w:proofErr w:type="spellStart"/>
      <w:r>
        <w:t>trzecioosobowa</w:t>
      </w:r>
      <w:proofErr w:type="spellEnd"/>
      <w:r>
        <w:t>̨</w:t>
      </w:r>
    </w:p>
    <w:p w14:paraId="0000003B" w14:textId="77777777" w:rsidR="00547B1B" w:rsidRDefault="00000000">
      <w:pPr>
        <w:numPr>
          <w:ilvl w:val="0"/>
          <w:numId w:val="13"/>
        </w:numPr>
      </w:pPr>
      <w:r>
        <w:t xml:space="preserve">opisuje elementy dzieła malarskiego, wykorzystuje z </w:t>
      </w:r>
      <w:proofErr w:type="spellStart"/>
      <w:r>
        <w:t>pomoca</w:t>
      </w:r>
      <w:proofErr w:type="spellEnd"/>
      <w:r>
        <w:t>̨ nauczyciela odpowiednie konteksty</w:t>
      </w:r>
    </w:p>
    <w:p w14:paraId="0000003C" w14:textId="77777777" w:rsidR="00547B1B" w:rsidRDefault="00000000">
      <w:pPr>
        <w:numPr>
          <w:ilvl w:val="0"/>
          <w:numId w:val="13"/>
        </w:numPr>
        <w:spacing w:after="240"/>
      </w:pPr>
      <w:r>
        <w:t xml:space="preserve">układa tekst o </w:t>
      </w:r>
      <w:proofErr w:type="spellStart"/>
      <w:r>
        <w:t>trójdzielnej</w:t>
      </w:r>
      <w:proofErr w:type="spellEnd"/>
      <w:r>
        <w:t xml:space="preserve"> kompozycji z </w:t>
      </w:r>
      <w:proofErr w:type="spellStart"/>
      <w:r>
        <w:t>uwzględnieniem</w:t>
      </w:r>
      <w:proofErr w:type="spellEnd"/>
      <w:r>
        <w:t xml:space="preserve"> </w:t>
      </w:r>
      <w:proofErr w:type="spellStart"/>
      <w:r>
        <w:t>akapitów</w:t>
      </w:r>
      <w:proofErr w:type="spellEnd"/>
      <w:r>
        <w:t xml:space="preserve">, stosuje cytat wygłasza z </w:t>
      </w:r>
      <w:proofErr w:type="spellStart"/>
      <w:r>
        <w:t>pamięci</w:t>
      </w:r>
      <w:proofErr w:type="spellEnd"/>
      <w:r>
        <w:t xml:space="preserve"> tekst poetycki</w:t>
      </w:r>
    </w:p>
    <w:p w14:paraId="0000003D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 xml:space="preserve">Kształcenie </w:t>
      </w:r>
      <w:proofErr w:type="spellStart"/>
      <w:r>
        <w:rPr>
          <w:color w:val="1A86DD"/>
        </w:rPr>
        <w:t>językowe</w:t>
      </w:r>
      <w:proofErr w:type="spellEnd"/>
      <w:r>
        <w:rPr>
          <w:color w:val="1A86DD"/>
        </w:rPr>
        <w:t xml:space="preserve"> (gramatyka </w:t>
      </w:r>
      <w:proofErr w:type="spellStart"/>
      <w:r>
        <w:rPr>
          <w:color w:val="1A86DD"/>
        </w:rPr>
        <w:t>języka</w:t>
      </w:r>
      <w:proofErr w:type="spellEnd"/>
      <w:r>
        <w:rPr>
          <w:color w:val="1A86DD"/>
        </w:rPr>
        <w:t xml:space="preserve"> polskiego, komunikacja </w:t>
      </w:r>
      <w:proofErr w:type="spellStart"/>
      <w:r>
        <w:rPr>
          <w:color w:val="1A86DD"/>
        </w:rPr>
        <w:t>językowa</w:t>
      </w:r>
      <w:proofErr w:type="spellEnd"/>
      <w:r>
        <w:rPr>
          <w:color w:val="1A86DD"/>
        </w:rPr>
        <w:t xml:space="preserve"> i kultura </w:t>
      </w:r>
      <w:proofErr w:type="spellStart"/>
      <w:r>
        <w:rPr>
          <w:color w:val="1A86DD"/>
        </w:rPr>
        <w:t>języka</w:t>
      </w:r>
      <w:proofErr w:type="spellEnd"/>
      <w:r>
        <w:rPr>
          <w:color w:val="1A86DD"/>
        </w:rPr>
        <w:t>, ortografia i interpunkcja)</w:t>
      </w:r>
    </w:p>
    <w:p w14:paraId="0000003E" w14:textId="77777777" w:rsidR="00547B1B" w:rsidRDefault="00000000">
      <w:pPr>
        <w:numPr>
          <w:ilvl w:val="0"/>
          <w:numId w:val="3"/>
        </w:numPr>
        <w:spacing w:before="240" w:after="240"/>
      </w:pPr>
      <w:r>
        <w:t xml:space="preserve">wie, czym jest </w:t>
      </w:r>
      <w:proofErr w:type="spellStart"/>
      <w:r>
        <w:t>błąd</w:t>
      </w:r>
      <w:proofErr w:type="spellEnd"/>
      <w:r>
        <w:t xml:space="preserve"> </w:t>
      </w:r>
      <w:proofErr w:type="spellStart"/>
      <w:r>
        <w:t>językowy</w:t>
      </w:r>
      <w:proofErr w:type="spellEnd"/>
    </w:p>
    <w:p w14:paraId="0000003F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 xml:space="preserve">Ma podstawową wiedzę z zakresu gramatyki </w:t>
      </w:r>
      <w:proofErr w:type="spellStart"/>
      <w:r>
        <w:rPr>
          <w:color w:val="1A86DD"/>
        </w:rPr>
        <w:t>języka</w:t>
      </w:r>
      <w:proofErr w:type="spellEnd"/>
      <w:r>
        <w:rPr>
          <w:color w:val="1A86DD"/>
        </w:rPr>
        <w:t xml:space="preserve"> polskiego:</w:t>
      </w:r>
    </w:p>
    <w:p w14:paraId="00000040" w14:textId="77777777" w:rsidR="00547B1B" w:rsidRDefault="00000000">
      <w:pPr>
        <w:numPr>
          <w:ilvl w:val="0"/>
          <w:numId w:val="52"/>
        </w:numPr>
        <w:spacing w:before="240"/>
      </w:pPr>
      <w:r>
        <w:t xml:space="preserve">fonetyki (zna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głoską a literą; </w:t>
      </w:r>
      <w:proofErr w:type="spellStart"/>
      <w:r>
        <w:t>rozróżnia</w:t>
      </w:r>
      <w:proofErr w:type="spellEnd"/>
      <w:r>
        <w:t xml:space="preserve"> samogłoski i </w:t>
      </w:r>
      <w:proofErr w:type="spellStart"/>
      <w:r>
        <w:t>spółgłoski</w:t>
      </w:r>
      <w:proofErr w:type="spellEnd"/>
      <w:r>
        <w:t xml:space="preserve">, głoski </w:t>
      </w:r>
      <w:proofErr w:type="spellStart"/>
      <w:r>
        <w:t>dźwięczne</w:t>
      </w:r>
      <w:proofErr w:type="spellEnd"/>
      <w:r>
        <w:t xml:space="preserve">, </w:t>
      </w:r>
      <w:proofErr w:type="spellStart"/>
      <w:r>
        <w:t>bezdźwięczne</w:t>
      </w:r>
      <w:proofErr w:type="spellEnd"/>
      <w:r>
        <w:t>, ustne, nosowe</w:t>
      </w:r>
    </w:p>
    <w:p w14:paraId="00000041" w14:textId="77777777" w:rsidR="00547B1B" w:rsidRDefault="00000000">
      <w:pPr>
        <w:numPr>
          <w:ilvl w:val="0"/>
          <w:numId w:val="52"/>
        </w:numPr>
      </w:pPr>
      <w:r>
        <w:t xml:space="preserve">wygłasza </w:t>
      </w:r>
      <w:proofErr w:type="spellStart"/>
      <w:r>
        <w:t>krótki</w:t>
      </w:r>
      <w:proofErr w:type="spellEnd"/>
      <w:r>
        <w:t xml:space="preserve"> monolog, podejmuje </w:t>
      </w:r>
      <w:proofErr w:type="spellStart"/>
      <w:r>
        <w:t>próbe</w:t>
      </w:r>
      <w:proofErr w:type="spellEnd"/>
      <w:r>
        <w:t xml:space="preserve">̨ wygłaszania </w:t>
      </w:r>
      <w:proofErr w:type="spellStart"/>
      <w:r>
        <w:t>przemówienia</w:t>
      </w:r>
      <w:proofErr w:type="spellEnd"/>
      <w:r>
        <w:t xml:space="preserve"> oraz </w:t>
      </w:r>
      <w:proofErr w:type="spellStart"/>
      <w:r>
        <w:t>próby</w:t>
      </w:r>
      <w:proofErr w:type="spellEnd"/>
      <w:r>
        <w:t xml:space="preserve"> uczestniczenia w dyskusji]</w:t>
      </w:r>
    </w:p>
    <w:p w14:paraId="00000042" w14:textId="77777777" w:rsidR="00547B1B" w:rsidRDefault="00000000">
      <w:pPr>
        <w:numPr>
          <w:ilvl w:val="0"/>
          <w:numId w:val="52"/>
        </w:numPr>
      </w:pPr>
      <w:r>
        <w:t>przygotowuje wywiad</w:t>
      </w:r>
    </w:p>
    <w:p w14:paraId="00000043" w14:textId="77777777" w:rsidR="00547B1B" w:rsidRDefault="00000000">
      <w:pPr>
        <w:numPr>
          <w:ilvl w:val="0"/>
          <w:numId w:val="52"/>
        </w:numPr>
      </w:pPr>
      <w:r>
        <w:t>streszcza, skraca, parafrazuje tekst, w tym tekst popularnonaukowy</w:t>
      </w:r>
    </w:p>
    <w:p w14:paraId="00000044" w14:textId="77777777" w:rsidR="00547B1B" w:rsidRDefault="00000000">
      <w:pPr>
        <w:numPr>
          <w:ilvl w:val="0"/>
          <w:numId w:val="52"/>
        </w:numPr>
      </w:pPr>
      <w:proofErr w:type="spellStart"/>
      <w:r>
        <w:t>wyraża</w:t>
      </w:r>
      <w:proofErr w:type="spellEnd"/>
      <w:r>
        <w:t xml:space="preserve"> swoje zdanie i umie je </w:t>
      </w:r>
      <w:proofErr w:type="spellStart"/>
      <w:r>
        <w:t>uzasadnic</w:t>
      </w:r>
      <w:proofErr w:type="spellEnd"/>
      <w:r>
        <w:t xml:space="preserve">́, odnosi </w:t>
      </w:r>
      <w:proofErr w:type="spellStart"/>
      <w:r>
        <w:t>sie</w:t>
      </w:r>
      <w:proofErr w:type="spellEnd"/>
      <w:r>
        <w:t xml:space="preserve">̨ do cudzych </w:t>
      </w:r>
      <w:proofErr w:type="spellStart"/>
      <w:r>
        <w:t>poglądów</w:t>
      </w:r>
      <w:proofErr w:type="spellEnd"/>
    </w:p>
    <w:p w14:paraId="00000045" w14:textId="77777777" w:rsidR="00547B1B" w:rsidRDefault="00000000">
      <w:pPr>
        <w:numPr>
          <w:ilvl w:val="0"/>
          <w:numId w:val="52"/>
        </w:numPr>
      </w:pPr>
      <w:r>
        <w:t xml:space="preserve">wie, na czym polega zjawisko </w:t>
      </w:r>
      <w:proofErr w:type="spellStart"/>
      <w:r>
        <w:t>upodobnien</w:t>
      </w:r>
      <w:proofErr w:type="spellEnd"/>
      <w:r>
        <w:t xml:space="preserve">́ pod </w:t>
      </w:r>
      <w:proofErr w:type="spellStart"/>
      <w:r>
        <w:t>względem</w:t>
      </w:r>
      <w:proofErr w:type="spellEnd"/>
      <w:r>
        <w:t xml:space="preserve"> </w:t>
      </w:r>
      <w:proofErr w:type="spellStart"/>
      <w:r>
        <w:t>dźwięczności</w:t>
      </w:r>
      <w:proofErr w:type="spellEnd"/>
      <w:r>
        <w:t xml:space="preserve"> i </w:t>
      </w:r>
      <w:proofErr w:type="spellStart"/>
      <w:r>
        <w:t>uproszczen</w:t>
      </w:r>
      <w:proofErr w:type="spellEnd"/>
      <w:r>
        <w:t xml:space="preserve">́ grup </w:t>
      </w:r>
      <w:proofErr w:type="spellStart"/>
      <w:r>
        <w:t>spółgłoskowych</w:t>
      </w:r>
      <w:proofErr w:type="spellEnd"/>
      <w:r>
        <w:t xml:space="preserve">, utraty </w:t>
      </w:r>
      <w:proofErr w:type="spellStart"/>
      <w:r>
        <w:t>dźwięczności</w:t>
      </w:r>
      <w:proofErr w:type="spellEnd"/>
      <w:r>
        <w:t xml:space="preserve"> w wygłosie), dostrzega </w:t>
      </w:r>
      <w:proofErr w:type="spellStart"/>
      <w:r>
        <w:t>rozbieżności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mową a pismem</w:t>
      </w:r>
    </w:p>
    <w:p w14:paraId="00000046" w14:textId="77777777" w:rsidR="00547B1B" w:rsidRDefault="00000000">
      <w:pPr>
        <w:numPr>
          <w:ilvl w:val="0"/>
          <w:numId w:val="52"/>
        </w:numPr>
      </w:pPr>
      <w:proofErr w:type="spellStart"/>
      <w:r>
        <w:t>słowotwórstwa</w:t>
      </w:r>
      <w:proofErr w:type="spellEnd"/>
      <w:r>
        <w:t xml:space="preserve"> i słownictwa (wie, czym </w:t>
      </w:r>
      <w:proofErr w:type="spellStart"/>
      <w:r>
        <w:t>sa</w:t>
      </w:r>
      <w:proofErr w:type="spellEnd"/>
      <w:r>
        <w:t xml:space="preserve">̨ wyraz podstawowy i pochodny, podstawa </w:t>
      </w:r>
      <w:proofErr w:type="spellStart"/>
      <w:r>
        <w:t>słowotwórcza</w:t>
      </w:r>
      <w:proofErr w:type="spellEnd"/>
      <w:r>
        <w:t xml:space="preserve">, formant, </w:t>
      </w:r>
      <w:proofErr w:type="spellStart"/>
      <w:r>
        <w:t>rdzen</w:t>
      </w:r>
      <w:proofErr w:type="spellEnd"/>
      <w:r>
        <w:t xml:space="preserve">́, rodzina </w:t>
      </w:r>
      <w:proofErr w:type="spellStart"/>
      <w:r>
        <w:t>wyrazów</w:t>
      </w:r>
      <w:proofErr w:type="spellEnd"/>
      <w:r>
        <w:t xml:space="preserve">; rozumie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wyrazem pokrewnym a bliskoznacznym, dostrzega </w:t>
      </w:r>
      <w:proofErr w:type="spellStart"/>
      <w:r>
        <w:t>zróżnicowanie</w:t>
      </w:r>
      <w:proofErr w:type="spellEnd"/>
      <w:r>
        <w:t xml:space="preserve"> </w:t>
      </w:r>
      <w:proofErr w:type="spellStart"/>
      <w:r>
        <w:t>formantów</w:t>
      </w:r>
      <w:proofErr w:type="spellEnd"/>
      <w:r>
        <w:t xml:space="preserve"> pod </w:t>
      </w:r>
      <w:proofErr w:type="spellStart"/>
      <w:r>
        <w:t>względem</w:t>
      </w:r>
      <w:proofErr w:type="spellEnd"/>
      <w:r>
        <w:t xml:space="preserve"> ich funkcji, rozumie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realnym a </w:t>
      </w:r>
      <w:proofErr w:type="spellStart"/>
      <w:r>
        <w:t>słowotwórczym</w:t>
      </w:r>
      <w:proofErr w:type="spellEnd"/>
      <w:r>
        <w:t xml:space="preserve"> znaczeniem </w:t>
      </w:r>
      <w:proofErr w:type="spellStart"/>
      <w:r>
        <w:t>wyrazów</w:t>
      </w:r>
      <w:proofErr w:type="spellEnd"/>
      <w:r>
        <w:t xml:space="preserve">, </w:t>
      </w:r>
      <w:proofErr w:type="spellStart"/>
      <w:r>
        <w:t>odróżnia</w:t>
      </w:r>
      <w:proofErr w:type="spellEnd"/>
      <w:r>
        <w:t xml:space="preserve"> typy </w:t>
      </w:r>
      <w:proofErr w:type="spellStart"/>
      <w:r>
        <w:t>wyrazów</w:t>
      </w:r>
      <w:proofErr w:type="spellEnd"/>
      <w:r>
        <w:t xml:space="preserve"> </w:t>
      </w:r>
      <w:proofErr w:type="spellStart"/>
      <w:r>
        <w:t>złożonych</w:t>
      </w:r>
      <w:proofErr w:type="spellEnd"/>
      <w:r>
        <w:t xml:space="preserve">), zna typy </w:t>
      </w:r>
      <w:proofErr w:type="spellStart"/>
      <w:r>
        <w:t>skrótów</w:t>
      </w:r>
      <w:proofErr w:type="spellEnd"/>
      <w:r>
        <w:t xml:space="preserve"> i </w:t>
      </w:r>
      <w:proofErr w:type="spellStart"/>
      <w:r>
        <w:t>skrótowców</w:t>
      </w:r>
      <w:proofErr w:type="spellEnd"/>
      <w:r>
        <w:t xml:space="preserve"> i stosuje zasady interpunkcji w ich zapisie, </w:t>
      </w:r>
      <w:proofErr w:type="spellStart"/>
      <w:r>
        <w:t>świadomie</w:t>
      </w:r>
      <w:proofErr w:type="spellEnd"/>
      <w:r>
        <w:t xml:space="preserve"> wzbogaca </w:t>
      </w:r>
      <w:proofErr w:type="spellStart"/>
      <w:r>
        <w:t>zasób</w:t>
      </w:r>
      <w:proofErr w:type="spellEnd"/>
      <w:r>
        <w:t xml:space="preserve"> własnego słownictwa o przysłowia, powiedzenia, frazeologizmy itp., </w:t>
      </w:r>
      <w:proofErr w:type="spellStart"/>
      <w:r>
        <w:t>odróżnia</w:t>
      </w:r>
      <w:proofErr w:type="spellEnd"/>
      <w:r>
        <w:t xml:space="preserve"> synonimy od </w:t>
      </w:r>
      <w:proofErr w:type="spellStart"/>
      <w:r>
        <w:t>homonimów</w:t>
      </w:r>
      <w:proofErr w:type="spellEnd"/>
    </w:p>
    <w:p w14:paraId="00000047" w14:textId="77777777" w:rsidR="00547B1B" w:rsidRDefault="00000000">
      <w:pPr>
        <w:numPr>
          <w:ilvl w:val="0"/>
          <w:numId w:val="52"/>
        </w:numPr>
      </w:pPr>
      <w:r>
        <w:t xml:space="preserve">fleksji (stosuje wiedzę o </w:t>
      </w:r>
      <w:proofErr w:type="spellStart"/>
      <w:r>
        <w:t>częściach</w:t>
      </w:r>
      <w:proofErr w:type="spellEnd"/>
      <w:r>
        <w:t xml:space="preserve"> mowy w poprawnym zapisie partykuły nie z </w:t>
      </w:r>
      <w:proofErr w:type="spellStart"/>
      <w:r>
        <w:t>różnymi</w:t>
      </w:r>
      <w:proofErr w:type="spellEnd"/>
      <w:r>
        <w:t xml:space="preserve"> </w:t>
      </w:r>
      <w:proofErr w:type="spellStart"/>
      <w:r>
        <w:t>częściami</w:t>
      </w:r>
      <w:proofErr w:type="spellEnd"/>
      <w:r>
        <w:t xml:space="preserve"> mowy, rozpoznaje imiesłowy, zna zasady ich tworzenia i odmiany)</w:t>
      </w:r>
    </w:p>
    <w:p w14:paraId="00000048" w14:textId="77777777" w:rsidR="00547B1B" w:rsidRDefault="00000000">
      <w:pPr>
        <w:numPr>
          <w:ilvl w:val="0"/>
          <w:numId w:val="52"/>
        </w:numPr>
        <w:spacing w:after="240"/>
      </w:pPr>
      <w:r>
        <w:t xml:space="preserve">składni (wykorzystuje wiedzę o budowie wypowiedzenia pojedynczego i </w:t>
      </w:r>
      <w:proofErr w:type="spellStart"/>
      <w:r>
        <w:t>złożonego</w:t>
      </w:r>
      <w:proofErr w:type="spellEnd"/>
      <w:r>
        <w:t xml:space="preserve"> w przekształcaniu </w:t>
      </w:r>
      <w:proofErr w:type="spellStart"/>
      <w:r>
        <w:t>zdan</w:t>
      </w:r>
      <w:proofErr w:type="spellEnd"/>
      <w:r>
        <w:t xml:space="preserve">́ pojedynczych na </w:t>
      </w:r>
      <w:proofErr w:type="spellStart"/>
      <w:r>
        <w:t>złożone</w:t>
      </w:r>
      <w:proofErr w:type="spellEnd"/>
      <w:r>
        <w:t xml:space="preserve"> i odwrotnie oraz </w:t>
      </w:r>
      <w:proofErr w:type="spellStart"/>
      <w:r>
        <w:t>wypowiedzen</w:t>
      </w:r>
      <w:proofErr w:type="spellEnd"/>
      <w:r>
        <w:t xml:space="preserve">́ z imiesłowowym </w:t>
      </w:r>
      <w:proofErr w:type="spellStart"/>
      <w:r>
        <w:t>równoważnikiem</w:t>
      </w:r>
      <w:proofErr w:type="spellEnd"/>
      <w:r>
        <w:t xml:space="preserve"> zdania na zdanie </w:t>
      </w:r>
      <w:proofErr w:type="spellStart"/>
      <w:r>
        <w:t>złożone</w:t>
      </w:r>
      <w:proofErr w:type="spellEnd"/>
      <w:r>
        <w:t xml:space="preserve"> i odwrotnie, dokonuje </w:t>
      </w:r>
      <w:proofErr w:type="spellStart"/>
      <w:r>
        <w:t>przekształcen</w:t>
      </w:r>
      <w:proofErr w:type="spellEnd"/>
      <w:r>
        <w:t xml:space="preserve">́ z mowy </w:t>
      </w:r>
      <w:proofErr w:type="spellStart"/>
      <w:r>
        <w:t>zależnej</w:t>
      </w:r>
      <w:proofErr w:type="spellEnd"/>
      <w:r>
        <w:t xml:space="preserve"> na </w:t>
      </w:r>
      <w:proofErr w:type="spellStart"/>
      <w:r>
        <w:t>niezależna</w:t>
      </w:r>
      <w:proofErr w:type="spellEnd"/>
      <w:r>
        <w:t>̨ i odwrotnie</w:t>
      </w:r>
    </w:p>
    <w:p w14:paraId="00000049" w14:textId="77777777" w:rsidR="00547B1B" w:rsidRDefault="00000000">
      <w:pPr>
        <w:spacing w:before="240" w:after="240"/>
      </w:pPr>
      <w:r>
        <w:t>Dostateczna (3)</w:t>
      </w:r>
    </w:p>
    <w:p w14:paraId="0000004A" w14:textId="77777777" w:rsidR="00547B1B" w:rsidRDefault="00000000">
      <w:pPr>
        <w:spacing w:before="240" w:after="240"/>
      </w:pPr>
      <w:proofErr w:type="spellStart"/>
      <w:r>
        <w:rPr>
          <w:b/>
          <w:color w:val="0F5892"/>
        </w:rPr>
        <w:t>Ocene</w:t>
      </w:r>
      <w:proofErr w:type="spellEnd"/>
      <w:r>
        <w:rPr>
          <w:b/>
          <w:color w:val="0F5892"/>
        </w:rPr>
        <w:t>̨ dostateczną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 xml:space="preserve">̨ </w:t>
      </w:r>
      <w:proofErr w:type="spellStart"/>
      <w:r>
        <w:t>dopuszczająca</w:t>
      </w:r>
      <w:proofErr w:type="spellEnd"/>
      <w:r>
        <w:t>̨ oraz:</w:t>
      </w:r>
    </w:p>
    <w:p w14:paraId="0000004B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>Kształcenie literackie i kulturowe</w:t>
      </w:r>
    </w:p>
    <w:p w14:paraId="0000004C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SŁUCHANIE</w:t>
      </w:r>
    </w:p>
    <w:p w14:paraId="0000004D" w14:textId="77777777" w:rsidR="00547B1B" w:rsidRDefault="00000000">
      <w:pPr>
        <w:numPr>
          <w:ilvl w:val="0"/>
          <w:numId w:val="37"/>
        </w:numPr>
        <w:spacing w:before="240"/>
      </w:pPr>
      <w:proofErr w:type="spellStart"/>
      <w:r>
        <w:t>świadomie</w:t>
      </w:r>
      <w:proofErr w:type="spellEnd"/>
      <w:r>
        <w:t xml:space="preserve"> uczestniczy w sytuacji komunikacyjnej przez </w:t>
      </w:r>
      <w:proofErr w:type="spellStart"/>
      <w:r>
        <w:t>uważne</w:t>
      </w:r>
      <w:proofErr w:type="spellEnd"/>
      <w:r>
        <w:t xml:space="preserve"> słuchanie wypowiedzi innych jej </w:t>
      </w:r>
      <w:proofErr w:type="spellStart"/>
      <w:r>
        <w:t>uczestników</w:t>
      </w:r>
      <w:proofErr w:type="spellEnd"/>
    </w:p>
    <w:p w14:paraId="0000004E" w14:textId="77777777" w:rsidR="00547B1B" w:rsidRDefault="00000000">
      <w:pPr>
        <w:numPr>
          <w:ilvl w:val="0"/>
          <w:numId w:val="37"/>
        </w:numPr>
      </w:pPr>
      <w:proofErr w:type="spellStart"/>
      <w:r>
        <w:t>żywo</w:t>
      </w:r>
      <w:proofErr w:type="spellEnd"/>
      <w:r>
        <w:t xml:space="preserve"> reaguje na wypowiedzi </w:t>
      </w:r>
      <w:proofErr w:type="spellStart"/>
      <w:r>
        <w:t>kolegów</w:t>
      </w:r>
      <w:proofErr w:type="spellEnd"/>
      <w:r>
        <w:t xml:space="preserve"> i nauczyciela, m.in. prosi o jej </w:t>
      </w:r>
      <w:proofErr w:type="spellStart"/>
      <w:r>
        <w:t>powtórzenie</w:t>
      </w:r>
      <w:proofErr w:type="spellEnd"/>
      <w:r>
        <w:t xml:space="preserve">, uzupełnienie, </w:t>
      </w:r>
      <w:proofErr w:type="spellStart"/>
      <w:r>
        <w:t>wyjaśnienie</w:t>
      </w:r>
      <w:proofErr w:type="spellEnd"/>
    </w:p>
    <w:p w14:paraId="0000004F" w14:textId="77777777" w:rsidR="00547B1B" w:rsidRDefault="00000000">
      <w:pPr>
        <w:numPr>
          <w:ilvl w:val="0"/>
          <w:numId w:val="37"/>
        </w:numPr>
      </w:pPr>
      <w:proofErr w:type="spellStart"/>
      <w:r>
        <w:t>określa</w:t>
      </w:r>
      <w:proofErr w:type="spellEnd"/>
      <w:r>
        <w:t xml:space="preserve"> </w:t>
      </w:r>
      <w:proofErr w:type="spellStart"/>
      <w:r>
        <w:t>tematyke</w:t>
      </w:r>
      <w:proofErr w:type="spellEnd"/>
      <w:r>
        <w:t xml:space="preserve">̨ wysłuchanego utworu; ocenia </w:t>
      </w:r>
      <w:proofErr w:type="spellStart"/>
      <w:r>
        <w:t>wartośc</w:t>
      </w:r>
      <w:proofErr w:type="spellEnd"/>
      <w:r>
        <w:t xml:space="preserve">́ wysłuchanego tekstu </w:t>
      </w:r>
      <w:proofErr w:type="spellStart"/>
      <w:r>
        <w:t>rozróżnia</w:t>
      </w:r>
      <w:proofErr w:type="spellEnd"/>
      <w:r>
        <w:t xml:space="preserve"> teksty o charakterze informacyjnym i perswazyjnym</w:t>
      </w:r>
    </w:p>
    <w:p w14:paraId="00000050" w14:textId="77777777" w:rsidR="00547B1B" w:rsidRDefault="00000000">
      <w:pPr>
        <w:numPr>
          <w:ilvl w:val="0"/>
          <w:numId w:val="37"/>
        </w:numPr>
      </w:pPr>
      <w:r>
        <w:t>wybiera potrzebne informacje z wysłuchanego tekstu</w:t>
      </w:r>
    </w:p>
    <w:p w14:paraId="00000051" w14:textId="77777777" w:rsidR="00547B1B" w:rsidRDefault="00000000">
      <w:pPr>
        <w:numPr>
          <w:ilvl w:val="0"/>
          <w:numId w:val="37"/>
        </w:numPr>
      </w:pPr>
      <w:r>
        <w:t xml:space="preserve">rozpoznaje komizm, </w:t>
      </w:r>
      <w:proofErr w:type="spellStart"/>
      <w:r>
        <w:t>kpine</w:t>
      </w:r>
      <w:proofErr w:type="spellEnd"/>
      <w:r>
        <w:t>̨ i ironię jako wyraz intencji wypowiedzi</w:t>
      </w:r>
    </w:p>
    <w:p w14:paraId="00000052" w14:textId="77777777" w:rsidR="00547B1B" w:rsidRDefault="00000000">
      <w:pPr>
        <w:numPr>
          <w:ilvl w:val="0"/>
          <w:numId w:val="45"/>
        </w:numPr>
      </w:pPr>
      <w:r>
        <w:rPr>
          <w:color w:val="1A86DD"/>
        </w:rPr>
        <w:t>CZYTANIE UTWORÓW LITERACKICH I ODBIÓR TEKSTÓW KULTURY</w:t>
      </w:r>
      <w:r>
        <w:rPr>
          <w:color w:val="1A86DD"/>
        </w:rPr>
        <w:br/>
      </w:r>
      <w:r>
        <w:rPr>
          <w:color w:val="1A86DD"/>
        </w:rPr>
        <w:br/>
      </w:r>
      <w:r>
        <w:t xml:space="preserve">podejmuje </w:t>
      </w:r>
      <w:proofErr w:type="spellStart"/>
      <w:r>
        <w:t>próby</w:t>
      </w:r>
      <w:proofErr w:type="spellEnd"/>
      <w:r>
        <w:t xml:space="preserve"> s a m o d z i e l n e g o odczytania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tekstów</w:t>
      </w:r>
      <w:proofErr w:type="spellEnd"/>
      <w:r>
        <w:t xml:space="preserve"> </w:t>
      </w:r>
      <w:proofErr w:type="spellStart"/>
      <w:r>
        <w:t>współczesnych</w:t>
      </w:r>
      <w:proofErr w:type="spellEnd"/>
      <w:r>
        <w:t xml:space="preserve"> i dawnych na poziomie </w:t>
      </w:r>
      <w:proofErr w:type="spellStart"/>
      <w:r>
        <w:t>przenośnym</w:t>
      </w:r>
      <w:proofErr w:type="spellEnd"/>
      <w:r>
        <w:t xml:space="preserve">, a w ich odczytaniu odnosi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kontekstów</w:t>
      </w:r>
      <w:proofErr w:type="spellEnd"/>
    </w:p>
    <w:p w14:paraId="00000053" w14:textId="77777777" w:rsidR="00547B1B" w:rsidRDefault="00000000">
      <w:pPr>
        <w:numPr>
          <w:ilvl w:val="0"/>
          <w:numId w:val="45"/>
        </w:numPr>
      </w:pPr>
      <w:r>
        <w:t xml:space="preserve">nazywa </w:t>
      </w:r>
      <w:proofErr w:type="spellStart"/>
      <w:r>
        <w:t>różne</w:t>
      </w:r>
      <w:proofErr w:type="spellEnd"/>
      <w:r>
        <w:t xml:space="preserve"> motywy </w:t>
      </w:r>
      <w:proofErr w:type="spellStart"/>
      <w:r>
        <w:t>postępowania</w:t>
      </w:r>
      <w:proofErr w:type="spellEnd"/>
      <w:r>
        <w:t xml:space="preserve"> </w:t>
      </w:r>
      <w:proofErr w:type="spellStart"/>
      <w:r>
        <w:t>bohaterów</w:t>
      </w:r>
      <w:proofErr w:type="spellEnd"/>
    </w:p>
    <w:p w14:paraId="00000054" w14:textId="77777777" w:rsidR="00547B1B" w:rsidRDefault="00000000">
      <w:pPr>
        <w:numPr>
          <w:ilvl w:val="0"/>
          <w:numId w:val="45"/>
        </w:numPr>
      </w:pPr>
      <w:proofErr w:type="spellStart"/>
      <w:r>
        <w:t>określa</w:t>
      </w:r>
      <w:proofErr w:type="spellEnd"/>
      <w:r>
        <w:t xml:space="preserve"> problem poruszony w utworze i ustosunkowuje </w:t>
      </w:r>
      <w:proofErr w:type="spellStart"/>
      <w:r>
        <w:t>sie</w:t>
      </w:r>
      <w:proofErr w:type="spellEnd"/>
      <w:r>
        <w:t>̨ do niego</w:t>
      </w:r>
    </w:p>
    <w:p w14:paraId="00000055" w14:textId="77777777" w:rsidR="00547B1B" w:rsidRDefault="00000000">
      <w:pPr>
        <w:numPr>
          <w:ilvl w:val="0"/>
          <w:numId w:val="45"/>
        </w:numPr>
      </w:pPr>
      <w:r>
        <w:t xml:space="preserve">identyfikuje w </w:t>
      </w:r>
      <w:proofErr w:type="spellStart"/>
      <w:r>
        <w:t>tekście</w:t>
      </w:r>
      <w:proofErr w:type="spellEnd"/>
      <w:r>
        <w:t xml:space="preserve"> poetyckim cechy liryki</w:t>
      </w:r>
    </w:p>
    <w:p w14:paraId="00000056" w14:textId="77777777" w:rsidR="00547B1B" w:rsidRDefault="00000000">
      <w:pPr>
        <w:numPr>
          <w:ilvl w:val="0"/>
          <w:numId w:val="45"/>
        </w:numPr>
      </w:pPr>
      <w:r>
        <w:t xml:space="preserve">charakteryzuje </w:t>
      </w:r>
      <w:proofErr w:type="spellStart"/>
      <w:r>
        <w:t>osobe</w:t>
      </w:r>
      <w:proofErr w:type="spellEnd"/>
      <w:r>
        <w:t xml:space="preserve">̨ </w:t>
      </w:r>
      <w:proofErr w:type="spellStart"/>
      <w:r>
        <w:t>mówiąca</w:t>
      </w:r>
      <w:proofErr w:type="spellEnd"/>
      <w:r>
        <w:t>̨ w wierszu</w:t>
      </w:r>
    </w:p>
    <w:p w14:paraId="00000057" w14:textId="77777777" w:rsidR="00547B1B" w:rsidRDefault="00000000">
      <w:pPr>
        <w:numPr>
          <w:ilvl w:val="0"/>
          <w:numId w:val="45"/>
        </w:numPr>
      </w:pPr>
      <w:r>
        <w:t xml:space="preserve">wskazuje podstawowe </w:t>
      </w:r>
      <w:proofErr w:type="spellStart"/>
      <w:r>
        <w:t>środki</w:t>
      </w:r>
      <w:proofErr w:type="spellEnd"/>
      <w:r>
        <w:t xml:space="preserve"> wyrazu artystycznego wypowiedzi, w tym: neologizm, prozaizm, eufemizm, inwokację</w:t>
      </w:r>
    </w:p>
    <w:p w14:paraId="00000058" w14:textId="77777777" w:rsidR="00547B1B" w:rsidRDefault="00000000">
      <w:pPr>
        <w:numPr>
          <w:ilvl w:val="0"/>
          <w:numId w:val="45"/>
        </w:numPr>
      </w:pPr>
      <w:proofErr w:type="spellStart"/>
      <w:r>
        <w:t>wyodrębnia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obrazy poetyckie</w:t>
      </w:r>
    </w:p>
    <w:p w14:paraId="00000059" w14:textId="77777777" w:rsidR="00547B1B" w:rsidRDefault="00000000">
      <w:pPr>
        <w:numPr>
          <w:ilvl w:val="0"/>
          <w:numId w:val="45"/>
        </w:numPr>
      </w:pPr>
      <w:proofErr w:type="spellStart"/>
      <w:r>
        <w:t>rozróżnia</w:t>
      </w:r>
      <w:proofErr w:type="spellEnd"/>
      <w:r>
        <w:t xml:space="preserve"> takie gatunki poezji, jak </w:t>
      </w:r>
      <w:proofErr w:type="spellStart"/>
      <w:r>
        <w:t>pieśn</w:t>
      </w:r>
      <w:proofErr w:type="spellEnd"/>
      <w:r>
        <w:t xml:space="preserve">́, hymn identyfikuje elementy </w:t>
      </w:r>
      <w:proofErr w:type="spellStart"/>
      <w:r>
        <w:t>świata</w:t>
      </w:r>
      <w:proofErr w:type="spellEnd"/>
      <w:r>
        <w:t xml:space="preserve"> przedstawionego w utworze </w:t>
      </w:r>
      <w:proofErr w:type="spellStart"/>
      <w:r>
        <w:t>odróżnia</w:t>
      </w:r>
      <w:proofErr w:type="spellEnd"/>
      <w:r>
        <w:t xml:space="preserve"> fikcję literacką od </w:t>
      </w:r>
      <w:proofErr w:type="spellStart"/>
      <w:r>
        <w:t>rzeczywistości</w:t>
      </w:r>
      <w:proofErr w:type="spellEnd"/>
    </w:p>
    <w:p w14:paraId="0000005A" w14:textId="77777777" w:rsidR="00547B1B" w:rsidRDefault="00000000">
      <w:pPr>
        <w:numPr>
          <w:ilvl w:val="0"/>
          <w:numId w:val="45"/>
        </w:numPr>
      </w:pPr>
      <w:r>
        <w:t xml:space="preserve">rozumie znaczenie </w:t>
      </w:r>
      <w:proofErr w:type="spellStart"/>
      <w:r>
        <w:t>terminów</w:t>
      </w:r>
      <w:proofErr w:type="spellEnd"/>
      <w:r>
        <w:t xml:space="preserve"> realizm i fantastyka</w:t>
      </w:r>
    </w:p>
    <w:p w14:paraId="0000005B" w14:textId="77777777" w:rsidR="00547B1B" w:rsidRDefault="00000000">
      <w:pPr>
        <w:numPr>
          <w:ilvl w:val="0"/>
          <w:numId w:val="45"/>
        </w:numPr>
      </w:pPr>
      <w:proofErr w:type="spellStart"/>
      <w:r>
        <w:t>odróżnia</w:t>
      </w:r>
      <w:proofErr w:type="spellEnd"/>
      <w:r>
        <w:t xml:space="preserve"> cechy gatunkowe noweli, </w:t>
      </w:r>
      <w:proofErr w:type="spellStart"/>
      <w:r>
        <w:t>powieści</w:t>
      </w:r>
      <w:proofErr w:type="spellEnd"/>
      <w:r>
        <w:t>, opowiadania</w:t>
      </w:r>
    </w:p>
    <w:p w14:paraId="0000005C" w14:textId="77777777" w:rsidR="00547B1B" w:rsidRDefault="00000000">
      <w:pPr>
        <w:numPr>
          <w:ilvl w:val="0"/>
          <w:numId w:val="45"/>
        </w:numPr>
      </w:pPr>
      <w:r>
        <w:t xml:space="preserve">podaje przykłady </w:t>
      </w:r>
      <w:proofErr w:type="spellStart"/>
      <w:r>
        <w:t>utworów</w:t>
      </w:r>
      <w:proofErr w:type="spellEnd"/>
      <w:r>
        <w:t xml:space="preserve"> </w:t>
      </w:r>
      <w:proofErr w:type="spellStart"/>
      <w:r>
        <w:t>należących</w:t>
      </w:r>
      <w:proofErr w:type="spellEnd"/>
      <w:r>
        <w:t xml:space="preserve"> do literatury dydaktycznej zna cechy literatury dydaktycznej, wymienia cechy bajki i ballady</w:t>
      </w:r>
    </w:p>
    <w:p w14:paraId="0000005D" w14:textId="77777777" w:rsidR="00547B1B" w:rsidRDefault="00000000">
      <w:pPr>
        <w:numPr>
          <w:ilvl w:val="0"/>
          <w:numId w:val="45"/>
        </w:numPr>
      </w:pPr>
      <w:r>
        <w:t xml:space="preserve">rozpoznaje cechy dramatu jako rodzaju literackiego w </w:t>
      </w:r>
      <w:proofErr w:type="spellStart"/>
      <w:r>
        <w:t>tekście</w:t>
      </w:r>
      <w:proofErr w:type="spellEnd"/>
    </w:p>
    <w:p w14:paraId="0000005E" w14:textId="77777777" w:rsidR="00547B1B" w:rsidRDefault="00000000">
      <w:pPr>
        <w:numPr>
          <w:ilvl w:val="0"/>
          <w:numId w:val="45"/>
        </w:numPr>
      </w:pPr>
      <w:r>
        <w:t xml:space="preserve">s a m o d z i e l n i e wyszukuje potrzebne informacje w odpowiednich </w:t>
      </w:r>
      <w:proofErr w:type="spellStart"/>
      <w:r>
        <w:t>źródłach</w:t>
      </w:r>
      <w:proofErr w:type="spellEnd"/>
      <w:r>
        <w:t>,</w:t>
      </w:r>
    </w:p>
    <w:p w14:paraId="0000005F" w14:textId="77777777" w:rsidR="00547B1B" w:rsidRDefault="00000000">
      <w:pPr>
        <w:numPr>
          <w:ilvl w:val="0"/>
          <w:numId w:val="45"/>
        </w:numPr>
      </w:pPr>
      <w:proofErr w:type="spellStart"/>
      <w:r>
        <w:t>sporządza</w:t>
      </w:r>
      <w:proofErr w:type="spellEnd"/>
      <w:r>
        <w:t xml:space="preserve"> prosty przypis</w:t>
      </w:r>
    </w:p>
    <w:p w14:paraId="00000060" w14:textId="77777777" w:rsidR="00547B1B" w:rsidRDefault="00000000">
      <w:pPr>
        <w:numPr>
          <w:ilvl w:val="0"/>
          <w:numId w:val="45"/>
        </w:numPr>
      </w:pPr>
      <w:r>
        <w:t>wyszukuje informacje w indeksie i przypisach</w:t>
      </w:r>
    </w:p>
    <w:p w14:paraId="00000061" w14:textId="77777777" w:rsidR="00547B1B" w:rsidRDefault="00000000">
      <w:pPr>
        <w:numPr>
          <w:ilvl w:val="0"/>
          <w:numId w:val="45"/>
        </w:numPr>
      </w:pPr>
      <w:r>
        <w:t xml:space="preserve">rozpoznaje </w:t>
      </w:r>
      <w:proofErr w:type="spellStart"/>
      <w:r>
        <w:t>językowe</w:t>
      </w:r>
      <w:proofErr w:type="spellEnd"/>
      <w:r>
        <w:t xml:space="preserve"> i </w:t>
      </w:r>
      <w:proofErr w:type="spellStart"/>
      <w:r>
        <w:t>pozajęzykowe</w:t>
      </w:r>
      <w:proofErr w:type="spellEnd"/>
      <w:r>
        <w:t xml:space="preserve"> </w:t>
      </w:r>
      <w:proofErr w:type="spellStart"/>
      <w:r>
        <w:t>środki</w:t>
      </w:r>
      <w:proofErr w:type="spellEnd"/>
      <w:r>
        <w:t xml:space="preserve"> perswazji, np. w reklamie prasowej</w:t>
      </w:r>
    </w:p>
    <w:p w14:paraId="00000062" w14:textId="77777777" w:rsidR="00547B1B" w:rsidRDefault="00000000">
      <w:pPr>
        <w:numPr>
          <w:ilvl w:val="0"/>
          <w:numId w:val="45"/>
        </w:numPr>
      </w:pPr>
      <w:r>
        <w:t xml:space="preserve">analizuje symbole i alegorie </w:t>
      </w:r>
      <w:proofErr w:type="spellStart"/>
      <w:r>
        <w:t>występujące</w:t>
      </w:r>
      <w:proofErr w:type="spellEnd"/>
      <w:r>
        <w:t xml:space="preserve"> w tekstach kultury</w:t>
      </w:r>
    </w:p>
    <w:p w14:paraId="00000063" w14:textId="77777777" w:rsidR="00547B1B" w:rsidRDefault="00000000">
      <w:pPr>
        <w:numPr>
          <w:ilvl w:val="0"/>
          <w:numId w:val="45"/>
        </w:numPr>
      </w:pPr>
      <w:r>
        <w:t xml:space="preserve">dostrzega funkcje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pozajęzykowych</w:t>
      </w:r>
      <w:proofErr w:type="spellEnd"/>
      <w:r>
        <w:t xml:space="preserve"> w sztuce teatralnej i filmie</w:t>
      </w:r>
    </w:p>
    <w:p w14:paraId="00000064" w14:textId="77777777" w:rsidR="00547B1B" w:rsidRDefault="00000000">
      <w:pPr>
        <w:numPr>
          <w:ilvl w:val="0"/>
          <w:numId w:val="45"/>
        </w:numPr>
      </w:pPr>
      <w:r>
        <w:t xml:space="preserve">wskazuje w balladzie elementy typowe dla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rodzajów</w:t>
      </w:r>
      <w:proofErr w:type="spellEnd"/>
      <w:r>
        <w:t xml:space="preserve"> literackich</w:t>
      </w:r>
    </w:p>
    <w:p w14:paraId="00000065" w14:textId="77777777" w:rsidR="00547B1B" w:rsidRDefault="00000000">
      <w:pPr>
        <w:numPr>
          <w:ilvl w:val="0"/>
          <w:numId w:val="45"/>
        </w:numPr>
      </w:pPr>
      <w:r>
        <w:t xml:space="preserve">analizuje </w:t>
      </w:r>
      <w:proofErr w:type="spellStart"/>
      <w:r>
        <w:t>związki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dziełem literackim a innym tekstem kultury</w:t>
      </w:r>
    </w:p>
    <w:p w14:paraId="00000066" w14:textId="77777777" w:rsidR="00547B1B" w:rsidRDefault="00000000">
      <w:pPr>
        <w:numPr>
          <w:ilvl w:val="0"/>
          <w:numId w:val="45"/>
        </w:numPr>
        <w:spacing w:after="240"/>
      </w:pPr>
      <w:r>
        <w:t>wskazuje elementy tragizmu i komizmu w dziele literackim</w:t>
      </w:r>
    </w:p>
    <w:p w14:paraId="00000067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 xml:space="preserve">Tworzenie wypowiedzi (elementy retoryki, </w:t>
      </w:r>
      <w:proofErr w:type="spellStart"/>
      <w:r>
        <w:rPr>
          <w:color w:val="1A86DD"/>
        </w:rPr>
        <w:t>mówienie</w:t>
      </w:r>
      <w:proofErr w:type="spellEnd"/>
      <w:r>
        <w:rPr>
          <w:color w:val="1A86DD"/>
        </w:rPr>
        <w:t xml:space="preserve"> i pisanie)</w:t>
      </w:r>
    </w:p>
    <w:p w14:paraId="00000068" w14:textId="77777777" w:rsidR="00547B1B" w:rsidRDefault="00000000">
      <w:pPr>
        <w:numPr>
          <w:ilvl w:val="0"/>
          <w:numId w:val="47"/>
        </w:numPr>
        <w:spacing w:before="240"/>
      </w:pPr>
      <w:r>
        <w:t xml:space="preserve">pisze na temat, </w:t>
      </w:r>
      <w:proofErr w:type="spellStart"/>
      <w:r>
        <w:t>starając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zachowac</w:t>
      </w:r>
      <w:proofErr w:type="spellEnd"/>
      <w:r>
        <w:t xml:space="preserve">́ przejrzystą kompozycję logicznej i </w:t>
      </w:r>
      <w:proofErr w:type="spellStart"/>
      <w:r>
        <w:t>spójnej</w:t>
      </w:r>
      <w:proofErr w:type="spellEnd"/>
      <w:r>
        <w:t xml:space="preserve"> wypowiedzi, </w:t>
      </w:r>
      <w:proofErr w:type="spellStart"/>
      <w:r>
        <w:t>wyraża</w:t>
      </w:r>
      <w:proofErr w:type="spellEnd"/>
      <w:r>
        <w:t xml:space="preserve"> własne zdanie i podaje argumenty na poparcie własnego stanowiska</w:t>
      </w:r>
    </w:p>
    <w:p w14:paraId="00000069" w14:textId="77777777" w:rsidR="00547B1B" w:rsidRDefault="00000000">
      <w:pPr>
        <w:numPr>
          <w:ilvl w:val="0"/>
          <w:numId w:val="47"/>
        </w:numPr>
      </w:pPr>
      <w:r>
        <w:t xml:space="preserve">zachowuje </w:t>
      </w:r>
      <w:proofErr w:type="spellStart"/>
      <w:r>
        <w:t>trójdzielna</w:t>
      </w:r>
      <w:proofErr w:type="spellEnd"/>
      <w:r>
        <w:t xml:space="preserve">̨ kompozycję </w:t>
      </w:r>
      <w:proofErr w:type="spellStart"/>
      <w:r>
        <w:t>dłuższej</w:t>
      </w:r>
      <w:proofErr w:type="spellEnd"/>
      <w:r>
        <w:t xml:space="preserve"> wypowiedzi, w tym w </w:t>
      </w:r>
      <w:proofErr w:type="spellStart"/>
      <w:r>
        <w:t>przemówieniu</w:t>
      </w:r>
      <w:proofErr w:type="spellEnd"/>
    </w:p>
    <w:p w14:paraId="0000006A" w14:textId="77777777" w:rsidR="00547B1B" w:rsidRDefault="00000000">
      <w:pPr>
        <w:numPr>
          <w:ilvl w:val="0"/>
          <w:numId w:val="47"/>
        </w:numPr>
      </w:pPr>
      <w:r>
        <w:t xml:space="preserve">stosuje </w:t>
      </w:r>
      <w:proofErr w:type="spellStart"/>
      <w:r>
        <w:t>sie</w:t>
      </w:r>
      <w:proofErr w:type="spellEnd"/>
      <w:r>
        <w:t xml:space="preserve">̨ do zasad poprawnej wymowy oraz norm </w:t>
      </w:r>
      <w:proofErr w:type="spellStart"/>
      <w:r>
        <w:t>dotyczących</w:t>
      </w:r>
      <w:proofErr w:type="spellEnd"/>
      <w:r>
        <w:t xml:space="preserve"> akcentowania </w:t>
      </w:r>
      <w:proofErr w:type="spellStart"/>
      <w:r>
        <w:t>wyrazów</w:t>
      </w:r>
      <w:proofErr w:type="spellEnd"/>
      <w:r>
        <w:t xml:space="preserve"> i </w:t>
      </w:r>
      <w:proofErr w:type="spellStart"/>
      <w:r>
        <w:t>zdan</w:t>
      </w:r>
      <w:proofErr w:type="spellEnd"/>
      <w:r>
        <w:t xml:space="preserve">́, zna </w:t>
      </w:r>
      <w:proofErr w:type="spellStart"/>
      <w:r>
        <w:t>wyjątki</w:t>
      </w:r>
      <w:proofErr w:type="spellEnd"/>
      <w:r>
        <w:t xml:space="preserve"> w akcentowaniu </w:t>
      </w:r>
      <w:proofErr w:type="spellStart"/>
      <w:r>
        <w:t>wyrazów</w:t>
      </w:r>
      <w:proofErr w:type="spellEnd"/>
      <w:r>
        <w:t>,</w:t>
      </w:r>
    </w:p>
    <w:p w14:paraId="0000006B" w14:textId="77777777" w:rsidR="00547B1B" w:rsidRDefault="00000000">
      <w:pPr>
        <w:numPr>
          <w:ilvl w:val="0"/>
          <w:numId w:val="47"/>
        </w:numPr>
      </w:pPr>
      <w:proofErr w:type="spellStart"/>
      <w:r>
        <w:t>rozróżnia</w:t>
      </w:r>
      <w:proofErr w:type="spellEnd"/>
      <w:r>
        <w:t xml:space="preserve"> </w:t>
      </w:r>
      <w:proofErr w:type="spellStart"/>
      <w:r>
        <w:t>środki</w:t>
      </w:r>
      <w:proofErr w:type="spellEnd"/>
      <w:r>
        <w:t xml:space="preserve"> </w:t>
      </w:r>
      <w:proofErr w:type="spellStart"/>
      <w:r>
        <w:t>językowe</w:t>
      </w:r>
      <w:proofErr w:type="spellEnd"/>
      <w:r>
        <w:t xml:space="preserve"> w </w:t>
      </w:r>
      <w:proofErr w:type="spellStart"/>
      <w:r>
        <w:t>zależności</w:t>
      </w:r>
      <w:proofErr w:type="spellEnd"/>
      <w:r>
        <w:t xml:space="preserve"> od adresata wypowiedzi w oficjalnych i nieoficjalnych sytuacjach </w:t>
      </w:r>
      <w:proofErr w:type="spellStart"/>
      <w:r>
        <w:t>mówienia</w:t>
      </w:r>
      <w:proofErr w:type="spellEnd"/>
    </w:p>
    <w:p w14:paraId="0000006C" w14:textId="77777777" w:rsidR="00547B1B" w:rsidRDefault="00000000">
      <w:pPr>
        <w:numPr>
          <w:ilvl w:val="0"/>
          <w:numId w:val="47"/>
        </w:numPr>
      </w:pPr>
      <w:r>
        <w:t xml:space="preserve">stosuje zasady etykiety </w:t>
      </w:r>
      <w:proofErr w:type="spellStart"/>
      <w:r>
        <w:t>językowej</w:t>
      </w:r>
      <w:proofErr w:type="spellEnd"/>
      <w:r>
        <w:t xml:space="preserve"> i przestrzega zasad etyki mowy</w:t>
      </w:r>
    </w:p>
    <w:p w14:paraId="0000006D" w14:textId="77777777" w:rsidR="00547B1B" w:rsidRDefault="00000000">
      <w:pPr>
        <w:numPr>
          <w:ilvl w:val="0"/>
          <w:numId w:val="47"/>
        </w:numPr>
      </w:pPr>
      <w:r>
        <w:t>uczestniczy w dyskusji zgodnie z zasadami kultury</w:t>
      </w:r>
    </w:p>
    <w:p w14:paraId="0000006E" w14:textId="77777777" w:rsidR="00547B1B" w:rsidRDefault="00000000">
      <w:pPr>
        <w:numPr>
          <w:ilvl w:val="0"/>
          <w:numId w:val="47"/>
        </w:numPr>
      </w:pPr>
      <w:r>
        <w:t xml:space="preserve">dostrzega zjawisko </w:t>
      </w:r>
      <w:proofErr w:type="spellStart"/>
      <w:r>
        <w:t>brutalności</w:t>
      </w:r>
      <w:proofErr w:type="spellEnd"/>
      <w:r>
        <w:t xml:space="preserve"> słownej, kłamstwo i manipulację</w:t>
      </w:r>
    </w:p>
    <w:p w14:paraId="0000006F" w14:textId="77777777" w:rsidR="00547B1B" w:rsidRDefault="00000000">
      <w:pPr>
        <w:numPr>
          <w:ilvl w:val="0"/>
          <w:numId w:val="47"/>
        </w:numPr>
      </w:pPr>
      <w:r>
        <w:t xml:space="preserve">uczestniczy w </w:t>
      </w:r>
      <w:proofErr w:type="spellStart"/>
      <w:r>
        <w:t>omówieniu</w:t>
      </w:r>
      <w:proofErr w:type="spellEnd"/>
      <w:r>
        <w:t xml:space="preserve"> recytacji własnej, </w:t>
      </w:r>
      <w:proofErr w:type="spellStart"/>
      <w:r>
        <w:t>koleżanek</w:t>
      </w:r>
      <w:proofErr w:type="spellEnd"/>
      <w:r>
        <w:t xml:space="preserve"> i </w:t>
      </w:r>
      <w:proofErr w:type="spellStart"/>
      <w:r>
        <w:t>kolegów</w:t>
      </w:r>
      <w:proofErr w:type="spellEnd"/>
    </w:p>
    <w:p w14:paraId="00000070" w14:textId="77777777" w:rsidR="00547B1B" w:rsidRDefault="00000000">
      <w:pPr>
        <w:numPr>
          <w:ilvl w:val="0"/>
          <w:numId w:val="47"/>
        </w:numPr>
      </w:pPr>
      <w:r>
        <w:t xml:space="preserve">redaguje </w:t>
      </w:r>
      <w:proofErr w:type="spellStart"/>
      <w:r>
        <w:t>rozprawke</w:t>
      </w:r>
      <w:proofErr w:type="spellEnd"/>
      <w:r>
        <w:t xml:space="preserve">̨ z tezą </w:t>
      </w:r>
      <w:proofErr w:type="spellStart"/>
      <w:r>
        <w:t>bądz</w:t>
      </w:r>
      <w:proofErr w:type="spellEnd"/>
      <w:r>
        <w:t>́ hipotezą, formułuje odpowiednie argumenty i popiera je odpowiednimi przykładami</w:t>
      </w:r>
    </w:p>
    <w:p w14:paraId="00000071" w14:textId="77777777" w:rsidR="00547B1B" w:rsidRDefault="00000000">
      <w:pPr>
        <w:numPr>
          <w:ilvl w:val="0"/>
          <w:numId w:val="47"/>
        </w:numPr>
      </w:pPr>
      <w:r>
        <w:t>pisze wywiad</w:t>
      </w:r>
    </w:p>
    <w:p w14:paraId="00000072" w14:textId="77777777" w:rsidR="00547B1B" w:rsidRDefault="00000000">
      <w:pPr>
        <w:numPr>
          <w:ilvl w:val="0"/>
          <w:numId w:val="47"/>
        </w:numPr>
      </w:pPr>
      <w:r>
        <w:t xml:space="preserve">stosuje akapity, dba o </w:t>
      </w:r>
      <w:proofErr w:type="spellStart"/>
      <w:r>
        <w:t>spójne</w:t>
      </w:r>
      <w:proofErr w:type="spellEnd"/>
      <w:r>
        <w:t xml:space="preserve"> </w:t>
      </w:r>
      <w:proofErr w:type="spellStart"/>
      <w:r>
        <w:t>nawiązania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</w:t>
      </w:r>
      <w:proofErr w:type="spellStart"/>
      <w:r>
        <w:t>poszczególnymi</w:t>
      </w:r>
      <w:proofErr w:type="spellEnd"/>
      <w:r>
        <w:t xml:space="preserve"> </w:t>
      </w:r>
      <w:proofErr w:type="spellStart"/>
      <w:r>
        <w:t>częściami</w:t>
      </w:r>
      <w:proofErr w:type="spellEnd"/>
      <w:r>
        <w:t xml:space="preserve"> wypowiedzi</w:t>
      </w:r>
    </w:p>
    <w:p w14:paraId="00000073" w14:textId="77777777" w:rsidR="00547B1B" w:rsidRDefault="00000000">
      <w:pPr>
        <w:numPr>
          <w:ilvl w:val="0"/>
          <w:numId w:val="47"/>
        </w:numPr>
      </w:pPr>
      <w:r>
        <w:t xml:space="preserve">zachowuje </w:t>
      </w:r>
      <w:proofErr w:type="spellStart"/>
      <w:r>
        <w:t>poprawnośc</w:t>
      </w:r>
      <w:proofErr w:type="spellEnd"/>
      <w:r>
        <w:t xml:space="preserve">́ </w:t>
      </w:r>
      <w:proofErr w:type="spellStart"/>
      <w:r>
        <w:t>językowa</w:t>
      </w:r>
      <w:proofErr w:type="spellEnd"/>
      <w:r>
        <w:t>̨ i stylistyczną tworzonego tekstu</w:t>
      </w:r>
    </w:p>
    <w:p w14:paraId="00000074" w14:textId="77777777" w:rsidR="00547B1B" w:rsidRDefault="00000000">
      <w:pPr>
        <w:numPr>
          <w:ilvl w:val="0"/>
          <w:numId w:val="47"/>
        </w:numPr>
      </w:pPr>
      <w:r>
        <w:t xml:space="preserve">wykazuje </w:t>
      </w:r>
      <w:proofErr w:type="spellStart"/>
      <w:r>
        <w:t>dbałośc</w:t>
      </w:r>
      <w:proofErr w:type="spellEnd"/>
      <w:r>
        <w:t xml:space="preserve">́ o </w:t>
      </w:r>
      <w:proofErr w:type="spellStart"/>
      <w:r>
        <w:t>estetyke</w:t>
      </w:r>
      <w:proofErr w:type="spellEnd"/>
      <w:r>
        <w:t xml:space="preserve">̨ zapisu oraz </w:t>
      </w:r>
      <w:proofErr w:type="spellStart"/>
      <w:r>
        <w:t>poprawnośc</w:t>
      </w:r>
      <w:proofErr w:type="spellEnd"/>
      <w:r>
        <w:t>́ ortograficzną i interpunkcyjną</w:t>
      </w:r>
    </w:p>
    <w:p w14:paraId="00000075" w14:textId="77777777" w:rsidR="00547B1B" w:rsidRDefault="00000000">
      <w:pPr>
        <w:numPr>
          <w:ilvl w:val="0"/>
          <w:numId w:val="47"/>
        </w:numPr>
      </w:pPr>
      <w:r>
        <w:t xml:space="preserve">opisuje dzieło malarskie z odniesieniem do odpowiednich </w:t>
      </w:r>
      <w:proofErr w:type="spellStart"/>
      <w:r>
        <w:t>kontekstów</w:t>
      </w:r>
      <w:proofErr w:type="spellEnd"/>
      <w:r>
        <w:t xml:space="preserve">; odczytuje sensy </w:t>
      </w:r>
      <w:proofErr w:type="spellStart"/>
      <w:r>
        <w:t>przenośne</w:t>
      </w:r>
      <w:proofErr w:type="spellEnd"/>
      <w:r>
        <w:t xml:space="preserve"> w tekstach kultury, takich jak obraz, plakat, grafika</w:t>
      </w:r>
    </w:p>
    <w:p w14:paraId="00000076" w14:textId="77777777" w:rsidR="00547B1B" w:rsidRDefault="00000000">
      <w:pPr>
        <w:numPr>
          <w:ilvl w:val="0"/>
          <w:numId w:val="47"/>
        </w:numPr>
      </w:pPr>
      <w:r>
        <w:t xml:space="preserve">w tekstach własnych wykorzystuje </w:t>
      </w:r>
      <w:proofErr w:type="spellStart"/>
      <w:r>
        <w:t>różne</w:t>
      </w:r>
      <w:proofErr w:type="spellEnd"/>
      <w:r>
        <w:t xml:space="preserve"> formy wypowiedzi, w tym opis sytuacji</w:t>
      </w:r>
    </w:p>
    <w:p w14:paraId="00000077" w14:textId="77777777" w:rsidR="00547B1B" w:rsidRDefault="00000000">
      <w:pPr>
        <w:numPr>
          <w:ilvl w:val="0"/>
          <w:numId w:val="47"/>
        </w:numPr>
        <w:spacing w:after="240"/>
      </w:pPr>
      <w:r>
        <w:t xml:space="preserve">recytuje tekst poetycki, podejmuje </w:t>
      </w:r>
      <w:proofErr w:type="spellStart"/>
      <w:r>
        <w:t>próbe</w:t>
      </w:r>
      <w:proofErr w:type="spellEnd"/>
      <w:r>
        <w:t xml:space="preserve">̨ interpretacji głosowej z </w:t>
      </w:r>
      <w:proofErr w:type="spellStart"/>
      <w:r>
        <w:t>uwzględnieniem</w:t>
      </w:r>
      <w:proofErr w:type="spellEnd"/>
      <w:r>
        <w:t xml:space="preserve"> tematu i </w:t>
      </w:r>
      <w:proofErr w:type="spellStart"/>
      <w:r>
        <w:t>wyrażanych</w:t>
      </w:r>
      <w:proofErr w:type="spellEnd"/>
      <w:r>
        <w:t xml:space="preserve"> emocji</w:t>
      </w:r>
    </w:p>
    <w:p w14:paraId="00000078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 xml:space="preserve">Kształcenie </w:t>
      </w:r>
      <w:proofErr w:type="spellStart"/>
      <w:r>
        <w:rPr>
          <w:color w:val="1A86DD"/>
        </w:rPr>
        <w:t>językowe</w:t>
      </w:r>
      <w:proofErr w:type="spellEnd"/>
      <w:r>
        <w:rPr>
          <w:color w:val="1A86DD"/>
        </w:rPr>
        <w:t xml:space="preserve"> (gramatyka </w:t>
      </w:r>
      <w:proofErr w:type="spellStart"/>
      <w:r>
        <w:rPr>
          <w:color w:val="1A86DD"/>
        </w:rPr>
        <w:t>języka</w:t>
      </w:r>
      <w:proofErr w:type="spellEnd"/>
      <w:r>
        <w:rPr>
          <w:color w:val="1A86DD"/>
        </w:rPr>
        <w:t xml:space="preserve"> polskiego, komunikacja </w:t>
      </w:r>
      <w:proofErr w:type="spellStart"/>
      <w:r>
        <w:rPr>
          <w:color w:val="1A86DD"/>
        </w:rPr>
        <w:t>językowa</w:t>
      </w:r>
      <w:proofErr w:type="spellEnd"/>
      <w:r>
        <w:rPr>
          <w:color w:val="1A86DD"/>
        </w:rPr>
        <w:t xml:space="preserve"> i kultura </w:t>
      </w:r>
      <w:proofErr w:type="spellStart"/>
      <w:r>
        <w:rPr>
          <w:color w:val="1A86DD"/>
        </w:rPr>
        <w:t>języka</w:t>
      </w:r>
      <w:proofErr w:type="spellEnd"/>
      <w:r>
        <w:rPr>
          <w:color w:val="1A86DD"/>
        </w:rPr>
        <w:t>, ortografia i interpunkcja)</w:t>
      </w:r>
    </w:p>
    <w:p w14:paraId="00000079" w14:textId="77777777" w:rsidR="00547B1B" w:rsidRDefault="00000000">
      <w:pPr>
        <w:numPr>
          <w:ilvl w:val="0"/>
          <w:numId w:val="33"/>
        </w:numPr>
        <w:spacing w:before="240"/>
      </w:pPr>
      <w:r>
        <w:t xml:space="preserve">dostrzega </w:t>
      </w:r>
      <w:proofErr w:type="spellStart"/>
      <w:r>
        <w:t>błędy</w:t>
      </w:r>
      <w:proofErr w:type="spellEnd"/>
      <w:r>
        <w:t xml:space="preserve"> </w:t>
      </w:r>
      <w:proofErr w:type="spellStart"/>
      <w:r>
        <w:t>językowe</w:t>
      </w:r>
      <w:proofErr w:type="spellEnd"/>
      <w:r>
        <w:t xml:space="preserve"> i potrafi je </w:t>
      </w:r>
      <w:proofErr w:type="spellStart"/>
      <w:r>
        <w:t>skorygowac</w:t>
      </w:r>
      <w:proofErr w:type="spellEnd"/>
      <w:r>
        <w:t>́</w:t>
      </w:r>
    </w:p>
    <w:p w14:paraId="0000007A" w14:textId="77777777" w:rsidR="00547B1B" w:rsidRDefault="00000000">
      <w:pPr>
        <w:numPr>
          <w:ilvl w:val="0"/>
          <w:numId w:val="33"/>
        </w:numPr>
      </w:pPr>
      <w:r>
        <w:t xml:space="preserve">stosuje w tworzonych tekstach podstawową wiedzę </w:t>
      </w:r>
      <w:proofErr w:type="spellStart"/>
      <w:r>
        <w:t>językowa</w:t>
      </w:r>
      <w:proofErr w:type="spellEnd"/>
      <w:r>
        <w:t>̨ w zakresie:</w:t>
      </w:r>
    </w:p>
    <w:p w14:paraId="0000007B" w14:textId="77777777" w:rsidR="00547B1B" w:rsidRDefault="00000000">
      <w:pPr>
        <w:numPr>
          <w:ilvl w:val="0"/>
          <w:numId w:val="33"/>
        </w:numPr>
      </w:pPr>
      <w:r>
        <w:t xml:space="preserve">fonetyki (zna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głoską a literą; </w:t>
      </w:r>
      <w:proofErr w:type="spellStart"/>
      <w:r>
        <w:t>rozróżnia</w:t>
      </w:r>
      <w:proofErr w:type="spellEnd"/>
      <w:r>
        <w:t xml:space="preserve"> samogłoski i </w:t>
      </w:r>
      <w:proofErr w:type="spellStart"/>
      <w:r>
        <w:t>spółgłoski</w:t>
      </w:r>
      <w:proofErr w:type="spellEnd"/>
      <w:r>
        <w:t xml:space="preserve">, głoski </w:t>
      </w:r>
      <w:proofErr w:type="spellStart"/>
      <w:r>
        <w:t>dźwięczne</w:t>
      </w:r>
      <w:proofErr w:type="spellEnd"/>
      <w:r>
        <w:t xml:space="preserve">, </w:t>
      </w:r>
      <w:proofErr w:type="spellStart"/>
      <w:r>
        <w:t>bezdźwięczne</w:t>
      </w:r>
      <w:proofErr w:type="spellEnd"/>
      <w:r>
        <w:t xml:space="preserve">, ustne, nosowe; wie, na czym polega zjawisko </w:t>
      </w:r>
      <w:proofErr w:type="spellStart"/>
      <w:r>
        <w:t>upodobnien</w:t>
      </w:r>
      <w:proofErr w:type="spellEnd"/>
      <w:r>
        <w:t xml:space="preserve">́ pod </w:t>
      </w:r>
      <w:proofErr w:type="spellStart"/>
      <w:r>
        <w:t>względem</w:t>
      </w:r>
      <w:proofErr w:type="spellEnd"/>
      <w:r>
        <w:t xml:space="preserve"> </w:t>
      </w:r>
      <w:proofErr w:type="spellStart"/>
      <w:r>
        <w:t>dźwięczności</w:t>
      </w:r>
      <w:proofErr w:type="spellEnd"/>
      <w:r>
        <w:t xml:space="preserve"> i </w:t>
      </w:r>
      <w:proofErr w:type="spellStart"/>
      <w:r>
        <w:t>uproszczen</w:t>
      </w:r>
      <w:proofErr w:type="spellEnd"/>
      <w:r>
        <w:t xml:space="preserve">́ grup </w:t>
      </w:r>
      <w:proofErr w:type="spellStart"/>
      <w:r>
        <w:t>spółgłoskowych</w:t>
      </w:r>
      <w:proofErr w:type="spellEnd"/>
      <w:r>
        <w:t xml:space="preserve">, utraty </w:t>
      </w:r>
      <w:proofErr w:type="spellStart"/>
      <w:r>
        <w:t>dźwięczności</w:t>
      </w:r>
      <w:proofErr w:type="spellEnd"/>
      <w:r>
        <w:t xml:space="preserve"> w wygłosie), dostrzega </w:t>
      </w:r>
      <w:proofErr w:type="spellStart"/>
      <w:r>
        <w:t>rozbieżności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mową a pismem</w:t>
      </w:r>
    </w:p>
    <w:p w14:paraId="0000007C" w14:textId="77777777" w:rsidR="00547B1B" w:rsidRDefault="00000000">
      <w:pPr>
        <w:numPr>
          <w:ilvl w:val="0"/>
          <w:numId w:val="33"/>
        </w:numPr>
      </w:pPr>
      <w:proofErr w:type="spellStart"/>
      <w:r>
        <w:t>słowotwórstwa</w:t>
      </w:r>
      <w:proofErr w:type="spellEnd"/>
      <w:r>
        <w:t xml:space="preserve"> i słownictwa (wie, czym </w:t>
      </w:r>
      <w:proofErr w:type="spellStart"/>
      <w:r>
        <w:t>sa</w:t>
      </w:r>
      <w:proofErr w:type="spellEnd"/>
      <w:r>
        <w:t xml:space="preserve">̨ wyraz podstawowy i pochodny, podstawa </w:t>
      </w:r>
      <w:proofErr w:type="spellStart"/>
      <w:r>
        <w:t>słowotwórcza</w:t>
      </w:r>
      <w:proofErr w:type="spellEnd"/>
      <w:r>
        <w:t xml:space="preserve">, formant, </w:t>
      </w:r>
      <w:proofErr w:type="spellStart"/>
      <w:r>
        <w:t>rdzen</w:t>
      </w:r>
      <w:proofErr w:type="spellEnd"/>
      <w:r>
        <w:t xml:space="preserve">́, rodzina </w:t>
      </w:r>
      <w:proofErr w:type="spellStart"/>
      <w:r>
        <w:t>wyrazów</w:t>
      </w:r>
      <w:proofErr w:type="spellEnd"/>
      <w:r>
        <w:t xml:space="preserve">; rozumie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wyrazem pokrewnym a bliskoznacznym, dostrzega </w:t>
      </w:r>
      <w:proofErr w:type="spellStart"/>
      <w:r>
        <w:t>zróżnicowanie</w:t>
      </w:r>
      <w:proofErr w:type="spellEnd"/>
      <w:r>
        <w:t xml:space="preserve"> </w:t>
      </w:r>
      <w:proofErr w:type="spellStart"/>
      <w:r>
        <w:t>formantów</w:t>
      </w:r>
      <w:proofErr w:type="spellEnd"/>
      <w:r>
        <w:t xml:space="preserve"> pod </w:t>
      </w:r>
      <w:proofErr w:type="spellStart"/>
      <w:r>
        <w:t>względem</w:t>
      </w:r>
      <w:proofErr w:type="spellEnd"/>
      <w:r>
        <w:t xml:space="preserve"> ich funkcji, rozumie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realnym a </w:t>
      </w:r>
      <w:proofErr w:type="spellStart"/>
      <w:r>
        <w:t>słowotwórczym</w:t>
      </w:r>
      <w:proofErr w:type="spellEnd"/>
      <w:r>
        <w:t xml:space="preserve"> znaczeniem </w:t>
      </w:r>
      <w:proofErr w:type="spellStart"/>
      <w:r>
        <w:t>wyrazów</w:t>
      </w:r>
      <w:proofErr w:type="spellEnd"/>
      <w:r>
        <w:t xml:space="preserve">, </w:t>
      </w:r>
      <w:proofErr w:type="spellStart"/>
      <w:r>
        <w:t>odróżnia</w:t>
      </w:r>
      <w:proofErr w:type="spellEnd"/>
      <w:r>
        <w:t xml:space="preserve"> typy </w:t>
      </w:r>
      <w:proofErr w:type="spellStart"/>
      <w:r>
        <w:t>wyrazów</w:t>
      </w:r>
      <w:proofErr w:type="spellEnd"/>
      <w:r>
        <w:t xml:space="preserve"> </w:t>
      </w:r>
      <w:proofErr w:type="spellStart"/>
      <w:r>
        <w:t>złożonych</w:t>
      </w:r>
      <w:proofErr w:type="spellEnd"/>
      <w:r>
        <w:t xml:space="preserve">), zna typy </w:t>
      </w:r>
      <w:proofErr w:type="spellStart"/>
      <w:r>
        <w:t>skrótów</w:t>
      </w:r>
      <w:proofErr w:type="spellEnd"/>
      <w:r>
        <w:t xml:space="preserve"> i </w:t>
      </w:r>
      <w:proofErr w:type="spellStart"/>
      <w:r>
        <w:t>skrótowców</w:t>
      </w:r>
      <w:proofErr w:type="spellEnd"/>
      <w:r>
        <w:t xml:space="preserve"> i stosuje zasady interpunkcji w ich zapisie, </w:t>
      </w:r>
      <w:proofErr w:type="spellStart"/>
      <w:r>
        <w:t>świadomie</w:t>
      </w:r>
      <w:proofErr w:type="spellEnd"/>
      <w:r>
        <w:t xml:space="preserve"> wzbogaca </w:t>
      </w:r>
      <w:proofErr w:type="spellStart"/>
      <w:r>
        <w:t>zasób</w:t>
      </w:r>
      <w:proofErr w:type="spellEnd"/>
      <w:r>
        <w:t xml:space="preserve"> własnego słownictwa o przysłowia, powiedzenia, frazeologizmy itp., </w:t>
      </w:r>
      <w:proofErr w:type="spellStart"/>
      <w:r>
        <w:t>odróżnia</w:t>
      </w:r>
      <w:proofErr w:type="spellEnd"/>
      <w:r>
        <w:t xml:space="preserve"> synonimy od </w:t>
      </w:r>
      <w:proofErr w:type="spellStart"/>
      <w:r>
        <w:t>homonimów</w:t>
      </w:r>
      <w:proofErr w:type="spellEnd"/>
    </w:p>
    <w:p w14:paraId="0000007D" w14:textId="77777777" w:rsidR="00547B1B" w:rsidRDefault="00000000">
      <w:pPr>
        <w:numPr>
          <w:ilvl w:val="0"/>
          <w:numId w:val="33"/>
        </w:numPr>
      </w:pPr>
      <w:r>
        <w:t xml:space="preserve">fleksji (stosuje wiedzę o </w:t>
      </w:r>
      <w:proofErr w:type="spellStart"/>
      <w:r>
        <w:t>częściach</w:t>
      </w:r>
      <w:proofErr w:type="spellEnd"/>
      <w:r>
        <w:t xml:space="preserve"> mowy w poprawnym zapisie partykuły nie z </w:t>
      </w:r>
      <w:proofErr w:type="spellStart"/>
      <w:r>
        <w:t>różnymi</w:t>
      </w:r>
      <w:proofErr w:type="spellEnd"/>
      <w:r>
        <w:t xml:space="preserve"> </w:t>
      </w:r>
      <w:proofErr w:type="spellStart"/>
      <w:r>
        <w:t>częściami</w:t>
      </w:r>
      <w:proofErr w:type="spellEnd"/>
      <w:r>
        <w:t xml:space="preserve"> mowy, rozpoznaje imiesłowy, zna zasady ich tworzenia i odmiany)</w:t>
      </w:r>
    </w:p>
    <w:p w14:paraId="0000007E" w14:textId="77777777" w:rsidR="00547B1B" w:rsidRDefault="00000000">
      <w:pPr>
        <w:numPr>
          <w:ilvl w:val="0"/>
          <w:numId w:val="33"/>
        </w:numPr>
        <w:spacing w:after="240"/>
      </w:pPr>
      <w:r>
        <w:t xml:space="preserve">składni (wykorzystuje wiedzę o budowie wypowiedzenia pojedynczego i </w:t>
      </w:r>
      <w:proofErr w:type="spellStart"/>
      <w:r>
        <w:t>złożonego</w:t>
      </w:r>
      <w:proofErr w:type="spellEnd"/>
      <w:r>
        <w:t xml:space="preserve"> w przekształcaniu </w:t>
      </w:r>
      <w:proofErr w:type="spellStart"/>
      <w:r>
        <w:t>zdan</w:t>
      </w:r>
      <w:proofErr w:type="spellEnd"/>
      <w:r>
        <w:t xml:space="preserve">́ pojedynczych na </w:t>
      </w:r>
      <w:proofErr w:type="spellStart"/>
      <w:r>
        <w:t>złożone</w:t>
      </w:r>
      <w:proofErr w:type="spellEnd"/>
      <w:r>
        <w:t xml:space="preserve"> i odwrotnie oraz </w:t>
      </w:r>
      <w:proofErr w:type="spellStart"/>
      <w:r>
        <w:t>wypowiedzen</w:t>
      </w:r>
      <w:proofErr w:type="spellEnd"/>
      <w:r>
        <w:t xml:space="preserve">́ z imiesłowowym </w:t>
      </w:r>
      <w:proofErr w:type="spellStart"/>
      <w:r>
        <w:t>równoważnikiem</w:t>
      </w:r>
      <w:proofErr w:type="spellEnd"/>
      <w:r>
        <w:t xml:space="preserve"> zdania na zdanie </w:t>
      </w:r>
      <w:proofErr w:type="spellStart"/>
      <w:r>
        <w:t>złożone</w:t>
      </w:r>
      <w:proofErr w:type="spellEnd"/>
      <w:r>
        <w:t xml:space="preserve"> i odwrotnie, dokonuje </w:t>
      </w:r>
      <w:proofErr w:type="spellStart"/>
      <w:r>
        <w:t>przekształcen</w:t>
      </w:r>
      <w:proofErr w:type="spellEnd"/>
      <w:r>
        <w:t xml:space="preserve">́ z mowy </w:t>
      </w:r>
      <w:proofErr w:type="spellStart"/>
      <w:r>
        <w:t>zależnej</w:t>
      </w:r>
      <w:proofErr w:type="spellEnd"/>
      <w:r>
        <w:t xml:space="preserve"> na </w:t>
      </w:r>
      <w:proofErr w:type="spellStart"/>
      <w:r>
        <w:t>niezależna</w:t>
      </w:r>
      <w:proofErr w:type="spellEnd"/>
      <w:r>
        <w:t>̨ i odwrotnie</w:t>
      </w:r>
    </w:p>
    <w:p w14:paraId="0000007F" w14:textId="77777777" w:rsidR="00547B1B" w:rsidRDefault="00000000">
      <w:pPr>
        <w:spacing w:before="240" w:after="240"/>
      </w:pPr>
      <w:r>
        <w:t>Dobra (4)</w:t>
      </w:r>
    </w:p>
    <w:p w14:paraId="00000080" w14:textId="77777777" w:rsidR="00547B1B" w:rsidRDefault="00000000">
      <w:pPr>
        <w:spacing w:before="240" w:after="240"/>
      </w:pPr>
      <w:proofErr w:type="spellStart"/>
      <w:r>
        <w:rPr>
          <w:b/>
          <w:color w:val="0F5892"/>
        </w:rPr>
        <w:t>Ocene</w:t>
      </w:r>
      <w:proofErr w:type="spellEnd"/>
      <w:r>
        <w:rPr>
          <w:b/>
          <w:color w:val="0F5892"/>
        </w:rPr>
        <w:t>̨ dobrą</w:t>
      </w:r>
      <w:r>
        <w:rPr>
          <w:b/>
        </w:rPr>
        <w:t xml:space="preserve"> </w:t>
      </w:r>
      <w:r>
        <w:t xml:space="preserve">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dostateczną oraz:</w:t>
      </w:r>
    </w:p>
    <w:p w14:paraId="00000081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>Kształcenie literackie i kulturowe</w:t>
      </w:r>
    </w:p>
    <w:p w14:paraId="00000082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SŁUCHANIE</w:t>
      </w:r>
    </w:p>
    <w:p w14:paraId="00000083" w14:textId="77777777" w:rsidR="00547B1B" w:rsidRDefault="00000000">
      <w:pPr>
        <w:numPr>
          <w:ilvl w:val="0"/>
          <w:numId w:val="42"/>
        </w:numPr>
        <w:spacing w:before="240"/>
      </w:pPr>
      <w:r>
        <w:t xml:space="preserve">słucha </w:t>
      </w:r>
      <w:proofErr w:type="spellStart"/>
      <w:r>
        <w:t>nagran</w:t>
      </w:r>
      <w:proofErr w:type="spellEnd"/>
      <w:r>
        <w:t xml:space="preserve">́ recytacji </w:t>
      </w:r>
      <w:proofErr w:type="spellStart"/>
      <w:r>
        <w:t>utworów</w:t>
      </w:r>
      <w:proofErr w:type="spellEnd"/>
      <w:r>
        <w:t xml:space="preserve"> poetyckich i prozatorskich oraz dostrzega </w:t>
      </w:r>
      <w:proofErr w:type="spellStart"/>
      <w:r>
        <w:t>środki</w:t>
      </w:r>
      <w:proofErr w:type="spellEnd"/>
      <w:r>
        <w:t xml:space="preserve"> wyrazu artystycznego tekstu</w:t>
      </w:r>
    </w:p>
    <w:p w14:paraId="00000084" w14:textId="77777777" w:rsidR="00547B1B" w:rsidRDefault="00000000">
      <w:pPr>
        <w:numPr>
          <w:ilvl w:val="0"/>
          <w:numId w:val="42"/>
        </w:numPr>
        <w:spacing w:after="240"/>
      </w:pPr>
      <w:r>
        <w:t>analizuje i rozpoznaje intencję nadawcy wysłuchanego utworu, w tym aluzję, sugestię, manipulację</w:t>
      </w:r>
    </w:p>
    <w:p w14:paraId="00000085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CZYTANIE TEKSTÓW PISANYCH I ODBIÓR INNYCH TEKSTÓW KULTURY</w:t>
      </w:r>
    </w:p>
    <w:p w14:paraId="00000086" w14:textId="77777777" w:rsidR="00547B1B" w:rsidRDefault="00000000">
      <w:pPr>
        <w:numPr>
          <w:ilvl w:val="0"/>
          <w:numId w:val="65"/>
        </w:numPr>
        <w:spacing w:before="240"/>
      </w:pPr>
      <w:r>
        <w:t xml:space="preserve">płynnie czyta teksty </w:t>
      </w:r>
      <w:proofErr w:type="spellStart"/>
      <w:r>
        <w:t>współczesne</w:t>
      </w:r>
      <w:proofErr w:type="spellEnd"/>
      <w:r>
        <w:t xml:space="preserve"> i dawne,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>̨ do zasad poprawnej interpunkcji, akcentowania i intonacji</w:t>
      </w:r>
    </w:p>
    <w:p w14:paraId="00000087" w14:textId="77777777" w:rsidR="00547B1B" w:rsidRDefault="00000000">
      <w:pPr>
        <w:numPr>
          <w:ilvl w:val="0"/>
          <w:numId w:val="65"/>
        </w:numPr>
      </w:pPr>
      <w:r>
        <w:t xml:space="preserve">odczytuje tekst na poziomie </w:t>
      </w:r>
      <w:proofErr w:type="spellStart"/>
      <w:r>
        <w:t>przenośnym</w:t>
      </w:r>
      <w:proofErr w:type="spellEnd"/>
    </w:p>
    <w:p w14:paraId="00000088" w14:textId="77777777" w:rsidR="00547B1B" w:rsidRDefault="00000000">
      <w:pPr>
        <w:numPr>
          <w:ilvl w:val="0"/>
          <w:numId w:val="65"/>
        </w:numPr>
      </w:pPr>
      <w:proofErr w:type="spellStart"/>
      <w:r>
        <w:t>określa</w:t>
      </w:r>
      <w:proofErr w:type="spellEnd"/>
      <w:r>
        <w:t xml:space="preserve"> funkcję przeczytanego tekstu</w:t>
      </w:r>
    </w:p>
    <w:p w14:paraId="00000089" w14:textId="77777777" w:rsidR="00547B1B" w:rsidRDefault="00000000">
      <w:pPr>
        <w:numPr>
          <w:ilvl w:val="0"/>
          <w:numId w:val="65"/>
        </w:numPr>
      </w:pPr>
      <w:r>
        <w:t>interpretuje tytuł utworu</w:t>
      </w:r>
    </w:p>
    <w:p w14:paraId="0000008A" w14:textId="77777777" w:rsidR="00547B1B" w:rsidRDefault="00000000">
      <w:pPr>
        <w:numPr>
          <w:ilvl w:val="0"/>
          <w:numId w:val="65"/>
        </w:numPr>
      </w:pPr>
      <w:proofErr w:type="spellStart"/>
      <w:r>
        <w:t>wyjaśnia</w:t>
      </w:r>
      <w:proofErr w:type="spellEnd"/>
      <w:r>
        <w:t xml:space="preserve"> motywy </w:t>
      </w:r>
      <w:proofErr w:type="spellStart"/>
      <w:r>
        <w:t>postępowania</w:t>
      </w:r>
      <w:proofErr w:type="spellEnd"/>
      <w:r>
        <w:t xml:space="preserve"> </w:t>
      </w:r>
      <w:proofErr w:type="spellStart"/>
      <w:r>
        <w:t>bohaterów</w:t>
      </w:r>
      <w:proofErr w:type="spellEnd"/>
      <w:r>
        <w:t xml:space="preserve">, ocenia ich zachowania i postawy w odniesieniu do </w:t>
      </w:r>
      <w:proofErr w:type="spellStart"/>
      <w:r>
        <w:t>ogólnie</w:t>
      </w:r>
      <w:proofErr w:type="spellEnd"/>
      <w:r>
        <w:t xml:space="preserve"> </w:t>
      </w:r>
      <w:proofErr w:type="spellStart"/>
      <w:r>
        <w:t>przyjętych</w:t>
      </w:r>
      <w:proofErr w:type="spellEnd"/>
      <w:r>
        <w:t xml:space="preserve"> zasad moralnych</w:t>
      </w:r>
    </w:p>
    <w:p w14:paraId="0000008B" w14:textId="77777777" w:rsidR="00547B1B" w:rsidRDefault="00000000">
      <w:pPr>
        <w:numPr>
          <w:ilvl w:val="0"/>
          <w:numId w:val="65"/>
        </w:numPr>
      </w:pPr>
      <w:r>
        <w:t xml:space="preserve">dostrzega manipulację i perswazję, </w:t>
      </w:r>
      <w:proofErr w:type="spellStart"/>
      <w:r>
        <w:t>wartościowanie</w:t>
      </w:r>
      <w:proofErr w:type="spellEnd"/>
      <w:r>
        <w:t xml:space="preserve"> w czytanym </w:t>
      </w:r>
      <w:proofErr w:type="spellStart"/>
      <w:r>
        <w:t>tekście</w:t>
      </w:r>
      <w:proofErr w:type="spellEnd"/>
      <w:r>
        <w:t>, w tym w satyrze</w:t>
      </w:r>
    </w:p>
    <w:p w14:paraId="0000008C" w14:textId="77777777" w:rsidR="00547B1B" w:rsidRDefault="00000000">
      <w:pPr>
        <w:numPr>
          <w:ilvl w:val="0"/>
          <w:numId w:val="65"/>
        </w:numPr>
      </w:pPr>
      <w:proofErr w:type="spellStart"/>
      <w:r>
        <w:t>określa</w:t>
      </w:r>
      <w:proofErr w:type="spellEnd"/>
      <w:r>
        <w:t xml:space="preserve"> funkcję </w:t>
      </w:r>
      <w:proofErr w:type="spellStart"/>
      <w:r>
        <w:t>środków</w:t>
      </w:r>
      <w:proofErr w:type="spellEnd"/>
      <w:r>
        <w:t xml:space="preserve"> artystycznego wyrazu</w:t>
      </w:r>
    </w:p>
    <w:p w14:paraId="0000008D" w14:textId="77777777" w:rsidR="00547B1B" w:rsidRDefault="00000000">
      <w:pPr>
        <w:numPr>
          <w:ilvl w:val="0"/>
          <w:numId w:val="65"/>
        </w:numPr>
      </w:pPr>
      <w:r>
        <w:t xml:space="preserve">analizuje elementy </w:t>
      </w:r>
      <w:proofErr w:type="spellStart"/>
      <w:r>
        <w:t>świata</w:t>
      </w:r>
      <w:proofErr w:type="spellEnd"/>
      <w:r>
        <w:t xml:space="preserve"> przedstawionego w utworze, omawia ich funkcję w konstrukcji utworu</w:t>
      </w:r>
    </w:p>
    <w:p w14:paraId="0000008E" w14:textId="77777777" w:rsidR="00547B1B" w:rsidRDefault="00000000">
      <w:pPr>
        <w:numPr>
          <w:ilvl w:val="0"/>
          <w:numId w:val="65"/>
        </w:numPr>
      </w:pPr>
      <w:r>
        <w:t xml:space="preserve">uzasadnia </w:t>
      </w:r>
      <w:proofErr w:type="spellStart"/>
      <w:r>
        <w:t>przynależnośc</w:t>
      </w:r>
      <w:proofErr w:type="spellEnd"/>
      <w:r>
        <w:t xml:space="preserve">́ gatunkową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utworów</w:t>
      </w:r>
      <w:proofErr w:type="spellEnd"/>
      <w:r>
        <w:t xml:space="preserve"> literackich</w:t>
      </w:r>
    </w:p>
    <w:p w14:paraId="0000008F" w14:textId="77777777" w:rsidR="00547B1B" w:rsidRDefault="00000000">
      <w:pPr>
        <w:numPr>
          <w:ilvl w:val="0"/>
          <w:numId w:val="65"/>
        </w:numPr>
      </w:pPr>
      <w:r>
        <w:t xml:space="preserve">uzasadnia </w:t>
      </w:r>
      <w:proofErr w:type="spellStart"/>
      <w:r>
        <w:t>przynależnośc</w:t>
      </w:r>
      <w:proofErr w:type="spellEnd"/>
      <w:r>
        <w:t>́ tekstu prasowego do publicystyki</w:t>
      </w:r>
    </w:p>
    <w:p w14:paraId="00000090" w14:textId="77777777" w:rsidR="00547B1B" w:rsidRDefault="00000000">
      <w:pPr>
        <w:numPr>
          <w:ilvl w:val="0"/>
          <w:numId w:val="65"/>
        </w:numPr>
      </w:pPr>
      <w:r>
        <w:t xml:space="preserve">wyszukuje i </w:t>
      </w:r>
      <w:proofErr w:type="spellStart"/>
      <w:r>
        <w:t>porównuje</w:t>
      </w:r>
      <w:proofErr w:type="spellEnd"/>
      <w:r>
        <w:t xml:space="preserve"> informacje w </w:t>
      </w:r>
      <w:proofErr w:type="spellStart"/>
      <w:r>
        <w:t>różnych</w:t>
      </w:r>
      <w:proofErr w:type="spellEnd"/>
      <w:r>
        <w:t xml:space="preserve"> tekstach, m.in. popularnonaukowych i naukowych</w:t>
      </w:r>
    </w:p>
    <w:p w14:paraId="00000091" w14:textId="77777777" w:rsidR="00547B1B" w:rsidRDefault="00000000">
      <w:pPr>
        <w:numPr>
          <w:ilvl w:val="0"/>
          <w:numId w:val="65"/>
        </w:numPr>
      </w:pPr>
      <w:r>
        <w:t xml:space="preserve">analizuje </w:t>
      </w:r>
      <w:proofErr w:type="spellStart"/>
      <w:r>
        <w:t>językowe</w:t>
      </w:r>
      <w:proofErr w:type="spellEnd"/>
      <w:r>
        <w:t xml:space="preserve"> i </w:t>
      </w:r>
      <w:proofErr w:type="spellStart"/>
      <w:r>
        <w:t>pozajęzykowe</w:t>
      </w:r>
      <w:proofErr w:type="spellEnd"/>
      <w:r>
        <w:t xml:space="preserve"> </w:t>
      </w:r>
      <w:proofErr w:type="spellStart"/>
      <w:r>
        <w:t>środki</w:t>
      </w:r>
      <w:proofErr w:type="spellEnd"/>
      <w:r>
        <w:t xml:space="preserve"> perswazji w reklamie prasowej</w:t>
      </w:r>
    </w:p>
    <w:p w14:paraId="00000092" w14:textId="77777777" w:rsidR="00547B1B" w:rsidRDefault="00000000">
      <w:pPr>
        <w:numPr>
          <w:ilvl w:val="0"/>
          <w:numId w:val="65"/>
        </w:numPr>
        <w:spacing w:after="240"/>
      </w:pPr>
      <w:r>
        <w:t xml:space="preserve">odczytuje sensy </w:t>
      </w:r>
      <w:proofErr w:type="spellStart"/>
      <w:r>
        <w:t>przenośne</w:t>
      </w:r>
      <w:proofErr w:type="spellEnd"/>
      <w:r>
        <w:t xml:space="preserve"> i symboliczne w odbieranym </w:t>
      </w:r>
      <w:proofErr w:type="spellStart"/>
      <w:r>
        <w:t>tekście</w:t>
      </w:r>
      <w:proofErr w:type="spellEnd"/>
    </w:p>
    <w:p w14:paraId="00000093" w14:textId="77777777" w:rsidR="00547B1B" w:rsidRDefault="00000000">
      <w:pPr>
        <w:spacing w:before="240" w:after="240"/>
        <w:rPr>
          <w:color w:val="0F5892"/>
        </w:rPr>
      </w:pPr>
      <w:r>
        <w:rPr>
          <w:color w:val="1A86DD"/>
        </w:rPr>
        <w:t>MÓWIENIE</w:t>
      </w:r>
      <w:r>
        <w:rPr>
          <w:color w:val="1A86DD"/>
        </w:rPr>
        <w:br/>
      </w:r>
      <w:r>
        <w:rPr>
          <w:color w:val="1A86DD"/>
        </w:rPr>
        <w:br/>
      </w:r>
      <w:r>
        <w:rPr>
          <w:color w:val="0F5892"/>
        </w:rPr>
        <w:t xml:space="preserve">Tworzenie wypowiedzi (elementy retoryki, </w:t>
      </w:r>
      <w:proofErr w:type="spellStart"/>
      <w:r>
        <w:rPr>
          <w:color w:val="0F5892"/>
        </w:rPr>
        <w:t>mówienie</w:t>
      </w:r>
      <w:proofErr w:type="spellEnd"/>
      <w:r>
        <w:rPr>
          <w:color w:val="0F5892"/>
        </w:rPr>
        <w:t xml:space="preserve"> i pisanie)</w:t>
      </w:r>
    </w:p>
    <w:p w14:paraId="00000094" w14:textId="77777777" w:rsidR="00547B1B" w:rsidRDefault="00000000">
      <w:pPr>
        <w:numPr>
          <w:ilvl w:val="0"/>
          <w:numId w:val="34"/>
        </w:numPr>
        <w:spacing w:before="240"/>
      </w:pPr>
      <w:r>
        <w:t xml:space="preserve">płynnie </w:t>
      </w:r>
      <w:proofErr w:type="spellStart"/>
      <w:r>
        <w:t>mówi</w:t>
      </w:r>
      <w:proofErr w:type="spellEnd"/>
      <w:r>
        <w:t xml:space="preserve"> na podany temat, </w:t>
      </w:r>
      <w:proofErr w:type="spellStart"/>
      <w:r>
        <w:t>starając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zachowac</w:t>
      </w:r>
      <w:proofErr w:type="spellEnd"/>
      <w:r>
        <w:t xml:space="preserve">́ zasady </w:t>
      </w:r>
      <w:proofErr w:type="spellStart"/>
      <w:r>
        <w:t>poprawności</w:t>
      </w:r>
      <w:proofErr w:type="spellEnd"/>
      <w:r>
        <w:t xml:space="preserve"> </w:t>
      </w:r>
      <w:proofErr w:type="spellStart"/>
      <w:r>
        <w:t>językowej</w:t>
      </w:r>
      <w:proofErr w:type="spellEnd"/>
      <w:r>
        <w:t xml:space="preserve"> i stylistycznej</w:t>
      </w:r>
    </w:p>
    <w:p w14:paraId="00000095" w14:textId="77777777" w:rsidR="00547B1B" w:rsidRDefault="00000000">
      <w:pPr>
        <w:numPr>
          <w:ilvl w:val="0"/>
          <w:numId w:val="34"/>
        </w:numPr>
      </w:pPr>
      <w:r>
        <w:t xml:space="preserve">uzasadnia własne zdanie za </w:t>
      </w:r>
      <w:proofErr w:type="spellStart"/>
      <w:r>
        <w:t>pomoca</w:t>
      </w:r>
      <w:proofErr w:type="spellEnd"/>
      <w:r>
        <w:t xml:space="preserve">̨ rzeczowych </w:t>
      </w:r>
      <w:proofErr w:type="spellStart"/>
      <w:r>
        <w:t>argumentów</w:t>
      </w:r>
      <w:proofErr w:type="spellEnd"/>
    </w:p>
    <w:p w14:paraId="00000096" w14:textId="77777777" w:rsidR="00547B1B" w:rsidRDefault="00000000">
      <w:pPr>
        <w:numPr>
          <w:ilvl w:val="0"/>
          <w:numId w:val="34"/>
        </w:numPr>
      </w:pPr>
      <w:r>
        <w:t xml:space="preserve">dobiera </w:t>
      </w:r>
      <w:proofErr w:type="spellStart"/>
      <w:r>
        <w:t>środki</w:t>
      </w:r>
      <w:proofErr w:type="spellEnd"/>
      <w:r>
        <w:t xml:space="preserve"> </w:t>
      </w:r>
      <w:proofErr w:type="spellStart"/>
      <w:r>
        <w:t>językowe</w:t>
      </w:r>
      <w:proofErr w:type="spellEnd"/>
      <w:r>
        <w:t xml:space="preserve"> w </w:t>
      </w:r>
      <w:proofErr w:type="spellStart"/>
      <w:r>
        <w:t>zależności</w:t>
      </w:r>
      <w:proofErr w:type="spellEnd"/>
      <w:r>
        <w:t xml:space="preserve"> od adresata wypowiedzi w oficjalnych i nieoficjalnych sytuacjach </w:t>
      </w:r>
      <w:proofErr w:type="spellStart"/>
      <w:r>
        <w:t>mówienia</w:t>
      </w:r>
      <w:proofErr w:type="spellEnd"/>
    </w:p>
    <w:p w14:paraId="00000097" w14:textId="77777777" w:rsidR="00547B1B" w:rsidRDefault="00000000">
      <w:pPr>
        <w:numPr>
          <w:ilvl w:val="0"/>
          <w:numId w:val="34"/>
        </w:numPr>
      </w:pPr>
      <w:r>
        <w:t>aktywnie uczestniczy w dyskusji</w:t>
      </w:r>
    </w:p>
    <w:p w14:paraId="00000098" w14:textId="77777777" w:rsidR="00547B1B" w:rsidRDefault="00000000">
      <w:pPr>
        <w:numPr>
          <w:ilvl w:val="0"/>
          <w:numId w:val="34"/>
        </w:numPr>
      </w:pPr>
      <w:r>
        <w:t xml:space="preserve">wystrzega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brutalności</w:t>
      </w:r>
      <w:proofErr w:type="spellEnd"/>
      <w:r>
        <w:t xml:space="preserve"> słownej, kłamstwa i manipulacji w wypowiedzi ustnej</w:t>
      </w:r>
    </w:p>
    <w:p w14:paraId="00000099" w14:textId="77777777" w:rsidR="00547B1B" w:rsidRDefault="00000000">
      <w:pPr>
        <w:numPr>
          <w:ilvl w:val="0"/>
          <w:numId w:val="34"/>
        </w:numPr>
      </w:pPr>
      <w:r>
        <w:t xml:space="preserve">pisze na temat, </w:t>
      </w:r>
      <w:proofErr w:type="spellStart"/>
      <w:r>
        <w:t>stosując</w:t>
      </w:r>
      <w:proofErr w:type="spellEnd"/>
      <w:r>
        <w:t xml:space="preserve"> funkcjonalną kompozycję logicznej wypowiedzi, polemizuje ze stanowiskiem innych, formułuje rzeczowe argumenty poparte celnie dobranymi przykładami</w:t>
      </w:r>
    </w:p>
    <w:p w14:paraId="0000009A" w14:textId="77777777" w:rsidR="00547B1B" w:rsidRDefault="00000000">
      <w:pPr>
        <w:numPr>
          <w:ilvl w:val="0"/>
          <w:numId w:val="34"/>
        </w:numPr>
      </w:pPr>
      <w:r>
        <w:t xml:space="preserve">dobiera i stosuje </w:t>
      </w:r>
      <w:proofErr w:type="spellStart"/>
      <w:r>
        <w:t>środki</w:t>
      </w:r>
      <w:proofErr w:type="spellEnd"/>
      <w:r>
        <w:t xml:space="preserve"> </w:t>
      </w:r>
      <w:proofErr w:type="spellStart"/>
      <w:r>
        <w:t>językowe</w:t>
      </w:r>
      <w:proofErr w:type="spellEnd"/>
      <w:r>
        <w:t xml:space="preserve"> odpowiednio do sytuacji i odbiorcy oraz rodzaju komunikatu</w:t>
      </w:r>
    </w:p>
    <w:p w14:paraId="0000009B" w14:textId="77777777" w:rsidR="00547B1B" w:rsidRDefault="00000000">
      <w:pPr>
        <w:numPr>
          <w:ilvl w:val="0"/>
          <w:numId w:val="34"/>
        </w:numPr>
      </w:pPr>
      <w:r>
        <w:t xml:space="preserve">prezentuje w dyskusji swoje stanowisko, rozwija je odpowiednio dobranymi argumentami, </w:t>
      </w:r>
      <w:proofErr w:type="spellStart"/>
      <w:r>
        <w:t>świadome</w:t>
      </w:r>
      <w:proofErr w:type="spellEnd"/>
      <w:r>
        <w:t xml:space="preserve"> stosuje retoryczne </w:t>
      </w:r>
      <w:proofErr w:type="spellStart"/>
      <w:r>
        <w:t>środki</w:t>
      </w:r>
      <w:proofErr w:type="spellEnd"/>
      <w:r>
        <w:t xml:space="preserve"> wyrazu</w:t>
      </w:r>
    </w:p>
    <w:p w14:paraId="0000009C" w14:textId="77777777" w:rsidR="00547B1B" w:rsidRDefault="00000000">
      <w:pPr>
        <w:numPr>
          <w:ilvl w:val="0"/>
          <w:numId w:val="34"/>
        </w:numPr>
      </w:pPr>
      <w:r>
        <w:t xml:space="preserve">reaguje z zachowaniem zasad kultury na zjawisko </w:t>
      </w:r>
      <w:proofErr w:type="spellStart"/>
      <w:r>
        <w:t>brutalności</w:t>
      </w:r>
      <w:proofErr w:type="spellEnd"/>
      <w:r>
        <w:t xml:space="preserve"> słownej, kłamstwo i manipulację</w:t>
      </w:r>
    </w:p>
    <w:p w14:paraId="0000009D" w14:textId="77777777" w:rsidR="00547B1B" w:rsidRDefault="00000000">
      <w:pPr>
        <w:numPr>
          <w:ilvl w:val="0"/>
          <w:numId w:val="34"/>
        </w:numPr>
      </w:pPr>
      <w:r>
        <w:t xml:space="preserve">w rozprawce dobiera odpowiednie argumenty, w </w:t>
      </w:r>
      <w:proofErr w:type="spellStart"/>
      <w:r>
        <w:t>których</w:t>
      </w:r>
      <w:proofErr w:type="spellEnd"/>
      <w:r>
        <w:t xml:space="preserve"> odwołuje </w:t>
      </w:r>
      <w:proofErr w:type="spellStart"/>
      <w:r>
        <w:t>sie</w:t>
      </w:r>
      <w:proofErr w:type="spellEnd"/>
      <w:r>
        <w:t>̨ do kontekstu literackiego, popiera je odpowiednimi przykładami</w:t>
      </w:r>
    </w:p>
    <w:p w14:paraId="0000009E" w14:textId="77777777" w:rsidR="00547B1B" w:rsidRDefault="00000000">
      <w:pPr>
        <w:numPr>
          <w:ilvl w:val="0"/>
          <w:numId w:val="34"/>
        </w:numPr>
      </w:pPr>
      <w:r>
        <w:t xml:space="preserve">pisze wywiad, </w:t>
      </w:r>
      <w:proofErr w:type="spellStart"/>
      <w:r>
        <w:t>wykorzystując</w:t>
      </w:r>
      <w:proofErr w:type="spellEnd"/>
      <w:r>
        <w:t xml:space="preserve"> zdobytą z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źródeł</w:t>
      </w:r>
      <w:proofErr w:type="spellEnd"/>
      <w:r>
        <w:t xml:space="preserve"> wiedzę na temat </w:t>
      </w:r>
      <w:proofErr w:type="spellStart"/>
      <w:r>
        <w:t>podjęty</w:t>
      </w:r>
      <w:proofErr w:type="spellEnd"/>
      <w:r>
        <w:t xml:space="preserve"> w rozmowie</w:t>
      </w:r>
    </w:p>
    <w:p w14:paraId="0000009F" w14:textId="77777777" w:rsidR="00547B1B" w:rsidRDefault="00000000">
      <w:pPr>
        <w:numPr>
          <w:ilvl w:val="0"/>
          <w:numId w:val="34"/>
        </w:numPr>
      </w:pPr>
      <w:r>
        <w:t xml:space="preserve">opisuje dzieło malarskie z odniesieniem do odpowiednich </w:t>
      </w:r>
      <w:proofErr w:type="spellStart"/>
      <w:r>
        <w:t>kontekstów</w:t>
      </w:r>
      <w:proofErr w:type="spellEnd"/>
      <w:r>
        <w:t xml:space="preserve">; podejmuje </w:t>
      </w:r>
      <w:proofErr w:type="spellStart"/>
      <w:r>
        <w:t>próbe</w:t>
      </w:r>
      <w:proofErr w:type="spellEnd"/>
      <w:r>
        <w:t>̨ interpretacji tekstu kultury, np. obrazu, plakatu, grafiki</w:t>
      </w:r>
    </w:p>
    <w:p w14:paraId="000000A0" w14:textId="77777777" w:rsidR="00547B1B" w:rsidRDefault="00000000">
      <w:pPr>
        <w:numPr>
          <w:ilvl w:val="0"/>
          <w:numId w:val="34"/>
        </w:numPr>
      </w:pPr>
      <w:r>
        <w:t xml:space="preserve">w tekstach własnych wykorzystuje </w:t>
      </w:r>
      <w:proofErr w:type="spellStart"/>
      <w:r>
        <w:t>różne</w:t>
      </w:r>
      <w:proofErr w:type="spellEnd"/>
      <w:r>
        <w:t xml:space="preserve"> formy wypowiedzi, w tym </w:t>
      </w:r>
      <w:proofErr w:type="spellStart"/>
      <w:r>
        <w:t>mowe</w:t>
      </w:r>
      <w:proofErr w:type="spellEnd"/>
      <w:r>
        <w:t xml:space="preserve">̨ </w:t>
      </w:r>
      <w:proofErr w:type="spellStart"/>
      <w:r>
        <w:t>zależna</w:t>
      </w:r>
      <w:proofErr w:type="spellEnd"/>
      <w:r>
        <w:t xml:space="preserve">̨ i </w:t>
      </w:r>
      <w:proofErr w:type="spellStart"/>
      <w:r>
        <w:t>niezależna</w:t>
      </w:r>
      <w:proofErr w:type="spellEnd"/>
      <w:r>
        <w:t>̨ w celu dynamizowania akcji i charakteryzowania bohatera</w:t>
      </w:r>
    </w:p>
    <w:p w14:paraId="000000A1" w14:textId="77777777" w:rsidR="00547B1B" w:rsidRDefault="00000000">
      <w:pPr>
        <w:numPr>
          <w:ilvl w:val="0"/>
          <w:numId w:val="34"/>
        </w:numPr>
      </w:pPr>
      <w:r>
        <w:t xml:space="preserve">recytuje tekst poetycki, interpretacje głosowo z </w:t>
      </w:r>
      <w:proofErr w:type="spellStart"/>
      <w:r>
        <w:t>uwzględnieniem</w:t>
      </w:r>
      <w:proofErr w:type="spellEnd"/>
      <w:r>
        <w:t xml:space="preserve"> tematu</w:t>
      </w:r>
    </w:p>
    <w:p w14:paraId="000000A2" w14:textId="77777777" w:rsidR="00547B1B" w:rsidRDefault="00000000">
      <w:pPr>
        <w:numPr>
          <w:ilvl w:val="0"/>
          <w:numId w:val="34"/>
        </w:numPr>
        <w:spacing w:after="240"/>
      </w:pPr>
      <w:r>
        <w:t xml:space="preserve">ocenia recytację własną, </w:t>
      </w:r>
      <w:proofErr w:type="spellStart"/>
      <w:r>
        <w:t>koleżanek</w:t>
      </w:r>
      <w:proofErr w:type="spellEnd"/>
      <w:r>
        <w:t xml:space="preserve"> i </w:t>
      </w:r>
      <w:proofErr w:type="spellStart"/>
      <w:r>
        <w:t>kolegów</w:t>
      </w:r>
      <w:proofErr w:type="spellEnd"/>
      <w:r>
        <w:t xml:space="preserve"> i przedstawia uzasadnienie swojej oceny</w:t>
      </w:r>
    </w:p>
    <w:p w14:paraId="000000A3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 xml:space="preserve">Kształcenie </w:t>
      </w:r>
      <w:proofErr w:type="spellStart"/>
      <w:r>
        <w:rPr>
          <w:color w:val="0F5892"/>
        </w:rPr>
        <w:t>językowe</w:t>
      </w:r>
      <w:proofErr w:type="spellEnd"/>
      <w:r>
        <w:rPr>
          <w:color w:val="0F5892"/>
        </w:rPr>
        <w:t xml:space="preserve"> (gramatyka </w:t>
      </w:r>
      <w:proofErr w:type="spellStart"/>
      <w:r>
        <w:rPr>
          <w:color w:val="0F5892"/>
        </w:rPr>
        <w:t>języka</w:t>
      </w:r>
      <w:proofErr w:type="spellEnd"/>
      <w:r>
        <w:rPr>
          <w:color w:val="0F5892"/>
        </w:rPr>
        <w:t xml:space="preserve"> polskiego, komunikacja </w:t>
      </w:r>
      <w:proofErr w:type="spellStart"/>
      <w:r>
        <w:rPr>
          <w:color w:val="0F5892"/>
        </w:rPr>
        <w:t>językowa</w:t>
      </w:r>
      <w:proofErr w:type="spellEnd"/>
      <w:r>
        <w:rPr>
          <w:color w:val="0F5892"/>
        </w:rPr>
        <w:t xml:space="preserve"> i kultura </w:t>
      </w:r>
      <w:proofErr w:type="spellStart"/>
      <w:r>
        <w:rPr>
          <w:color w:val="0F5892"/>
        </w:rPr>
        <w:t>języka</w:t>
      </w:r>
      <w:proofErr w:type="spellEnd"/>
      <w:r>
        <w:rPr>
          <w:color w:val="0F5892"/>
        </w:rPr>
        <w:t>, ortografia i interpunkcja)</w:t>
      </w:r>
    </w:p>
    <w:p w14:paraId="000000A4" w14:textId="77777777" w:rsidR="00547B1B" w:rsidRDefault="00000000">
      <w:pPr>
        <w:numPr>
          <w:ilvl w:val="0"/>
          <w:numId w:val="54"/>
        </w:numPr>
        <w:spacing w:before="240"/>
      </w:pPr>
      <w:r>
        <w:t>dokonuje korekty tworzonego tekstu</w:t>
      </w:r>
    </w:p>
    <w:p w14:paraId="000000A5" w14:textId="77777777" w:rsidR="00547B1B" w:rsidRDefault="00000000">
      <w:pPr>
        <w:numPr>
          <w:ilvl w:val="0"/>
          <w:numId w:val="54"/>
        </w:numPr>
      </w:pPr>
      <w:r>
        <w:t xml:space="preserve">analizuje elementy </w:t>
      </w:r>
      <w:proofErr w:type="spellStart"/>
      <w:r>
        <w:t>językowe</w:t>
      </w:r>
      <w:proofErr w:type="spellEnd"/>
      <w:r>
        <w:t xml:space="preserve"> w tekstach kultury (np. w reklamach, plakacie, w piosence), </w:t>
      </w:r>
      <w:proofErr w:type="spellStart"/>
      <w:r>
        <w:t>wykorzystując</w:t>
      </w:r>
      <w:proofErr w:type="spellEnd"/>
      <w:r>
        <w:t xml:space="preserve"> wiedzę o </w:t>
      </w:r>
      <w:proofErr w:type="spellStart"/>
      <w:r>
        <w:t>języku</w:t>
      </w:r>
      <w:proofErr w:type="spellEnd"/>
      <w:r>
        <w:t xml:space="preserve"> w zakresie: – fonetyki (zna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głoską a literą; </w:t>
      </w:r>
      <w:proofErr w:type="spellStart"/>
      <w:r>
        <w:t>rozróżnia</w:t>
      </w:r>
      <w:proofErr w:type="spellEnd"/>
      <w:r>
        <w:t xml:space="preserve"> samogłoski i </w:t>
      </w:r>
      <w:proofErr w:type="spellStart"/>
      <w:r>
        <w:t>spółgłoski</w:t>
      </w:r>
      <w:proofErr w:type="spellEnd"/>
      <w:r>
        <w:t xml:space="preserve">, głoski </w:t>
      </w:r>
      <w:proofErr w:type="spellStart"/>
      <w:r>
        <w:t>dźwięczne</w:t>
      </w:r>
      <w:proofErr w:type="spellEnd"/>
      <w:r>
        <w:t xml:space="preserve">, </w:t>
      </w:r>
      <w:proofErr w:type="spellStart"/>
      <w:r>
        <w:t>bezdźwięczne</w:t>
      </w:r>
      <w:proofErr w:type="spellEnd"/>
      <w:r>
        <w:t xml:space="preserve">, ustne, nosowe; wie, na czym polega zjawisko </w:t>
      </w:r>
      <w:proofErr w:type="spellStart"/>
      <w:r>
        <w:t>upodobnien</w:t>
      </w:r>
      <w:proofErr w:type="spellEnd"/>
      <w:r>
        <w:t xml:space="preserve">́ pod </w:t>
      </w:r>
      <w:proofErr w:type="spellStart"/>
      <w:r>
        <w:t>względem</w:t>
      </w:r>
      <w:proofErr w:type="spellEnd"/>
      <w:r>
        <w:t xml:space="preserve"> </w:t>
      </w:r>
      <w:proofErr w:type="spellStart"/>
      <w:r>
        <w:t>dźwięczności</w:t>
      </w:r>
      <w:proofErr w:type="spellEnd"/>
      <w:r>
        <w:t xml:space="preserve"> i </w:t>
      </w:r>
      <w:proofErr w:type="spellStart"/>
      <w:r>
        <w:t>uproszczen</w:t>
      </w:r>
      <w:proofErr w:type="spellEnd"/>
      <w:r>
        <w:t xml:space="preserve">́ grup </w:t>
      </w:r>
      <w:proofErr w:type="spellStart"/>
      <w:r>
        <w:t>spółgłoskowych</w:t>
      </w:r>
      <w:proofErr w:type="spellEnd"/>
      <w:r>
        <w:t xml:space="preserve">, utraty </w:t>
      </w:r>
      <w:proofErr w:type="spellStart"/>
      <w:r>
        <w:t>dźwięczności</w:t>
      </w:r>
      <w:proofErr w:type="spellEnd"/>
      <w:r>
        <w:t xml:space="preserve"> w wygłosie), dostrzega </w:t>
      </w:r>
      <w:proofErr w:type="spellStart"/>
      <w:r>
        <w:t>rozbieżności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mową a pismem</w:t>
      </w:r>
    </w:p>
    <w:p w14:paraId="000000A6" w14:textId="77777777" w:rsidR="00547B1B" w:rsidRDefault="00000000">
      <w:pPr>
        <w:numPr>
          <w:ilvl w:val="0"/>
          <w:numId w:val="54"/>
        </w:numPr>
      </w:pPr>
      <w:proofErr w:type="spellStart"/>
      <w:r>
        <w:t>słowotwórstwa</w:t>
      </w:r>
      <w:proofErr w:type="spellEnd"/>
      <w:r>
        <w:t xml:space="preserve"> i słownictwa (wie, czym </w:t>
      </w:r>
      <w:proofErr w:type="spellStart"/>
      <w:r>
        <w:t>sa</w:t>
      </w:r>
      <w:proofErr w:type="spellEnd"/>
      <w:r>
        <w:t xml:space="preserve">̨ wyraz podstawowy i pochodny, podstawa </w:t>
      </w:r>
      <w:proofErr w:type="spellStart"/>
      <w:r>
        <w:t>słowotwórcza</w:t>
      </w:r>
      <w:proofErr w:type="spellEnd"/>
      <w:r>
        <w:t xml:space="preserve">, formant, </w:t>
      </w:r>
      <w:proofErr w:type="spellStart"/>
      <w:r>
        <w:t>rdzen</w:t>
      </w:r>
      <w:proofErr w:type="spellEnd"/>
      <w:r>
        <w:t xml:space="preserve">́, rodzina </w:t>
      </w:r>
      <w:proofErr w:type="spellStart"/>
      <w:r>
        <w:t>wyrazów</w:t>
      </w:r>
      <w:proofErr w:type="spellEnd"/>
      <w:r>
        <w:t xml:space="preserve">; rozumie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wyrazem pokrewnym a bliskoznacznym, dostrzega </w:t>
      </w:r>
      <w:proofErr w:type="spellStart"/>
      <w:r>
        <w:t>zróżnicowanie</w:t>
      </w:r>
      <w:proofErr w:type="spellEnd"/>
      <w:r>
        <w:t xml:space="preserve"> </w:t>
      </w:r>
      <w:proofErr w:type="spellStart"/>
      <w:r>
        <w:t>formantów</w:t>
      </w:r>
      <w:proofErr w:type="spellEnd"/>
      <w:r>
        <w:t xml:space="preserve"> pod </w:t>
      </w:r>
      <w:proofErr w:type="spellStart"/>
      <w:r>
        <w:t>względem</w:t>
      </w:r>
      <w:proofErr w:type="spellEnd"/>
      <w:r>
        <w:t xml:space="preserve"> ich funkcji, rozumie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realnym a </w:t>
      </w:r>
      <w:proofErr w:type="spellStart"/>
      <w:r>
        <w:t>słowotwórczym</w:t>
      </w:r>
      <w:proofErr w:type="spellEnd"/>
      <w:r>
        <w:t xml:space="preserve"> znaczeniem </w:t>
      </w:r>
      <w:proofErr w:type="spellStart"/>
      <w:r>
        <w:t>wyrazów</w:t>
      </w:r>
      <w:proofErr w:type="spellEnd"/>
      <w:r>
        <w:t xml:space="preserve">, </w:t>
      </w:r>
      <w:proofErr w:type="spellStart"/>
      <w:r>
        <w:t>odróżnia</w:t>
      </w:r>
      <w:proofErr w:type="spellEnd"/>
      <w:r>
        <w:t xml:space="preserve"> typy </w:t>
      </w:r>
      <w:proofErr w:type="spellStart"/>
      <w:r>
        <w:t>wyrazów</w:t>
      </w:r>
      <w:proofErr w:type="spellEnd"/>
      <w:r>
        <w:t xml:space="preserve"> </w:t>
      </w:r>
      <w:proofErr w:type="spellStart"/>
      <w:r>
        <w:t>złożonych</w:t>
      </w:r>
      <w:proofErr w:type="spellEnd"/>
      <w:r>
        <w:t xml:space="preserve">), zna typy </w:t>
      </w:r>
      <w:proofErr w:type="spellStart"/>
      <w:r>
        <w:t>skrótów</w:t>
      </w:r>
      <w:proofErr w:type="spellEnd"/>
      <w:r>
        <w:t xml:space="preserve"> i </w:t>
      </w:r>
      <w:proofErr w:type="spellStart"/>
      <w:r>
        <w:t>skrótowców</w:t>
      </w:r>
      <w:proofErr w:type="spellEnd"/>
      <w:r>
        <w:t xml:space="preserve"> i </w:t>
      </w:r>
      <w:proofErr w:type="spellStart"/>
      <w:r>
        <w:t>stosujezasady</w:t>
      </w:r>
      <w:proofErr w:type="spellEnd"/>
      <w:r>
        <w:t xml:space="preserve"> interpunkcji w ich zapisie, </w:t>
      </w:r>
      <w:proofErr w:type="spellStart"/>
      <w:r>
        <w:t>świadomie</w:t>
      </w:r>
      <w:proofErr w:type="spellEnd"/>
      <w:r>
        <w:t xml:space="preserve"> wzbogaca </w:t>
      </w:r>
      <w:proofErr w:type="spellStart"/>
      <w:r>
        <w:t>zasób</w:t>
      </w:r>
      <w:proofErr w:type="spellEnd"/>
      <w:r>
        <w:t xml:space="preserve"> własnego słownictwa o przysłowia, powiedzenia, frazeologizmy itp., </w:t>
      </w:r>
      <w:proofErr w:type="spellStart"/>
      <w:r>
        <w:t>odróżnia</w:t>
      </w:r>
      <w:proofErr w:type="spellEnd"/>
      <w:r>
        <w:t xml:space="preserve"> synonimy od </w:t>
      </w:r>
      <w:proofErr w:type="spellStart"/>
      <w:r>
        <w:t>homonimów</w:t>
      </w:r>
      <w:proofErr w:type="spellEnd"/>
    </w:p>
    <w:p w14:paraId="000000A7" w14:textId="77777777" w:rsidR="00547B1B" w:rsidRDefault="00000000">
      <w:pPr>
        <w:numPr>
          <w:ilvl w:val="0"/>
          <w:numId w:val="54"/>
        </w:numPr>
      </w:pPr>
      <w:r>
        <w:t xml:space="preserve">fleksji (stosuje wiedzę o </w:t>
      </w:r>
      <w:proofErr w:type="spellStart"/>
      <w:r>
        <w:t>częściach</w:t>
      </w:r>
      <w:proofErr w:type="spellEnd"/>
      <w:r>
        <w:t xml:space="preserve"> mowy w poprawnym zapisie partykuły nie z </w:t>
      </w:r>
      <w:proofErr w:type="spellStart"/>
      <w:r>
        <w:t>różnymi</w:t>
      </w:r>
      <w:proofErr w:type="spellEnd"/>
      <w:r>
        <w:t xml:space="preserve"> </w:t>
      </w:r>
      <w:proofErr w:type="spellStart"/>
      <w:r>
        <w:t>częściami</w:t>
      </w:r>
      <w:proofErr w:type="spellEnd"/>
      <w:r>
        <w:t xml:space="preserve"> mowy, rozpoznaje imiesłowy, zna zasady ich tworzenia i odmiany)</w:t>
      </w:r>
    </w:p>
    <w:p w14:paraId="000000A8" w14:textId="77777777" w:rsidR="00547B1B" w:rsidRDefault="00000000">
      <w:pPr>
        <w:numPr>
          <w:ilvl w:val="0"/>
          <w:numId w:val="54"/>
        </w:numPr>
        <w:spacing w:after="240"/>
      </w:pPr>
      <w:r>
        <w:t xml:space="preserve">składni (wykorzystuje wiedzę o budowie wypowiedzenia pojedynczego i </w:t>
      </w:r>
      <w:proofErr w:type="spellStart"/>
      <w:r>
        <w:t>złożonego</w:t>
      </w:r>
      <w:proofErr w:type="spellEnd"/>
      <w:r>
        <w:t xml:space="preserve"> w przekształcaniu </w:t>
      </w:r>
      <w:proofErr w:type="spellStart"/>
      <w:r>
        <w:t>zdan</w:t>
      </w:r>
      <w:proofErr w:type="spellEnd"/>
      <w:r>
        <w:t xml:space="preserve">́ pojedynczych na </w:t>
      </w:r>
      <w:proofErr w:type="spellStart"/>
      <w:r>
        <w:t>złożone</w:t>
      </w:r>
      <w:proofErr w:type="spellEnd"/>
      <w:r>
        <w:t xml:space="preserve"> i odwrotnie oraz </w:t>
      </w:r>
      <w:proofErr w:type="spellStart"/>
      <w:r>
        <w:t>wypowiedzen</w:t>
      </w:r>
      <w:proofErr w:type="spellEnd"/>
      <w:r>
        <w:t xml:space="preserve">́ z imiesłowowym </w:t>
      </w:r>
      <w:proofErr w:type="spellStart"/>
      <w:r>
        <w:t>równoważnikiem</w:t>
      </w:r>
      <w:proofErr w:type="spellEnd"/>
      <w:r>
        <w:t xml:space="preserve"> zdania na zdanie </w:t>
      </w:r>
      <w:proofErr w:type="spellStart"/>
      <w:r>
        <w:t>złożone</w:t>
      </w:r>
      <w:proofErr w:type="spellEnd"/>
      <w:r>
        <w:t xml:space="preserve"> i odwrotnie, dokonuje </w:t>
      </w:r>
      <w:proofErr w:type="spellStart"/>
      <w:r>
        <w:t>przekształcen</w:t>
      </w:r>
      <w:proofErr w:type="spellEnd"/>
      <w:r>
        <w:t xml:space="preserve">́ z mowy </w:t>
      </w:r>
      <w:proofErr w:type="spellStart"/>
      <w:r>
        <w:t>zależnej</w:t>
      </w:r>
      <w:proofErr w:type="spellEnd"/>
      <w:r>
        <w:t xml:space="preserve"> na </w:t>
      </w:r>
      <w:proofErr w:type="spellStart"/>
      <w:r>
        <w:t>niezależna</w:t>
      </w:r>
      <w:proofErr w:type="spellEnd"/>
      <w:r>
        <w:t>̨ i odwrotnie</w:t>
      </w:r>
    </w:p>
    <w:p w14:paraId="000000A9" w14:textId="77777777" w:rsidR="00547B1B" w:rsidRDefault="00000000">
      <w:pPr>
        <w:spacing w:before="240" w:after="240"/>
      </w:pPr>
      <w:r>
        <w:t>Bardzo dobra (5)</w:t>
      </w:r>
    </w:p>
    <w:p w14:paraId="000000AA" w14:textId="77777777" w:rsidR="00547B1B" w:rsidRDefault="00000000">
      <w:pPr>
        <w:spacing w:before="240" w:after="240"/>
      </w:pPr>
      <w:proofErr w:type="spellStart"/>
      <w:r>
        <w:rPr>
          <w:b/>
          <w:color w:val="0F5892"/>
        </w:rPr>
        <w:t>Ocene</w:t>
      </w:r>
      <w:proofErr w:type="spellEnd"/>
      <w:r>
        <w:rPr>
          <w:b/>
          <w:color w:val="0F5892"/>
        </w:rPr>
        <w:t>̨ bardzo dobrą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dobrą oraz:</w:t>
      </w:r>
    </w:p>
    <w:p w14:paraId="000000AB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>Kształcenie literackie i kulturowe</w:t>
      </w:r>
    </w:p>
    <w:p w14:paraId="000000AC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SŁUCHANIE</w:t>
      </w:r>
    </w:p>
    <w:p w14:paraId="000000AD" w14:textId="77777777" w:rsidR="00547B1B" w:rsidRDefault="00000000">
      <w:pPr>
        <w:numPr>
          <w:ilvl w:val="0"/>
          <w:numId w:val="18"/>
        </w:numPr>
        <w:spacing w:before="240"/>
      </w:pPr>
      <w:r>
        <w:t xml:space="preserve">słucha </w:t>
      </w:r>
      <w:proofErr w:type="spellStart"/>
      <w:r>
        <w:t>nagran</w:t>
      </w:r>
      <w:proofErr w:type="spellEnd"/>
      <w:r>
        <w:t xml:space="preserve">́ recytacji </w:t>
      </w:r>
      <w:proofErr w:type="spellStart"/>
      <w:r>
        <w:t>utworów</w:t>
      </w:r>
      <w:proofErr w:type="spellEnd"/>
      <w:r>
        <w:t xml:space="preserve"> poetyckich i prozatorskich oraz dostrzega i ocenia zabiegi </w:t>
      </w:r>
      <w:proofErr w:type="spellStart"/>
      <w:r>
        <w:t>związane</w:t>
      </w:r>
      <w:proofErr w:type="spellEnd"/>
      <w:r>
        <w:t xml:space="preserve"> z prezentacją </w:t>
      </w:r>
      <w:proofErr w:type="spellStart"/>
      <w:r>
        <w:t>walorów</w:t>
      </w:r>
      <w:proofErr w:type="spellEnd"/>
      <w:r>
        <w:t xml:space="preserve"> artystycznych tekstu</w:t>
      </w:r>
    </w:p>
    <w:p w14:paraId="000000AE" w14:textId="77777777" w:rsidR="00547B1B" w:rsidRDefault="00000000">
      <w:pPr>
        <w:numPr>
          <w:ilvl w:val="0"/>
          <w:numId w:val="18"/>
        </w:numPr>
        <w:spacing w:after="240"/>
      </w:pPr>
      <w:r>
        <w:t xml:space="preserve">interpretuje wysłuchany tekst, </w:t>
      </w:r>
      <w:proofErr w:type="spellStart"/>
      <w:r>
        <w:t>uwzględniając</w:t>
      </w:r>
      <w:proofErr w:type="spellEnd"/>
      <w:r>
        <w:t xml:space="preserve"> intencję jego nadawcy</w:t>
      </w:r>
    </w:p>
    <w:p w14:paraId="000000AF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CZYTANIE TEKSTÓW PISANYCH I ODBIÓR INNYCH TEKSTÓW KULTURY</w:t>
      </w:r>
    </w:p>
    <w:p w14:paraId="000000B0" w14:textId="77777777" w:rsidR="00547B1B" w:rsidRDefault="00000000">
      <w:pPr>
        <w:numPr>
          <w:ilvl w:val="0"/>
          <w:numId w:val="4"/>
        </w:numPr>
        <w:spacing w:before="240"/>
      </w:pPr>
      <w:r>
        <w:t xml:space="preserve">płynnie czyta teksty </w:t>
      </w:r>
      <w:proofErr w:type="spellStart"/>
      <w:r>
        <w:t>współczesne</w:t>
      </w:r>
      <w:proofErr w:type="spellEnd"/>
      <w:r>
        <w:t xml:space="preserve"> i dawne,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zasad poprawnej interpunkcji, akcentowania, intonacji oraz </w:t>
      </w:r>
      <w:proofErr w:type="spellStart"/>
      <w:r>
        <w:t>uwzględnia</w:t>
      </w:r>
      <w:proofErr w:type="spellEnd"/>
      <w:r>
        <w:t xml:space="preserve"> </w:t>
      </w:r>
      <w:proofErr w:type="spellStart"/>
      <w:r>
        <w:t>budowe</w:t>
      </w:r>
      <w:proofErr w:type="spellEnd"/>
      <w:r>
        <w:t xml:space="preserve">̨ wersyfikacyjną, a </w:t>
      </w:r>
      <w:proofErr w:type="spellStart"/>
      <w:r>
        <w:t>także</w:t>
      </w:r>
      <w:proofErr w:type="spellEnd"/>
      <w:r>
        <w:t xml:space="preserve"> organizację rytmiczną utworu poetyckiego</w:t>
      </w:r>
    </w:p>
    <w:p w14:paraId="000000B1" w14:textId="77777777" w:rsidR="00547B1B" w:rsidRDefault="00000000">
      <w:pPr>
        <w:numPr>
          <w:ilvl w:val="0"/>
          <w:numId w:val="4"/>
        </w:numPr>
      </w:pPr>
      <w:r>
        <w:t xml:space="preserve">odczytuje tekst na poziomie </w:t>
      </w:r>
      <w:proofErr w:type="spellStart"/>
      <w:r>
        <w:t>przenośnym</w:t>
      </w:r>
      <w:proofErr w:type="spellEnd"/>
      <w:r>
        <w:t xml:space="preserve"> i symbolicznym</w:t>
      </w:r>
    </w:p>
    <w:p w14:paraId="000000B2" w14:textId="77777777" w:rsidR="00547B1B" w:rsidRDefault="00000000">
      <w:pPr>
        <w:numPr>
          <w:ilvl w:val="0"/>
          <w:numId w:val="4"/>
        </w:numPr>
      </w:pPr>
      <w:proofErr w:type="spellStart"/>
      <w:r>
        <w:t>wartościuje</w:t>
      </w:r>
      <w:proofErr w:type="spellEnd"/>
      <w:r>
        <w:t xml:space="preserve"> zachowania i postawy </w:t>
      </w:r>
      <w:proofErr w:type="spellStart"/>
      <w:r>
        <w:t>bohaterów</w:t>
      </w:r>
      <w:proofErr w:type="spellEnd"/>
      <w:r>
        <w:t xml:space="preserve">, </w:t>
      </w:r>
      <w:proofErr w:type="spellStart"/>
      <w:r>
        <w:t>uwzględniając</w:t>
      </w:r>
      <w:proofErr w:type="spellEnd"/>
      <w:r>
        <w:t xml:space="preserve"> motywy ich </w:t>
      </w:r>
      <w:proofErr w:type="spellStart"/>
      <w:r>
        <w:t>postępowania</w:t>
      </w:r>
      <w:proofErr w:type="spellEnd"/>
      <w:r>
        <w:t xml:space="preserve"> i </w:t>
      </w:r>
      <w:proofErr w:type="spellStart"/>
      <w:r>
        <w:t>odwołując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ogólnie</w:t>
      </w:r>
      <w:proofErr w:type="spellEnd"/>
      <w:r>
        <w:t xml:space="preserve"> </w:t>
      </w:r>
      <w:proofErr w:type="spellStart"/>
      <w:r>
        <w:t>przyjętych</w:t>
      </w:r>
      <w:proofErr w:type="spellEnd"/>
      <w:r>
        <w:t xml:space="preserve"> zasad moralnych</w:t>
      </w:r>
    </w:p>
    <w:p w14:paraId="000000B3" w14:textId="77777777" w:rsidR="00547B1B" w:rsidRDefault="00000000">
      <w:pPr>
        <w:numPr>
          <w:ilvl w:val="0"/>
          <w:numId w:val="4"/>
        </w:numPr>
      </w:pPr>
      <w:r>
        <w:t xml:space="preserve">ustosunkowuje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sposobów</w:t>
      </w:r>
      <w:proofErr w:type="spellEnd"/>
      <w:r>
        <w:t xml:space="preserve"> oddziaływania tekstu na </w:t>
      </w:r>
      <w:proofErr w:type="spellStart"/>
      <w:r>
        <w:t>odbiorce</w:t>
      </w:r>
      <w:proofErr w:type="spellEnd"/>
      <w:r>
        <w:t>̨, takich jak perswazja, manipulacja itp.</w:t>
      </w:r>
    </w:p>
    <w:p w14:paraId="000000B4" w14:textId="77777777" w:rsidR="00547B1B" w:rsidRDefault="00000000">
      <w:pPr>
        <w:numPr>
          <w:ilvl w:val="0"/>
          <w:numId w:val="4"/>
        </w:numPr>
        <w:spacing w:after="240"/>
      </w:pPr>
      <w:proofErr w:type="spellStart"/>
      <w:r>
        <w:t>określa</w:t>
      </w:r>
      <w:proofErr w:type="spellEnd"/>
      <w:r>
        <w:t xml:space="preserve"> funkcję </w:t>
      </w:r>
      <w:proofErr w:type="spellStart"/>
      <w:r>
        <w:t>środków</w:t>
      </w:r>
      <w:proofErr w:type="spellEnd"/>
      <w:r>
        <w:t xml:space="preserve"> artystycznego wyrazu, a zwłaszcza symbolu i alegorii interpretuje symbole </w:t>
      </w:r>
      <w:proofErr w:type="spellStart"/>
      <w:r>
        <w:t>występujące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tekstach kultury</w:t>
      </w:r>
    </w:p>
    <w:p w14:paraId="000000B5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 xml:space="preserve">Tworzenie wypowiedzi (elementy retoryki, </w:t>
      </w:r>
      <w:proofErr w:type="spellStart"/>
      <w:r>
        <w:rPr>
          <w:color w:val="0F5892"/>
        </w:rPr>
        <w:t>mówienie</w:t>
      </w:r>
      <w:proofErr w:type="spellEnd"/>
      <w:r>
        <w:rPr>
          <w:color w:val="0F5892"/>
        </w:rPr>
        <w:t xml:space="preserve"> i pisanie)</w:t>
      </w:r>
    </w:p>
    <w:p w14:paraId="000000B6" w14:textId="77777777" w:rsidR="00547B1B" w:rsidRDefault="00000000">
      <w:pPr>
        <w:numPr>
          <w:ilvl w:val="0"/>
          <w:numId w:val="8"/>
        </w:numPr>
        <w:spacing w:before="240"/>
      </w:pPr>
      <w:r>
        <w:t xml:space="preserve">udowadnia swoje racje za </w:t>
      </w:r>
      <w:proofErr w:type="spellStart"/>
      <w:r>
        <w:t>pomoca</w:t>
      </w:r>
      <w:proofErr w:type="spellEnd"/>
      <w:r>
        <w:t xml:space="preserve">̨ rzeczowych </w:t>
      </w:r>
      <w:proofErr w:type="spellStart"/>
      <w:r>
        <w:t>argumentów</w:t>
      </w:r>
      <w:proofErr w:type="spellEnd"/>
      <w:r>
        <w:t xml:space="preserve"> </w:t>
      </w:r>
      <w:proofErr w:type="spellStart"/>
      <w:r>
        <w:t>ułożonych</w:t>
      </w:r>
      <w:proofErr w:type="spellEnd"/>
      <w:r>
        <w:t xml:space="preserve"> w logiczny </w:t>
      </w:r>
      <w:proofErr w:type="spellStart"/>
      <w:r>
        <w:t>wywód</w:t>
      </w:r>
      <w:proofErr w:type="spellEnd"/>
    </w:p>
    <w:p w14:paraId="000000B7" w14:textId="77777777" w:rsidR="00547B1B" w:rsidRDefault="00000000">
      <w:pPr>
        <w:numPr>
          <w:ilvl w:val="0"/>
          <w:numId w:val="8"/>
        </w:numPr>
      </w:pPr>
      <w:r>
        <w:t xml:space="preserve">aktywnie uczestniczy w dyskusji, </w:t>
      </w:r>
      <w:proofErr w:type="spellStart"/>
      <w:r>
        <w:t>używając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językowych</w:t>
      </w:r>
      <w:proofErr w:type="spellEnd"/>
      <w:r>
        <w:t xml:space="preserve"> </w:t>
      </w:r>
      <w:proofErr w:type="spellStart"/>
      <w:r>
        <w:t>wyrażających</w:t>
      </w:r>
      <w:proofErr w:type="spellEnd"/>
      <w:r>
        <w:t xml:space="preserve"> stosunek </w:t>
      </w:r>
      <w:proofErr w:type="spellStart"/>
      <w:r>
        <w:t>mówiącego</w:t>
      </w:r>
      <w:proofErr w:type="spellEnd"/>
      <w:r>
        <w:t xml:space="preserve"> do przedstawianych </w:t>
      </w:r>
      <w:proofErr w:type="spellStart"/>
      <w:r>
        <w:t>treści</w:t>
      </w:r>
      <w:proofErr w:type="spellEnd"/>
      <w:r>
        <w:t xml:space="preserve"> i </w:t>
      </w:r>
      <w:proofErr w:type="spellStart"/>
      <w:r>
        <w:t>nawiązując</w:t>
      </w:r>
      <w:proofErr w:type="spellEnd"/>
      <w:r>
        <w:t xml:space="preserve"> do wypowiedzi </w:t>
      </w:r>
      <w:proofErr w:type="spellStart"/>
      <w:r>
        <w:t>przedmówców</w:t>
      </w:r>
      <w:proofErr w:type="spellEnd"/>
      <w:r>
        <w:t xml:space="preserve">, podejmuje </w:t>
      </w:r>
      <w:proofErr w:type="spellStart"/>
      <w:r>
        <w:t>próby</w:t>
      </w:r>
      <w:proofErr w:type="spellEnd"/>
      <w:r>
        <w:t xml:space="preserve"> prowadzenia dyskusji </w:t>
      </w:r>
      <w:proofErr w:type="spellStart"/>
      <w:r>
        <w:t>charakteryzując</w:t>
      </w:r>
      <w:proofErr w:type="spellEnd"/>
      <w:r>
        <w:t xml:space="preserve"> </w:t>
      </w:r>
      <w:proofErr w:type="spellStart"/>
      <w:r>
        <w:t>postac</w:t>
      </w:r>
      <w:proofErr w:type="spellEnd"/>
      <w:r>
        <w:t xml:space="preserve">́ fikcyjną, ocenia i </w:t>
      </w:r>
      <w:proofErr w:type="spellStart"/>
      <w:r>
        <w:t>wartościuje</w:t>
      </w:r>
      <w:proofErr w:type="spellEnd"/>
      <w:r>
        <w:t xml:space="preserve"> jej zachowania i postawy w odniesieniu do </w:t>
      </w:r>
      <w:proofErr w:type="spellStart"/>
      <w:r>
        <w:t>ogólnie</w:t>
      </w:r>
      <w:proofErr w:type="spellEnd"/>
      <w:r>
        <w:t xml:space="preserve"> </w:t>
      </w:r>
      <w:proofErr w:type="spellStart"/>
      <w:r>
        <w:t>przyjętych</w:t>
      </w:r>
      <w:proofErr w:type="spellEnd"/>
      <w:r>
        <w:t xml:space="preserve"> norm moralnych</w:t>
      </w:r>
    </w:p>
    <w:p w14:paraId="000000B8" w14:textId="77777777" w:rsidR="00547B1B" w:rsidRDefault="00000000">
      <w:pPr>
        <w:numPr>
          <w:ilvl w:val="0"/>
          <w:numId w:val="8"/>
        </w:numPr>
      </w:pPr>
      <w:r>
        <w:t xml:space="preserve">analizuje uczucia własne i </w:t>
      </w:r>
      <w:proofErr w:type="spellStart"/>
      <w:r>
        <w:t>bohaterów</w:t>
      </w:r>
      <w:proofErr w:type="spellEnd"/>
      <w:r>
        <w:t xml:space="preserve"> literackich,</w:t>
      </w:r>
    </w:p>
    <w:p w14:paraId="000000B9" w14:textId="77777777" w:rsidR="00547B1B" w:rsidRDefault="00000000">
      <w:pPr>
        <w:numPr>
          <w:ilvl w:val="0"/>
          <w:numId w:val="8"/>
        </w:numPr>
      </w:pPr>
      <w:proofErr w:type="spellStart"/>
      <w:r>
        <w:t>próbuje</w:t>
      </w:r>
      <w:proofErr w:type="spellEnd"/>
      <w:r>
        <w:t xml:space="preserve"> </w:t>
      </w:r>
      <w:proofErr w:type="spellStart"/>
      <w:r>
        <w:t>interpretowac</w:t>
      </w:r>
      <w:proofErr w:type="spellEnd"/>
      <w:r>
        <w:t xml:space="preserve">́ głosowo wygłaszany tekst, m.in. przez poprawne stosowanie pauz w </w:t>
      </w:r>
      <w:proofErr w:type="spellStart"/>
      <w:r>
        <w:t>tekście</w:t>
      </w:r>
      <w:proofErr w:type="spellEnd"/>
      <w:r>
        <w:t xml:space="preserve"> </w:t>
      </w:r>
      <w:proofErr w:type="spellStart"/>
      <w:r>
        <w:t>zawierającym</w:t>
      </w:r>
      <w:proofErr w:type="spellEnd"/>
      <w:r>
        <w:t xml:space="preserve"> przerzutnie,</w:t>
      </w:r>
    </w:p>
    <w:p w14:paraId="000000BA" w14:textId="77777777" w:rsidR="00547B1B" w:rsidRDefault="00000000">
      <w:pPr>
        <w:numPr>
          <w:ilvl w:val="0"/>
          <w:numId w:val="8"/>
        </w:numPr>
      </w:pPr>
      <w:r>
        <w:t xml:space="preserve">krytycznie, rzeczowo omawia oraz ocenia recytację własną i </w:t>
      </w:r>
      <w:proofErr w:type="spellStart"/>
      <w:r>
        <w:t>kolegów</w:t>
      </w:r>
      <w:proofErr w:type="spellEnd"/>
    </w:p>
    <w:p w14:paraId="000000BB" w14:textId="77777777" w:rsidR="00547B1B" w:rsidRDefault="00000000">
      <w:pPr>
        <w:numPr>
          <w:ilvl w:val="0"/>
          <w:numId w:val="8"/>
        </w:numPr>
      </w:pPr>
      <w:r>
        <w:t xml:space="preserve">pisze wypowiedzi logiczne, </w:t>
      </w:r>
      <w:proofErr w:type="spellStart"/>
      <w:r>
        <w:t>spójne</w:t>
      </w:r>
      <w:proofErr w:type="spellEnd"/>
      <w:r>
        <w:t xml:space="preserve"> i przejrzyste pod </w:t>
      </w:r>
      <w:proofErr w:type="spellStart"/>
      <w:r>
        <w:t>względem</w:t>
      </w:r>
      <w:proofErr w:type="spellEnd"/>
      <w:r>
        <w:t xml:space="preserve"> kompozycyjnym i poprawne pod </w:t>
      </w:r>
      <w:proofErr w:type="spellStart"/>
      <w:r>
        <w:t>względem</w:t>
      </w:r>
      <w:proofErr w:type="spellEnd"/>
      <w:r>
        <w:t xml:space="preserve"> </w:t>
      </w:r>
      <w:proofErr w:type="spellStart"/>
      <w:r>
        <w:t>językowym</w:t>
      </w:r>
      <w:proofErr w:type="spellEnd"/>
      <w:r>
        <w:t>, stylistycznym, ortograficznym oraz interpunkcyjnym</w:t>
      </w:r>
    </w:p>
    <w:p w14:paraId="000000BC" w14:textId="77777777" w:rsidR="00547B1B" w:rsidRDefault="00000000">
      <w:pPr>
        <w:numPr>
          <w:ilvl w:val="0"/>
          <w:numId w:val="8"/>
        </w:numPr>
      </w:pPr>
      <w:proofErr w:type="spellStart"/>
      <w:r>
        <w:t>dobierając</w:t>
      </w:r>
      <w:proofErr w:type="spellEnd"/>
      <w:r>
        <w:t xml:space="preserve"> odpowiednie słownictwo, tworzy tekst </w:t>
      </w:r>
      <w:proofErr w:type="spellStart"/>
      <w:r>
        <w:t>wyrażający</w:t>
      </w:r>
      <w:proofErr w:type="spellEnd"/>
      <w:r>
        <w:t xml:space="preserve"> intencje nadawcy</w:t>
      </w:r>
    </w:p>
    <w:p w14:paraId="000000BD" w14:textId="77777777" w:rsidR="00547B1B" w:rsidRDefault="00000000">
      <w:pPr>
        <w:numPr>
          <w:ilvl w:val="0"/>
          <w:numId w:val="8"/>
        </w:numPr>
      </w:pPr>
      <w:r>
        <w:t xml:space="preserve">posługuje </w:t>
      </w:r>
      <w:proofErr w:type="spellStart"/>
      <w:r>
        <w:t>sie</w:t>
      </w:r>
      <w:proofErr w:type="spellEnd"/>
      <w:r>
        <w:t>̨ odpowiednimi argumentami i przykładami w celu uzasadnienia własnego zdania</w:t>
      </w:r>
    </w:p>
    <w:p w14:paraId="000000BE" w14:textId="77777777" w:rsidR="00547B1B" w:rsidRDefault="00000000">
      <w:pPr>
        <w:numPr>
          <w:ilvl w:val="0"/>
          <w:numId w:val="8"/>
        </w:numPr>
      </w:pPr>
      <w:proofErr w:type="spellStart"/>
      <w:r>
        <w:t>posługując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bogatym słownictwem, redaguje </w:t>
      </w:r>
      <w:proofErr w:type="spellStart"/>
      <w:r>
        <w:t>różne</w:t>
      </w:r>
      <w:proofErr w:type="spellEnd"/>
      <w:r>
        <w:t xml:space="preserve"> formy wypowiedzi, m.in. opowiadanie z elementami dialogu i monologu, opisu, charakterystyki, </w:t>
      </w:r>
      <w:proofErr w:type="spellStart"/>
      <w:r>
        <w:t>zróżnicowane</w:t>
      </w:r>
      <w:proofErr w:type="spellEnd"/>
      <w:r>
        <w:t xml:space="preserve"> stylistycznie i funkcjonalnie opisy, recenzję i </w:t>
      </w:r>
      <w:proofErr w:type="spellStart"/>
      <w:r>
        <w:t>notatke</w:t>
      </w:r>
      <w:proofErr w:type="spellEnd"/>
      <w:r>
        <w:t>̨ (</w:t>
      </w:r>
      <w:proofErr w:type="spellStart"/>
      <w:r>
        <w:t>różnorodne</w:t>
      </w:r>
      <w:proofErr w:type="spellEnd"/>
      <w:r>
        <w:t xml:space="preserve"> postaci) oraz pisma </w:t>
      </w:r>
      <w:proofErr w:type="spellStart"/>
      <w:r>
        <w:t>użytkowe</w:t>
      </w:r>
      <w:proofErr w:type="spellEnd"/>
    </w:p>
    <w:p w14:paraId="000000BF" w14:textId="77777777" w:rsidR="00547B1B" w:rsidRDefault="00000000">
      <w:pPr>
        <w:numPr>
          <w:ilvl w:val="0"/>
          <w:numId w:val="8"/>
        </w:numPr>
        <w:spacing w:after="240"/>
      </w:pPr>
      <w:proofErr w:type="spellStart"/>
      <w:r>
        <w:t>odwołując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kontekstów</w:t>
      </w:r>
      <w:proofErr w:type="spellEnd"/>
      <w:r>
        <w:t xml:space="preserve">, tworzy </w:t>
      </w:r>
      <w:proofErr w:type="spellStart"/>
      <w:r>
        <w:t>rozprawke</w:t>
      </w:r>
      <w:proofErr w:type="spellEnd"/>
      <w:r>
        <w:t>̨ z tezą lub hipotezą</w:t>
      </w:r>
    </w:p>
    <w:p w14:paraId="000000C0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 xml:space="preserve">Kształcenie </w:t>
      </w:r>
      <w:proofErr w:type="spellStart"/>
      <w:r>
        <w:rPr>
          <w:color w:val="0F5892"/>
        </w:rPr>
        <w:t>językowe</w:t>
      </w:r>
      <w:proofErr w:type="spellEnd"/>
      <w:r>
        <w:rPr>
          <w:color w:val="0F5892"/>
        </w:rPr>
        <w:t xml:space="preserve"> (gramatyka </w:t>
      </w:r>
      <w:proofErr w:type="spellStart"/>
      <w:r>
        <w:rPr>
          <w:color w:val="0F5892"/>
        </w:rPr>
        <w:t>języka</w:t>
      </w:r>
      <w:proofErr w:type="spellEnd"/>
      <w:r>
        <w:rPr>
          <w:color w:val="0F5892"/>
        </w:rPr>
        <w:t xml:space="preserve"> polskiego, komunikacja </w:t>
      </w:r>
      <w:proofErr w:type="spellStart"/>
      <w:r>
        <w:rPr>
          <w:color w:val="0F5892"/>
        </w:rPr>
        <w:t>językowa</w:t>
      </w:r>
      <w:proofErr w:type="spellEnd"/>
      <w:r>
        <w:rPr>
          <w:color w:val="0F5892"/>
        </w:rPr>
        <w:t xml:space="preserve"> i kultura </w:t>
      </w:r>
      <w:proofErr w:type="spellStart"/>
      <w:r>
        <w:rPr>
          <w:color w:val="0F5892"/>
        </w:rPr>
        <w:t>języka</w:t>
      </w:r>
      <w:proofErr w:type="spellEnd"/>
      <w:r>
        <w:rPr>
          <w:color w:val="0F5892"/>
        </w:rPr>
        <w:t>, ortografia i interpunkcja)</w:t>
      </w:r>
    </w:p>
    <w:p w14:paraId="000000C1" w14:textId="77777777" w:rsidR="00547B1B" w:rsidRDefault="00000000">
      <w:pPr>
        <w:numPr>
          <w:ilvl w:val="0"/>
          <w:numId w:val="44"/>
        </w:numPr>
        <w:spacing w:before="240"/>
      </w:pPr>
      <w:proofErr w:type="spellStart"/>
      <w:r>
        <w:t>wykorzystując</w:t>
      </w:r>
      <w:proofErr w:type="spellEnd"/>
      <w:r>
        <w:t xml:space="preserve"> wiedzę o </w:t>
      </w:r>
      <w:proofErr w:type="spellStart"/>
      <w:r>
        <w:t>języku</w:t>
      </w:r>
      <w:proofErr w:type="spellEnd"/>
      <w:r>
        <w:t xml:space="preserve">, analizuje elementy </w:t>
      </w:r>
      <w:proofErr w:type="spellStart"/>
      <w:r>
        <w:t>językowe</w:t>
      </w:r>
      <w:proofErr w:type="spellEnd"/>
      <w:r>
        <w:t xml:space="preserve"> w tekstach kultury jako </w:t>
      </w:r>
      <w:proofErr w:type="spellStart"/>
      <w:r>
        <w:t>świadome</w:t>
      </w:r>
      <w:proofErr w:type="spellEnd"/>
      <w:r>
        <w:t xml:space="preserve"> kształtowanie warstwy stylistycznej tekstu</w:t>
      </w:r>
    </w:p>
    <w:p w14:paraId="000000C2" w14:textId="77777777" w:rsidR="00547B1B" w:rsidRDefault="00000000">
      <w:pPr>
        <w:numPr>
          <w:ilvl w:val="0"/>
          <w:numId w:val="44"/>
        </w:numPr>
        <w:spacing w:after="240"/>
      </w:pPr>
      <w:proofErr w:type="spellStart"/>
      <w:r>
        <w:t>świadomie</w:t>
      </w:r>
      <w:proofErr w:type="spellEnd"/>
      <w:r>
        <w:t xml:space="preserve"> stosuje wiedzę </w:t>
      </w:r>
      <w:proofErr w:type="spellStart"/>
      <w:r>
        <w:t>językowa</w:t>
      </w:r>
      <w:proofErr w:type="spellEnd"/>
      <w:r>
        <w:t xml:space="preserve">̨ w zakresie </w:t>
      </w:r>
      <w:proofErr w:type="spellStart"/>
      <w:r>
        <w:t>treści</w:t>
      </w:r>
      <w:proofErr w:type="spellEnd"/>
      <w:r>
        <w:t xml:space="preserve"> materiałowych przewidzianych programem nauczania w zakresie fonetyki, fleksji, składni, słownictwa</w:t>
      </w:r>
    </w:p>
    <w:p w14:paraId="000000C3" w14:textId="77777777" w:rsidR="00547B1B" w:rsidRDefault="00000000">
      <w:pPr>
        <w:spacing w:before="240" w:after="240"/>
      </w:pPr>
      <w:r>
        <w:t>Celująca (6)</w:t>
      </w:r>
    </w:p>
    <w:p w14:paraId="000000C4" w14:textId="77777777" w:rsidR="00547B1B" w:rsidRDefault="00000000">
      <w:pPr>
        <w:spacing w:before="240" w:after="240"/>
      </w:pPr>
      <w:proofErr w:type="spellStart"/>
      <w:r>
        <w:rPr>
          <w:b/>
          <w:color w:val="0F5892"/>
        </w:rPr>
        <w:t>Ocene</w:t>
      </w:r>
      <w:proofErr w:type="spellEnd"/>
      <w:r>
        <w:rPr>
          <w:b/>
          <w:color w:val="0F5892"/>
        </w:rPr>
        <w:t xml:space="preserve">̨ </w:t>
      </w:r>
      <w:proofErr w:type="spellStart"/>
      <w:r>
        <w:rPr>
          <w:b/>
          <w:color w:val="0F5892"/>
        </w:rPr>
        <w:t>celująca</w:t>
      </w:r>
      <w:proofErr w:type="spellEnd"/>
      <w:r>
        <w:rPr>
          <w:b/>
          <w:color w:val="0F5892"/>
        </w:rPr>
        <w:t>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bardzo dobrą oraz:</w:t>
      </w:r>
    </w:p>
    <w:p w14:paraId="000000C5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>Kształcenie literackie i kulturowe</w:t>
      </w:r>
    </w:p>
    <w:p w14:paraId="000000C6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SŁUCHANIE</w:t>
      </w:r>
    </w:p>
    <w:p w14:paraId="000000C7" w14:textId="77777777" w:rsidR="00547B1B" w:rsidRDefault="00000000">
      <w:pPr>
        <w:numPr>
          <w:ilvl w:val="0"/>
          <w:numId w:val="48"/>
        </w:numPr>
        <w:spacing w:before="240"/>
      </w:pPr>
      <w:r>
        <w:t xml:space="preserve">słucha i rozumie wypowiedzi </w:t>
      </w:r>
      <w:proofErr w:type="spellStart"/>
      <w:r>
        <w:t>kolegów</w:t>
      </w:r>
      <w:proofErr w:type="spellEnd"/>
      <w:r>
        <w:t xml:space="preserve"> i nauczyciela jako aktywny uczestnik </w:t>
      </w:r>
      <w:proofErr w:type="spellStart"/>
      <w:r>
        <w:t>różnych</w:t>
      </w:r>
      <w:proofErr w:type="spellEnd"/>
      <w:r>
        <w:t xml:space="preserve"> sytuacji </w:t>
      </w:r>
      <w:proofErr w:type="spellStart"/>
      <w:r>
        <w:t>mówienia</w:t>
      </w:r>
      <w:proofErr w:type="spellEnd"/>
      <w:r>
        <w:t xml:space="preserve"> w czasie </w:t>
      </w:r>
      <w:proofErr w:type="spellStart"/>
      <w:r>
        <w:t>zajęc</w:t>
      </w:r>
      <w:proofErr w:type="spellEnd"/>
      <w:r>
        <w:t>́ lekcyjnych</w:t>
      </w:r>
    </w:p>
    <w:p w14:paraId="000000C8" w14:textId="77777777" w:rsidR="00547B1B" w:rsidRDefault="00000000">
      <w:pPr>
        <w:numPr>
          <w:ilvl w:val="0"/>
          <w:numId w:val="48"/>
        </w:numPr>
      </w:pPr>
      <w:r>
        <w:t xml:space="preserve">odczytuje i interpretuje zabiegi </w:t>
      </w:r>
      <w:proofErr w:type="spellStart"/>
      <w:r>
        <w:t>związane</w:t>
      </w:r>
      <w:proofErr w:type="spellEnd"/>
      <w:r>
        <w:t xml:space="preserve"> z prezentacją </w:t>
      </w:r>
      <w:proofErr w:type="spellStart"/>
      <w:r>
        <w:t>walorów</w:t>
      </w:r>
      <w:proofErr w:type="spellEnd"/>
      <w:r>
        <w:t xml:space="preserve"> artystycznych nagrania wzorcowej recytacji</w:t>
      </w:r>
    </w:p>
    <w:p w14:paraId="000000C9" w14:textId="77777777" w:rsidR="00547B1B" w:rsidRDefault="00000000">
      <w:pPr>
        <w:numPr>
          <w:ilvl w:val="0"/>
          <w:numId w:val="48"/>
        </w:numPr>
        <w:spacing w:after="240"/>
      </w:pPr>
      <w:r>
        <w:t>analizuje i wykorzystuje w nowych sytuacjach dydaktycznych informacje wybrane z wysłuchanego tekstu</w:t>
      </w:r>
    </w:p>
    <w:p w14:paraId="000000CA" w14:textId="77777777" w:rsidR="00547B1B" w:rsidRDefault="00000000">
      <w:pPr>
        <w:spacing w:before="240" w:after="240"/>
        <w:rPr>
          <w:color w:val="1A86DD"/>
        </w:rPr>
      </w:pPr>
      <w:r>
        <w:rPr>
          <w:color w:val="1A86DD"/>
        </w:rPr>
        <w:t>CZYTANIE TEKSTÓW PISANYCH I ODBIÓR INNYCH TEKSTÓW KULTURY</w:t>
      </w:r>
    </w:p>
    <w:p w14:paraId="000000CB" w14:textId="77777777" w:rsidR="00547B1B" w:rsidRDefault="00000000">
      <w:pPr>
        <w:numPr>
          <w:ilvl w:val="0"/>
          <w:numId w:val="14"/>
        </w:numPr>
        <w:spacing w:before="240"/>
      </w:pPr>
      <w:r>
        <w:t xml:space="preserve">czyta </w:t>
      </w:r>
      <w:proofErr w:type="spellStart"/>
      <w:r>
        <w:t>różne</w:t>
      </w:r>
      <w:proofErr w:type="spellEnd"/>
      <w:r>
        <w:t xml:space="preserve"> teksty (</w:t>
      </w:r>
      <w:proofErr w:type="spellStart"/>
      <w:r>
        <w:t>zarówno</w:t>
      </w:r>
      <w:proofErr w:type="spellEnd"/>
      <w:r>
        <w:t xml:space="preserve"> </w:t>
      </w:r>
      <w:proofErr w:type="spellStart"/>
      <w:r>
        <w:t>współczesne</w:t>
      </w:r>
      <w:proofErr w:type="spellEnd"/>
      <w:r>
        <w:t xml:space="preserve">, jak i dawne, przewidziane w programie nauczania) na poziomie dosłownym, </w:t>
      </w:r>
      <w:proofErr w:type="spellStart"/>
      <w:r>
        <w:t>przenośnym</w:t>
      </w:r>
      <w:proofErr w:type="spellEnd"/>
      <w:r>
        <w:t xml:space="preserve"> i symbolicznym</w:t>
      </w:r>
    </w:p>
    <w:p w14:paraId="000000CC" w14:textId="77777777" w:rsidR="00547B1B" w:rsidRDefault="00000000">
      <w:pPr>
        <w:numPr>
          <w:ilvl w:val="0"/>
          <w:numId w:val="14"/>
        </w:numPr>
      </w:pPr>
      <w:r>
        <w:t xml:space="preserve">samodzielnie interpretuje teksty pisane i inne teksty kultury, </w:t>
      </w:r>
      <w:proofErr w:type="spellStart"/>
      <w:r>
        <w:t>uwzględniając</w:t>
      </w:r>
      <w:proofErr w:type="spellEnd"/>
      <w:r>
        <w:t xml:space="preserve"> intencję nadawcy oraz konteksty </w:t>
      </w:r>
      <w:proofErr w:type="spellStart"/>
      <w:r>
        <w:t>niezbędne</w:t>
      </w:r>
      <w:proofErr w:type="spellEnd"/>
      <w:r>
        <w:t xml:space="preserve"> do interpretacji</w:t>
      </w:r>
    </w:p>
    <w:p w14:paraId="000000CD" w14:textId="77777777" w:rsidR="00547B1B" w:rsidRDefault="00000000">
      <w:pPr>
        <w:numPr>
          <w:ilvl w:val="0"/>
          <w:numId w:val="14"/>
        </w:numPr>
      </w:pPr>
      <w:r>
        <w:t>praktycznie wykorzystuje informacje wybrane z tekstu literackiego, popularnonaukowego, naukowego</w:t>
      </w:r>
    </w:p>
    <w:p w14:paraId="000000CE" w14:textId="77777777" w:rsidR="00547B1B" w:rsidRDefault="00000000">
      <w:pPr>
        <w:numPr>
          <w:ilvl w:val="0"/>
          <w:numId w:val="14"/>
        </w:numPr>
        <w:spacing w:after="240"/>
      </w:pPr>
      <w:r>
        <w:t xml:space="preserve">krytycznie ocenia i </w:t>
      </w:r>
      <w:proofErr w:type="spellStart"/>
      <w:r>
        <w:t>wartościuje</w:t>
      </w:r>
      <w:proofErr w:type="spellEnd"/>
      <w:r>
        <w:t xml:space="preserve"> </w:t>
      </w:r>
      <w:proofErr w:type="spellStart"/>
      <w:r>
        <w:t>treści</w:t>
      </w:r>
      <w:proofErr w:type="spellEnd"/>
      <w:r>
        <w:t>, zachowania i postawy przedstawione w utworach w odniesieniu do systemu moralnego i etycznego</w:t>
      </w:r>
    </w:p>
    <w:p w14:paraId="000000CF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 xml:space="preserve">Tworzenie wypowiedzi (elementy retoryki, </w:t>
      </w:r>
      <w:proofErr w:type="spellStart"/>
      <w:r>
        <w:rPr>
          <w:color w:val="0F5892"/>
        </w:rPr>
        <w:t>mówienie</w:t>
      </w:r>
      <w:proofErr w:type="spellEnd"/>
      <w:r>
        <w:rPr>
          <w:color w:val="0F5892"/>
        </w:rPr>
        <w:t xml:space="preserve"> i pisanie)</w:t>
      </w:r>
    </w:p>
    <w:p w14:paraId="000000D0" w14:textId="77777777" w:rsidR="00547B1B" w:rsidRDefault="00000000">
      <w:pPr>
        <w:numPr>
          <w:ilvl w:val="0"/>
          <w:numId w:val="59"/>
        </w:numPr>
        <w:spacing w:before="240"/>
      </w:pPr>
      <w:r>
        <w:t xml:space="preserve">samodzielnie buduje </w:t>
      </w:r>
      <w:proofErr w:type="spellStart"/>
      <w:r>
        <w:t>spójne</w:t>
      </w:r>
      <w:proofErr w:type="spellEnd"/>
      <w:r>
        <w:t xml:space="preserve">, logiczne, rzeczowe wypowiedzi na podany temat, w </w:t>
      </w:r>
      <w:proofErr w:type="spellStart"/>
      <w:r>
        <w:t>których</w:t>
      </w:r>
      <w:proofErr w:type="spellEnd"/>
      <w:r>
        <w:t xml:space="preserve"> przedstawia własne stanowisko, lub za </w:t>
      </w:r>
      <w:proofErr w:type="spellStart"/>
      <w:r>
        <w:t>pomoca</w:t>
      </w:r>
      <w:proofErr w:type="spellEnd"/>
      <w:r>
        <w:t xml:space="preserve">̨ popartych przykładami </w:t>
      </w:r>
      <w:proofErr w:type="spellStart"/>
      <w:r>
        <w:t>argumentów</w:t>
      </w:r>
      <w:proofErr w:type="spellEnd"/>
      <w:r>
        <w:t xml:space="preserve"> </w:t>
      </w:r>
      <w:proofErr w:type="spellStart"/>
      <w:r>
        <w:t>uwzględniających</w:t>
      </w:r>
      <w:proofErr w:type="spellEnd"/>
      <w:r>
        <w:t xml:space="preserve"> </w:t>
      </w:r>
      <w:proofErr w:type="spellStart"/>
      <w:r>
        <w:t>różne</w:t>
      </w:r>
      <w:proofErr w:type="spellEnd"/>
      <w:r>
        <w:t xml:space="preserve"> konteksty kulturowe dowodzi </w:t>
      </w:r>
      <w:proofErr w:type="spellStart"/>
      <w:r>
        <w:t>przyjętych</w:t>
      </w:r>
      <w:proofErr w:type="spellEnd"/>
      <w:r>
        <w:t xml:space="preserve"> racji</w:t>
      </w:r>
    </w:p>
    <w:p w14:paraId="000000D1" w14:textId="77777777" w:rsidR="00547B1B" w:rsidRDefault="00000000">
      <w:pPr>
        <w:numPr>
          <w:ilvl w:val="0"/>
          <w:numId w:val="59"/>
        </w:numPr>
      </w:pPr>
      <w:r>
        <w:t xml:space="preserve">aktywnie uczestniczy w dyskusji jako dyskutant lub </w:t>
      </w:r>
      <w:proofErr w:type="spellStart"/>
      <w:r>
        <w:t>przewodniczący</w:t>
      </w:r>
      <w:proofErr w:type="spellEnd"/>
      <w:r>
        <w:t>, rzeczowo przedstawia swoje stanowisko i wnioski</w:t>
      </w:r>
    </w:p>
    <w:p w14:paraId="000000D2" w14:textId="77777777" w:rsidR="00547B1B" w:rsidRDefault="00000000">
      <w:pPr>
        <w:numPr>
          <w:ilvl w:val="0"/>
          <w:numId w:val="59"/>
        </w:numPr>
      </w:pPr>
      <w:r>
        <w:t xml:space="preserve">interpretuje głosowo wygłaszany z </w:t>
      </w:r>
      <w:proofErr w:type="spellStart"/>
      <w:r>
        <w:t>pamięci</w:t>
      </w:r>
      <w:proofErr w:type="spellEnd"/>
      <w:r>
        <w:t xml:space="preserve"> lub czytany tekst, </w:t>
      </w:r>
      <w:proofErr w:type="spellStart"/>
      <w:r>
        <w:t>uwzględniając</w:t>
      </w:r>
      <w:proofErr w:type="spellEnd"/>
      <w:r>
        <w:t xml:space="preserve"> funkcję zastosowanych </w:t>
      </w:r>
      <w:proofErr w:type="spellStart"/>
      <w:r>
        <w:t>środków</w:t>
      </w:r>
      <w:proofErr w:type="spellEnd"/>
      <w:r>
        <w:t xml:space="preserve"> stylistycznych</w:t>
      </w:r>
    </w:p>
    <w:p w14:paraId="000000D3" w14:textId="77777777" w:rsidR="00547B1B" w:rsidRDefault="00000000">
      <w:pPr>
        <w:numPr>
          <w:ilvl w:val="0"/>
          <w:numId w:val="59"/>
        </w:numPr>
      </w:pPr>
      <w:proofErr w:type="spellStart"/>
      <w:r>
        <w:t>oceniając</w:t>
      </w:r>
      <w:proofErr w:type="spellEnd"/>
      <w:r>
        <w:t xml:space="preserve"> pracę innych, przedstawia krytyczną, rzeczową refleksję </w:t>
      </w:r>
      <w:proofErr w:type="spellStart"/>
      <w:r>
        <w:t>wynikająca</w:t>
      </w:r>
      <w:proofErr w:type="spellEnd"/>
      <w:r>
        <w:t xml:space="preserve">̨ z wnikliwej analizy wykonanych </w:t>
      </w:r>
      <w:proofErr w:type="spellStart"/>
      <w:r>
        <w:t>zadan</w:t>
      </w:r>
      <w:proofErr w:type="spellEnd"/>
      <w:r>
        <w:t>́ i erudycji polonistycznej</w:t>
      </w:r>
    </w:p>
    <w:p w14:paraId="000000D4" w14:textId="77777777" w:rsidR="00547B1B" w:rsidRDefault="00000000">
      <w:pPr>
        <w:numPr>
          <w:ilvl w:val="0"/>
          <w:numId w:val="59"/>
        </w:numPr>
      </w:pPr>
      <w:r>
        <w:t xml:space="preserve">pisze wypowiedzi oryginalne pod </w:t>
      </w:r>
      <w:proofErr w:type="spellStart"/>
      <w:r>
        <w:t>względem</w:t>
      </w:r>
      <w:proofErr w:type="spellEnd"/>
      <w:r>
        <w:t xml:space="preserve"> sposobu </w:t>
      </w:r>
      <w:proofErr w:type="spellStart"/>
      <w:r>
        <w:t>ujęcia</w:t>
      </w:r>
      <w:proofErr w:type="spellEnd"/>
      <w:r>
        <w:t xml:space="preserve"> tematu, w tym </w:t>
      </w:r>
      <w:proofErr w:type="spellStart"/>
      <w:r>
        <w:t>rozprawke</w:t>
      </w:r>
      <w:proofErr w:type="spellEnd"/>
      <w:r>
        <w:t xml:space="preserve">̨ z hipotezą; wykazuje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szczególna</w:t>
      </w:r>
      <w:proofErr w:type="spellEnd"/>
      <w:r>
        <w:t xml:space="preserve">̨ </w:t>
      </w:r>
      <w:proofErr w:type="spellStart"/>
      <w:r>
        <w:t>dbałościa</w:t>
      </w:r>
      <w:proofErr w:type="spellEnd"/>
      <w:r>
        <w:t xml:space="preserve">̨ o </w:t>
      </w:r>
      <w:proofErr w:type="spellStart"/>
      <w:r>
        <w:t>poprawnośc</w:t>
      </w:r>
      <w:proofErr w:type="spellEnd"/>
      <w:r>
        <w:t xml:space="preserve">́ </w:t>
      </w:r>
      <w:proofErr w:type="spellStart"/>
      <w:r>
        <w:t>językowa</w:t>
      </w:r>
      <w:proofErr w:type="spellEnd"/>
      <w:r>
        <w:t xml:space="preserve">̨, </w:t>
      </w:r>
      <w:proofErr w:type="spellStart"/>
      <w:r>
        <w:t>bezbłędny</w:t>
      </w:r>
      <w:proofErr w:type="spellEnd"/>
      <w:r>
        <w:t xml:space="preserve"> zapis, logiczną kompozycję</w:t>
      </w:r>
    </w:p>
    <w:p w14:paraId="000000D5" w14:textId="77777777" w:rsidR="00547B1B" w:rsidRDefault="00000000">
      <w:pPr>
        <w:numPr>
          <w:ilvl w:val="0"/>
          <w:numId w:val="59"/>
        </w:numPr>
      </w:pPr>
      <w:r>
        <w:t xml:space="preserve">tworzy oryginalne notatki, </w:t>
      </w:r>
      <w:proofErr w:type="spellStart"/>
      <w:r>
        <w:t>posługując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>̨ bogatym słownictwem</w:t>
      </w:r>
    </w:p>
    <w:p w14:paraId="000000D6" w14:textId="77777777" w:rsidR="00547B1B" w:rsidRDefault="00000000">
      <w:pPr>
        <w:numPr>
          <w:ilvl w:val="0"/>
          <w:numId w:val="59"/>
        </w:numPr>
      </w:pPr>
      <w:r>
        <w:t xml:space="preserve">redaguje </w:t>
      </w:r>
      <w:proofErr w:type="spellStart"/>
      <w:r>
        <w:t>dłuższe</w:t>
      </w:r>
      <w:proofErr w:type="spellEnd"/>
      <w:r>
        <w:t xml:space="preserve"> formy wypowiedzi</w:t>
      </w:r>
    </w:p>
    <w:p w14:paraId="000000D7" w14:textId="77777777" w:rsidR="00547B1B" w:rsidRDefault="00000000">
      <w:pPr>
        <w:numPr>
          <w:ilvl w:val="0"/>
          <w:numId w:val="59"/>
        </w:numPr>
        <w:spacing w:after="240"/>
      </w:pPr>
      <w:r>
        <w:t xml:space="preserve">podejmuje </w:t>
      </w:r>
      <w:proofErr w:type="spellStart"/>
      <w:r>
        <w:t>próby</w:t>
      </w:r>
      <w:proofErr w:type="spellEnd"/>
      <w:r>
        <w:t xml:space="preserve"> własnej </w:t>
      </w:r>
      <w:proofErr w:type="spellStart"/>
      <w:r>
        <w:t>twórczości</w:t>
      </w:r>
      <w:proofErr w:type="spellEnd"/>
      <w:r>
        <w:t xml:space="preserve"> literackiej</w:t>
      </w:r>
    </w:p>
    <w:p w14:paraId="000000D8" w14:textId="77777777" w:rsidR="00547B1B" w:rsidRDefault="00000000">
      <w:pPr>
        <w:spacing w:before="240" w:after="240"/>
        <w:rPr>
          <w:color w:val="0F5892"/>
        </w:rPr>
      </w:pPr>
      <w:r>
        <w:rPr>
          <w:color w:val="0F5892"/>
        </w:rPr>
        <w:t xml:space="preserve">Kształcenie </w:t>
      </w:r>
      <w:proofErr w:type="spellStart"/>
      <w:r>
        <w:rPr>
          <w:color w:val="0F5892"/>
        </w:rPr>
        <w:t>językowe</w:t>
      </w:r>
      <w:proofErr w:type="spellEnd"/>
      <w:r>
        <w:rPr>
          <w:color w:val="0F5892"/>
        </w:rPr>
        <w:t xml:space="preserve"> (gramatyka </w:t>
      </w:r>
      <w:proofErr w:type="spellStart"/>
      <w:r>
        <w:rPr>
          <w:color w:val="0F5892"/>
        </w:rPr>
        <w:t>języka</w:t>
      </w:r>
      <w:proofErr w:type="spellEnd"/>
      <w:r>
        <w:rPr>
          <w:color w:val="0F5892"/>
        </w:rPr>
        <w:t xml:space="preserve"> polskiego, komunikacja </w:t>
      </w:r>
      <w:proofErr w:type="spellStart"/>
      <w:r>
        <w:rPr>
          <w:color w:val="0F5892"/>
        </w:rPr>
        <w:t>językowa</w:t>
      </w:r>
      <w:proofErr w:type="spellEnd"/>
      <w:r>
        <w:rPr>
          <w:color w:val="0F5892"/>
        </w:rPr>
        <w:t xml:space="preserve"> i kultura </w:t>
      </w:r>
      <w:proofErr w:type="spellStart"/>
      <w:r>
        <w:rPr>
          <w:color w:val="0F5892"/>
        </w:rPr>
        <w:t>języka</w:t>
      </w:r>
      <w:proofErr w:type="spellEnd"/>
      <w:r>
        <w:rPr>
          <w:color w:val="0F5892"/>
        </w:rPr>
        <w:t>, ortografia i interpunkcja)</w:t>
      </w:r>
    </w:p>
    <w:p w14:paraId="000000D9" w14:textId="77777777" w:rsidR="00547B1B" w:rsidRDefault="00000000">
      <w:pPr>
        <w:numPr>
          <w:ilvl w:val="0"/>
          <w:numId w:val="66"/>
        </w:numPr>
        <w:spacing w:before="240"/>
      </w:pPr>
      <w:proofErr w:type="spellStart"/>
      <w:r>
        <w:t>wykorzystując</w:t>
      </w:r>
      <w:proofErr w:type="spellEnd"/>
      <w:r>
        <w:t xml:space="preserve"> wiedzę o </w:t>
      </w:r>
      <w:proofErr w:type="spellStart"/>
      <w:r>
        <w:t>języku</w:t>
      </w:r>
      <w:proofErr w:type="spellEnd"/>
      <w:r>
        <w:t xml:space="preserve">, odczytuje sensy symboliczne i </w:t>
      </w:r>
      <w:proofErr w:type="spellStart"/>
      <w:r>
        <w:t>przenośne</w:t>
      </w:r>
      <w:proofErr w:type="spellEnd"/>
      <w:r>
        <w:t xml:space="preserve"> w tekstach kultury jako efekt </w:t>
      </w:r>
      <w:proofErr w:type="spellStart"/>
      <w:r>
        <w:t>świadomego</w:t>
      </w:r>
      <w:proofErr w:type="spellEnd"/>
      <w:r>
        <w:t xml:space="preserve"> kształtowania warstwy stylistycznej wypowiedzi</w:t>
      </w:r>
    </w:p>
    <w:p w14:paraId="000000DA" w14:textId="77777777" w:rsidR="00547B1B" w:rsidRDefault="00000000">
      <w:pPr>
        <w:numPr>
          <w:ilvl w:val="0"/>
          <w:numId w:val="66"/>
        </w:numPr>
        <w:spacing w:after="240"/>
      </w:pPr>
      <w:r>
        <w:t xml:space="preserve">samodzielnie poszerza wiedzę </w:t>
      </w:r>
      <w:proofErr w:type="spellStart"/>
      <w:r>
        <w:t>językowa</w:t>
      </w:r>
      <w:proofErr w:type="spellEnd"/>
      <w:r>
        <w:t>̨ i wykorzystuje ją we własnych wypowiedziach</w:t>
      </w:r>
    </w:p>
    <w:p w14:paraId="000000DB" w14:textId="77777777" w:rsidR="00547B1B" w:rsidRDefault="00547B1B">
      <w:pPr>
        <w:spacing w:before="240" w:after="240"/>
      </w:pPr>
    </w:p>
    <w:p w14:paraId="000000DC" w14:textId="77777777" w:rsidR="00547B1B" w:rsidRDefault="00547B1B">
      <w:pPr>
        <w:spacing w:before="240" w:after="240"/>
      </w:pPr>
    </w:p>
    <w:p w14:paraId="000000DD" w14:textId="77777777" w:rsidR="00547B1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MATEMATYKA:</w:t>
      </w:r>
    </w:p>
    <w:p w14:paraId="000000DE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</w:t>
      </w:r>
    </w:p>
    <w:p w14:paraId="000000DF" w14:textId="77777777" w:rsidR="00547B1B" w:rsidRDefault="00000000">
      <w:pPr>
        <w:numPr>
          <w:ilvl w:val="0"/>
          <w:numId w:val="6"/>
        </w:numPr>
        <w:spacing w:before="240"/>
      </w:pPr>
      <w:r>
        <w:t xml:space="preserve">definiuje liczbę naturalną, całkowitą, wymierną </w:t>
      </w:r>
    </w:p>
    <w:p w14:paraId="000000E0" w14:textId="77777777" w:rsidR="00547B1B" w:rsidRDefault="00000000">
      <w:pPr>
        <w:numPr>
          <w:ilvl w:val="0"/>
          <w:numId w:val="6"/>
        </w:numPr>
      </w:pPr>
      <w:r>
        <w:t xml:space="preserve">zaznacza liczbę wymierną na osi liczbowej </w:t>
      </w:r>
    </w:p>
    <w:p w14:paraId="000000E1" w14:textId="77777777" w:rsidR="00547B1B" w:rsidRDefault="00000000">
      <w:pPr>
        <w:numPr>
          <w:ilvl w:val="0"/>
          <w:numId w:val="6"/>
        </w:numPr>
      </w:pPr>
      <w:r>
        <w:t xml:space="preserve">zamienia ułamek zwykły na dziesiętny i odwrotnie </w:t>
      </w:r>
    </w:p>
    <w:p w14:paraId="000000E2" w14:textId="77777777" w:rsidR="00547B1B" w:rsidRDefault="00000000">
      <w:pPr>
        <w:numPr>
          <w:ilvl w:val="0"/>
          <w:numId w:val="6"/>
        </w:numPr>
      </w:pPr>
      <w:r>
        <w:t xml:space="preserve">zaokrągla liczbę do danego rzędu </w:t>
      </w:r>
    </w:p>
    <w:p w14:paraId="000000E3" w14:textId="77777777" w:rsidR="00547B1B" w:rsidRDefault="00000000">
      <w:pPr>
        <w:numPr>
          <w:ilvl w:val="0"/>
          <w:numId w:val="6"/>
        </w:numPr>
      </w:pPr>
      <w:r>
        <w:t xml:space="preserve">szacuje wyniki działań </w:t>
      </w:r>
    </w:p>
    <w:p w14:paraId="000000E4" w14:textId="77777777" w:rsidR="00547B1B" w:rsidRDefault="00000000">
      <w:pPr>
        <w:numPr>
          <w:ilvl w:val="0"/>
          <w:numId w:val="6"/>
        </w:numPr>
      </w:pPr>
      <w:r>
        <w:t xml:space="preserve">posługuje się algorytmem dodawania i odejmowania, mnożenia i dzielenia liczb wymiernych dodatnich </w:t>
      </w:r>
    </w:p>
    <w:p w14:paraId="000000E5" w14:textId="77777777" w:rsidR="00547B1B" w:rsidRDefault="00000000">
      <w:pPr>
        <w:numPr>
          <w:ilvl w:val="0"/>
          <w:numId w:val="6"/>
        </w:numPr>
      </w:pPr>
      <w:r>
        <w:t xml:space="preserve">podaje liczbę odwrotną i przeciwną do danej </w:t>
      </w:r>
    </w:p>
    <w:p w14:paraId="000000E6" w14:textId="77777777" w:rsidR="00547B1B" w:rsidRDefault="00000000">
      <w:pPr>
        <w:numPr>
          <w:ilvl w:val="0"/>
          <w:numId w:val="6"/>
        </w:numPr>
      </w:pPr>
      <w:r>
        <w:t xml:space="preserve">oblicza ułamek danej liczby całkowitej </w:t>
      </w:r>
    </w:p>
    <w:p w14:paraId="000000E7" w14:textId="77777777" w:rsidR="00547B1B" w:rsidRDefault="00000000">
      <w:pPr>
        <w:numPr>
          <w:ilvl w:val="0"/>
          <w:numId w:val="6"/>
        </w:numPr>
      </w:pPr>
      <w:r>
        <w:t xml:space="preserve">stosuje kolejność wykonywania działań </w:t>
      </w:r>
    </w:p>
    <w:p w14:paraId="000000E8" w14:textId="77777777" w:rsidR="00547B1B" w:rsidRDefault="00000000">
      <w:pPr>
        <w:numPr>
          <w:ilvl w:val="0"/>
          <w:numId w:val="6"/>
        </w:numPr>
      </w:pPr>
      <w:r>
        <w:t xml:space="preserve">dodaje, mnoży i dzieli dwie liczby ujemne oraz o różnych znakach </w:t>
      </w:r>
    </w:p>
    <w:p w14:paraId="000000E9" w14:textId="77777777" w:rsidR="00547B1B" w:rsidRDefault="00000000">
      <w:pPr>
        <w:numPr>
          <w:ilvl w:val="0"/>
          <w:numId w:val="6"/>
        </w:numPr>
      </w:pPr>
      <w:r>
        <w:t xml:space="preserve">na podstawie rysunku osi liczbowej określa odległość między liczbami </w:t>
      </w:r>
    </w:p>
    <w:p w14:paraId="000000EA" w14:textId="77777777" w:rsidR="00547B1B" w:rsidRDefault="00000000">
      <w:pPr>
        <w:numPr>
          <w:ilvl w:val="0"/>
          <w:numId w:val="6"/>
        </w:numPr>
      </w:pPr>
      <w:r>
        <w:t xml:space="preserve">definiuje procent i podaje przykłady zastosowań procentów w życiu codziennym </w:t>
      </w:r>
    </w:p>
    <w:p w14:paraId="000000EB" w14:textId="77777777" w:rsidR="00547B1B" w:rsidRDefault="00000000">
      <w:pPr>
        <w:numPr>
          <w:ilvl w:val="0"/>
          <w:numId w:val="6"/>
        </w:numPr>
      </w:pPr>
      <w:r>
        <w:t xml:space="preserve">zamienia procent na ułamek  odczytuje informacje z diagramu procentowego </w:t>
      </w:r>
    </w:p>
    <w:p w14:paraId="000000EC" w14:textId="77777777" w:rsidR="00547B1B" w:rsidRDefault="00000000">
      <w:pPr>
        <w:numPr>
          <w:ilvl w:val="0"/>
          <w:numId w:val="6"/>
        </w:numPr>
      </w:pPr>
      <w:r>
        <w:t xml:space="preserve">oblicza procent danej liczby </w:t>
      </w:r>
    </w:p>
    <w:p w14:paraId="000000ED" w14:textId="77777777" w:rsidR="00547B1B" w:rsidRDefault="00000000">
      <w:pPr>
        <w:numPr>
          <w:ilvl w:val="0"/>
          <w:numId w:val="6"/>
        </w:numPr>
      </w:pPr>
      <w:r>
        <w:t xml:space="preserve">objaśnia pojęcia: podwyżka, obniżka o pewien procent </w:t>
      </w:r>
    </w:p>
    <w:p w14:paraId="000000EE" w14:textId="77777777" w:rsidR="00547B1B" w:rsidRDefault="00000000">
      <w:pPr>
        <w:numPr>
          <w:ilvl w:val="0"/>
          <w:numId w:val="6"/>
        </w:numPr>
      </w:pPr>
      <w:r>
        <w:t xml:space="preserve">kreśli proste prostopadłe i proste równoległe </w:t>
      </w:r>
    </w:p>
    <w:p w14:paraId="000000EF" w14:textId="77777777" w:rsidR="00547B1B" w:rsidRDefault="00000000">
      <w:pPr>
        <w:numPr>
          <w:ilvl w:val="0"/>
          <w:numId w:val="6"/>
        </w:numPr>
      </w:pPr>
      <w:r>
        <w:t xml:space="preserve">rozróżnia rodzaje kątów: prosty, ostry, rozwarty, pełny i półpełny </w:t>
      </w:r>
    </w:p>
    <w:p w14:paraId="000000F0" w14:textId="77777777" w:rsidR="00547B1B" w:rsidRDefault="00000000">
      <w:pPr>
        <w:numPr>
          <w:ilvl w:val="0"/>
          <w:numId w:val="6"/>
        </w:numPr>
      </w:pPr>
      <w:r>
        <w:t xml:space="preserve">rozróżnia figury przystające </w:t>
      </w:r>
    </w:p>
    <w:p w14:paraId="000000F1" w14:textId="77777777" w:rsidR="00547B1B" w:rsidRDefault="00000000">
      <w:pPr>
        <w:numPr>
          <w:ilvl w:val="0"/>
          <w:numId w:val="6"/>
        </w:numPr>
      </w:pPr>
      <w:r>
        <w:t xml:space="preserve">podaje sumę miar kątów wewnętrznych trójkąta </w:t>
      </w:r>
    </w:p>
    <w:p w14:paraId="000000F2" w14:textId="77777777" w:rsidR="00547B1B" w:rsidRDefault="00000000">
      <w:pPr>
        <w:numPr>
          <w:ilvl w:val="0"/>
          <w:numId w:val="6"/>
        </w:numPr>
      </w:pPr>
      <w:r>
        <w:t xml:space="preserve">definiuje kwadrat i prostokąt  wymienia jednostki pola powierzchni </w:t>
      </w:r>
    </w:p>
    <w:p w14:paraId="000000F3" w14:textId="77777777" w:rsidR="00547B1B" w:rsidRDefault="00000000">
      <w:pPr>
        <w:numPr>
          <w:ilvl w:val="0"/>
          <w:numId w:val="6"/>
        </w:numPr>
      </w:pPr>
      <w:r>
        <w:t xml:space="preserve">zapisuje i objaśnia wzory na pola powierzchni poznanych wielokątów (trójkąta, czworokątów) </w:t>
      </w:r>
    </w:p>
    <w:p w14:paraId="000000F4" w14:textId="77777777" w:rsidR="00547B1B" w:rsidRDefault="00000000">
      <w:pPr>
        <w:numPr>
          <w:ilvl w:val="0"/>
          <w:numId w:val="6"/>
        </w:numPr>
      </w:pPr>
      <w:r>
        <w:t xml:space="preserve">oblicza pola poznanych wielokątów mając dane wszystkie potrzebne długości </w:t>
      </w:r>
    </w:p>
    <w:p w14:paraId="000000F5" w14:textId="77777777" w:rsidR="00547B1B" w:rsidRDefault="00000000">
      <w:pPr>
        <w:numPr>
          <w:ilvl w:val="0"/>
          <w:numId w:val="6"/>
        </w:numPr>
      </w:pPr>
      <w:r>
        <w:t xml:space="preserve">definiuje wielokąt foremny </w:t>
      </w:r>
    </w:p>
    <w:p w14:paraId="000000F6" w14:textId="77777777" w:rsidR="00547B1B" w:rsidRDefault="00000000">
      <w:pPr>
        <w:numPr>
          <w:ilvl w:val="0"/>
          <w:numId w:val="6"/>
        </w:numPr>
      </w:pPr>
      <w:r>
        <w:t xml:space="preserve">rysuje układ współrzędnych i zaznacza w nim punkty o danych współrzędnych </w:t>
      </w:r>
    </w:p>
    <w:p w14:paraId="000000F7" w14:textId="77777777" w:rsidR="00547B1B" w:rsidRDefault="00000000">
      <w:pPr>
        <w:numPr>
          <w:ilvl w:val="0"/>
          <w:numId w:val="6"/>
        </w:numPr>
      </w:pPr>
      <w:r>
        <w:t xml:space="preserve">rysuje odcinki w układzie współrzędnych </w:t>
      </w:r>
    </w:p>
    <w:p w14:paraId="000000F8" w14:textId="77777777" w:rsidR="00547B1B" w:rsidRDefault="00000000">
      <w:pPr>
        <w:numPr>
          <w:ilvl w:val="0"/>
          <w:numId w:val="6"/>
        </w:numPr>
      </w:pPr>
      <w:r>
        <w:t xml:space="preserve">buduje i nazywa proste wyrażenia algebraiczne typu: </w:t>
      </w:r>
      <w:proofErr w:type="spellStart"/>
      <w:r>
        <w:t>a+b</w:t>
      </w:r>
      <w:proofErr w:type="spellEnd"/>
      <w:r>
        <w:t xml:space="preserve">, 2a, 3 - c </w:t>
      </w:r>
    </w:p>
    <w:p w14:paraId="000000F9" w14:textId="77777777" w:rsidR="00547B1B" w:rsidRDefault="00000000">
      <w:pPr>
        <w:numPr>
          <w:ilvl w:val="0"/>
          <w:numId w:val="6"/>
        </w:numPr>
      </w:pPr>
      <w:r>
        <w:t xml:space="preserve">odróżnia jednomian od sumy algebraicznej  rozpoznaje jednomiany podobne </w:t>
      </w:r>
    </w:p>
    <w:p w14:paraId="000000FA" w14:textId="77777777" w:rsidR="00547B1B" w:rsidRDefault="00000000">
      <w:pPr>
        <w:numPr>
          <w:ilvl w:val="0"/>
          <w:numId w:val="6"/>
        </w:numPr>
      </w:pPr>
      <w:r>
        <w:t xml:space="preserve">mnoży sumę algebraiczną przez liczbę </w:t>
      </w:r>
    </w:p>
    <w:p w14:paraId="000000FB" w14:textId="77777777" w:rsidR="00547B1B" w:rsidRDefault="00000000">
      <w:pPr>
        <w:numPr>
          <w:ilvl w:val="0"/>
          <w:numId w:val="6"/>
        </w:numPr>
      </w:pPr>
      <w:r>
        <w:t xml:space="preserve">sprawdza rachunkowo, czy dana liczba spełnia równanie stopnia I z jedną niewiadomą </w:t>
      </w:r>
    </w:p>
    <w:p w14:paraId="000000FC" w14:textId="77777777" w:rsidR="00547B1B" w:rsidRDefault="00000000">
      <w:pPr>
        <w:numPr>
          <w:ilvl w:val="0"/>
          <w:numId w:val="6"/>
        </w:numPr>
      </w:pPr>
      <w:r>
        <w:t xml:space="preserve">rozwiązuje równania bez stosowania przekształceń na wyrażeniach algebraicznych </w:t>
      </w:r>
    </w:p>
    <w:p w14:paraId="000000FD" w14:textId="77777777" w:rsidR="00547B1B" w:rsidRDefault="00000000">
      <w:pPr>
        <w:numPr>
          <w:ilvl w:val="0"/>
          <w:numId w:val="6"/>
        </w:numPr>
      </w:pPr>
      <w:r>
        <w:t xml:space="preserve">oblicza potęgę o wykładniku naturalnym, zna zasady obliczania, oraz wie że a0 =1, dla a różnego od 0 </w:t>
      </w:r>
    </w:p>
    <w:p w14:paraId="000000FE" w14:textId="77777777" w:rsidR="00547B1B" w:rsidRDefault="00000000">
      <w:pPr>
        <w:numPr>
          <w:ilvl w:val="0"/>
          <w:numId w:val="6"/>
        </w:numPr>
      </w:pPr>
      <w:r>
        <w:t xml:space="preserve">mnoży i dzieli potęgi o tych samych podstawach, potęguje iloraz i iloczyn potęguje potęgi </w:t>
      </w:r>
    </w:p>
    <w:p w14:paraId="000000FF" w14:textId="77777777" w:rsidR="00547B1B" w:rsidRDefault="00000000">
      <w:pPr>
        <w:numPr>
          <w:ilvl w:val="0"/>
          <w:numId w:val="6"/>
        </w:numPr>
      </w:pPr>
      <w:r>
        <w:t xml:space="preserve">oblicza wartości pierwiastków II i III stopnia z liczb, które są odpowiednio kwadratami lub sześcianami liczb wymiernych </w:t>
      </w:r>
    </w:p>
    <w:p w14:paraId="00000100" w14:textId="77777777" w:rsidR="00547B1B" w:rsidRDefault="00000000">
      <w:pPr>
        <w:numPr>
          <w:ilvl w:val="0"/>
          <w:numId w:val="6"/>
        </w:numPr>
      </w:pPr>
      <w:r>
        <w:t xml:space="preserve">mnoży i dzieli pierwiastki II i III stopnia </w:t>
      </w:r>
    </w:p>
    <w:p w14:paraId="00000101" w14:textId="77777777" w:rsidR="00547B1B" w:rsidRDefault="00000000">
      <w:pPr>
        <w:numPr>
          <w:ilvl w:val="0"/>
          <w:numId w:val="6"/>
        </w:numPr>
      </w:pPr>
      <w:r>
        <w:t xml:space="preserve">opisuje graniastosłup prosty </w:t>
      </w:r>
    </w:p>
    <w:p w14:paraId="00000102" w14:textId="77777777" w:rsidR="00547B1B" w:rsidRDefault="00000000">
      <w:pPr>
        <w:numPr>
          <w:ilvl w:val="0"/>
          <w:numId w:val="6"/>
        </w:numPr>
      </w:pPr>
      <w:r>
        <w:t xml:space="preserve">zapisuje i objaśnia wzór ogólny na pole powierzchni i objętość graniastosłupa </w:t>
      </w:r>
    </w:p>
    <w:p w14:paraId="00000103" w14:textId="77777777" w:rsidR="00547B1B" w:rsidRDefault="00000000">
      <w:pPr>
        <w:numPr>
          <w:ilvl w:val="0"/>
          <w:numId w:val="6"/>
        </w:numPr>
      </w:pPr>
      <w:r>
        <w:t xml:space="preserve">kreśli siatkę graniastosłupa prostego o podstawie trójkąta lub czworokąta </w:t>
      </w:r>
    </w:p>
    <w:p w14:paraId="00000104" w14:textId="77777777" w:rsidR="00547B1B" w:rsidRDefault="00000000">
      <w:pPr>
        <w:numPr>
          <w:ilvl w:val="0"/>
          <w:numId w:val="6"/>
        </w:numPr>
        <w:spacing w:after="240"/>
      </w:pPr>
      <w:r>
        <w:t>wymienia jednostki objętości  odczytuje informacje z tabeli, wykresu, diagramu.</w:t>
      </w:r>
    </w:p>
    <w:p w14:paraId="00000105" w14:textId="77777777" w:rsidR="00547B1B" w:rsidRDefault="00000000">
      <w:pPr>
        <w:spacing w:before="240" w:after="240"/>
      </w:pPr>
      <w:r>
        <w:t>Dostateczna (3)</w:t>
      </w:r>
    </w:p>
    <w:p w14:paraId="00000106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uczeń: </w:t>
      </w:r>
    </w:p>
    <w:p w14:paraId="00000107" w14:textId="77777777" w:rsidR="00547B1B" w:rsidRDefault="00000000">
      <w:pPr>
        <w:numPr>
          <w:ilvl w:val="0"/>
          <w:numId w:val="7"/>
        </w:numPr>
        <w:spacing w:before="240"/>
      </w:pPr>
      <w:r>
        <w:t xml:space="preserve">zapisuje liczby wymierne w postaci rozwinięć dziesiętnych skończonych i nieskończonych okresowych </w:t>
      </w:r>
    </w:p>
    <w:p w14:paraId="00000108" w14:textId="77777777" w:rsidR="00547B1B" w:rsidRDefault="00000000">
      <w:pPr>
        <w:numPr>
          <w:ilvl w:val="0"/>
          <w:numId w:val="7"/>
        </w:numPr>
      </w:pPr>
      <w:r>
        <w:t xml:space="preserve">zaokrągla liczby o rozwinięciu dziesiętnym nieskończonym okresowym do danego rzędu  porównuje liczby wymierne </w:t>
      </w:r>
    </w:p>
    <w:p w14:paraId="00000109" w14:textId="77777777" w:rsidR="00547B1B" w:rsidRDefault="00000000">
      <w:pPr>
        <w:numPr>
          <w:ilvl w:val="0"/>
          <w:numId w:val="7"/>
        </w:numPr>
      </w:pPr>
      <w:r>
        <w:t xml:space="preserve">wykonuje działania łączne na liczbach wymiernych dodatnich i stosuje prawa działań </w:t>
      </w:r>
    </w:p>
    <w:p w14:paraId="0000010A" w14:textId="77777777" w:rsidR="00547B1B" w:rsidRDefault="00000000">
      <w:pPr>
        <w:numPr>
          <w:ilvl w:val="0"/>
          <w:numId w:val="7"/>
        </w:numPr>
      </w:pPr>
      <w:r>
        <w:t xml:space="preserve">oblicza liczbę na podstawie danego jej ułamka </w:t>
      </w:r>
    </w:p>
    <w:p w14:paraId="0000010B" w14:textId="77777777" w:rsidR="00547B1B" w:rsidRDefault="00000000">
      <w:pPr>
        <w:numPr>
          <w:ilvl w:val="0"/>
          <w:numId w:val="7"/>
        </w:numPr>
      </w:pPr>
      <w:r>
        <w:t xml:space="preserve">oblicza kwadraty i sześciany liczb wymiernych </w:t>
      </w:r>
    </w:p>
    <w:p w14:paraId="0000010C" w14:textId="77777777" w:rsidR="00547B1B" w:rsidRDefault="00000000">
      <w:pPr>
        <w:numPr>
          <w:ilvl w:val="0"/>
          <w:numId w:val="7"/>
        </w:numPr>
      </w:pPr>
      <w:r>
        <w:t xml:space="preserve">zaznacza na osi liczbowej liczby spełniające określoną nierówność </w:t>
      </w:r>
    </w:p>
    <w:p w14:paraId="0000010D" w14:textId="77777777" w:rsidR="00547B1B" w:rsidRDefault="00000000">
      <w:pPr>
        <w:numPr>
          <w:ilvl w:val="0"/>
          <w:numId w:val="7"/>
        </w:numPr>
      </w:pPr>
      <w:r>
        <w:t xml:space="preserve">oblicza odległość między liczbami na osi liczbowej </w:t>
      </w:r>
    </w:p>
    <w:p w14:paraId="0000010E" w14:textId="77777777" w:rsidR="00547B1B" w:rsidRDefault="00000000">
      <w:pPr>
        <w:numPr>
          <w:ilvl w:val="0"/>
          <w:numId w:val="7"/>
        </w:numPr>
      </w:pPr>
      <w:r>
        <w:t xml:space="preserve">zamienia liczbę wymierną na procent </w:t>
      </w:r>
    </w:p>
    <w:p w14:paraId="0000010F" w14:textId="77777777" w:rsidR="00547B1B" w:rsidRDefault="00000000">
      <w:pPr>
        <w:numPr>
          <w:ilvl w:val="0"/>
          <w:numId w:val="7"/>
        </w:numPr>
      </w:pPr>
      <w:r>
        <w:t>określa procentowo zaznaczoną część figury</w:t>
      </w:r>
    </w:p>
    <w:p w14:paraId="00000110" w14:textId="77777777" w:rsidR="00547B1B" w:rsidRDefault="00000000">
      <w:pPr>
        <w:numPr>
          <w:ilvl w:val="0"/>
          <w:numId w:val="7"/>
        </w:numPr>
      </w:pPr>
      <w:r>
        <w:t xml:space="preserve">oblicza jakim procentem jednej liczby jest druga liczba </w:t>
      </w:r>
    </w:p>
    <w:p w14:paraId="00000111" w14:textId="77777777" w:rsidR="00547B1B" w:rsidRDefault="00000000">
      <w:pPr>
        <w:numPr>
          <w:ilvl w:val="0"/>
          <w:numId w:val="7"/>
        </w:numPr>
      </w:pPr>
      <w:r>
        <w:t xml:space="preserve">oblicza obniżkę (podwyżkę) o pewien procent </w:t>
      </w:r>
    </w:p>
    <w:p w14:paraId="00000112" w14:textId="77777777" w:rsidR="00547B1B" w:rsidRDefault="00000000">
      <w:pPr>
        <w:numPr>
          <w:ilvl w:val="0"/>
          <w:numId w:val="7"/>
        </w:numPr>
      </w:pPr>
      <w:r>
        <w:t xml:space="preserve">oblicza liczbę na podstawie danego jej procentu </w:t>
      </w:r>
    </w:p>
    <w:p w14:paraId="00000113" w14:textId="77777777" w:rsidR="00547B1B" w:rsidRDefault="00000000">
      <w:pPr>
        <w:numPr>
          <w:ilvl w:val="0"/>
          <w:numId w:val="7"/>
        </w:numPr>
      </w:pPr>
      <w:r>
        <w:t xml:space="preserve">rozwiązuje proste zadanie związane z procentami </w:t>
      </w:r>
    </w:p>
    <w:p w14:paraId="00000114" w14:textId="77777777" w:rsidR="00547B1B" w:rsidRDefault="00000000">
      <w:pPr>
        <w:numPr>
          <w:ilvl w:val="0"/>
          <w:numId w:val="7"/>
        </w:numPr>
      </w:pPr>
      <w:r>
        <w:t xml:space="preserve">nazywa kąty utworzone przez dwie przecinające się proste oraz utworzone między dwiema prostymi równoległymi przeciętymi trzecią prostą </w:t>
      </w:r>
    </w:p>
    <w:p w14:paraId="00000115" w14:textId="77777777" w:rsidR="00547B1B" w:rsidRDefault="00000000">
      <w:pPr>
        <w:numPr>
          <w:ilvl w:val="0"/>
          <w:numId w:val="7"/>
        </w:numPr>
      </w:pPr>
      <w:r>
        <w:t xml:space="preserve">oblicza miary kątów wierzchołkowych, naprzemianległych i odpowiadających, gdy dana jest miara jednego z nich </w:t>
      </w:r>
    </w:p>
    <w:p w14:paraId="00000116" w14:textId="77777777" w:rsidR="00547B1B" w:rsidRDefault="00000000">
      <w:pPr>
        <w:numPr>
          <w:ilvl w:val="0"/>
          <w:numId w:val="7"/>
        </w:numPr>
      </w:pPr>
      <w:r>
        <w:t xml:space="preserve">dzieli odcinek na połowy </w:t>
      </w:r>
    </w:p>
    <w:p w14:paraId="00000117" w14:textId="77777777" w:rsidR="00547B1B" w:rsidRDefault="00000000">
      <w:pPr>
        <w:numPr>
          <w:ilvl w:val="0"/>
          <w:numId w:val="7"/>
        </w:numPr>
      </w:pPr>
      <w:r>
        <w:t xml:space="preserve">wykreśla poszczególne rodzaje trójkątów </w:t>
      </w:r>
    </w:p>
    <w:p w14:paraId="00000118" w14:textId="77777777" w:rsidR="00547B1B" w:rsidRDefault="00000000">
      <w:pPr>
        <w:numPr>
          <w:ilvl w:val="0"/>
          <w:numId w:val="7"/>
        </w:numPr>
      </w:pPr>
      <w:r>
        <w:t xml:space="preserve">wymienia cechy przystawania trójkątów </w:t>
      </w:r>
    </w:p>
    <w:p w14:paraId="00000119" w14:textId="77777777" w:rsidR="00547B1B" w:rsidRDefault="00000000">
      <w:pPr>
        <w:numPr>
          <w:ilvl w:val="0"/>
          <w:numId w:val="7"/>
        </w:numPr>
      </w:pPr>
      <w:r>
        <w:t xml:space="preserve">sprawdza czy z danych odcinków można zbudować trójkąt </w:t>
      </w:r>
    </w:p>
    <w:p w14:paraId="0000011A" w14:textId="77777777" w:rsidR="00547B1B" w:rsidRDefault="00000000">
      <w:pPr>
        <w:numPr>
          <w:ilvl w:val="0"/>
          <w:numId w:val="7"/>
        </w:numPr>
      </w:pPr>
      <w:r>
        <w:t xml:space="preserve">konstruuje trójkąt o danych trzech bokach </w:t>
      </w:r>
    </w:p>
    <w:p w14:paraId="0000011B" w14:textId="77777777" w:rsidR="00547B1B" w:rsidRDefault="00000000">
      <w:pPr>
        <w:numPr>
          <w:ilvl w:val="0"/>
          <w:numId w:val="7"/>
        </w:numPr>
      </w:pPr>
      <w:r>
        <w:t xml:space="preserve">definiuje trapez, romb, równoległobok i wymienia ich własności </w:t>
      </w:r>
    </w:p>
    <w:p w14:paraId="0000011C" w14:textId="77777777" w:rsidR="00547B1B" w:rsidRDefault="00000000">
      <w:pPr>
        <w:numPr>
          <w:ilvl w:val="0"/>
          <w:numId w:val="7"/>
        </w:numPr>
      </w:pPr>
      <w:r>
        <w:t xml:space="preserve">rysuje wysokości czworokątów </w:t>
      </w:r>
    </w:p>
    <w:p w14:paraId="0000011D" w14:textId="77777777" w:rsidR="00547B1B" w:rsidRDefault="00000000">
      <w:pPr>
        <w:numPr>
          <w:ilvl w:val="0"/>
          <w:numId w:val="7"/>
        </w:numPr>
      </w:pPr>
      <w:r>
        <w:t xml:space="preserve">oblicza miarę kąta wewnętrznego wielokąta foremnego </w:t>
      </w:r>
    </w:p>
    <w:p w14:paraId="0000011E" w14:textId="77777777" w:rsidR="00547B1B" w:rsidRDefault="00000000">
      <w:pPr>
        <w:numPr>
          <w:ilvl w:val="0"/>
          <w:numId w:val="7"/>
        </w:numPr>
      </w:pPr>
      <w:r>
        <w:t xml:space="preserve">rysuje </w:t>
      </w:r>
      <w:proofErr w:type="spellStart"/>
      <w:r>
        <w:t>wielokaty</w:t>
      </w:r>
      <w:proofErr w:type="spellEnd"/>
      <w:r>
        <w:t xml:space="preserve"> w układzie współrzędnych </w:t>
      </w:r>
    </w:p>
    <w:p w14:paraId="0000011F" w14:textId="77777777" w:rsidR="00547B1B" w:rsidRDefault="00000000">
      <w:pPr>
        <w:numPr>
          <w:ilvl w:val="0"/>
          <w:numId w:val="7"/>
        </w:numPr>
      </w:pPr>
      <w:r>
        <w:t xml:space="preserve">oblicza długość odcinków równoległych do jednej z osi układu  zamienia jednostki pola powierzchni (bez arów i hektarów) </w:t>
      </w:r>
    </w:p>
    <w:p w14:paraId="00000120" w14:textId="77777777" w:rsidR="00547B1B" w:rsidRDefault="00000000">
      <w:pPr>
        <w:numPr>
          <w:ilvl w:val="0"/>
          <w:numId w:val="7"/>
        </w:numPr>
      </w:pPr>
      <w:r>
        <w:t xml:space="preserve">redukuje wyrazy podobne w sumie algebraicznej </w:t>
      </w:r>
    </w:p>
    <w:p w14:paraId="00000121" w14:textId="77777777" w:rsidR="00547B1B" w:rsidRDefault="00000000">
      <w:pPr>
        <w:numPr>
          <w:ilvl w:val="0"/>
          <w:numId w:val="7"/>
        </w:numPr>
      </w:pPr>
      <w:r>
        <w:t xml:space="preserve">oblicza wartość wyrażenia po przekształceniu do prostszej postaci </w:t>
      </w:r>
    </w:p>
    <w:p w14:paraId="00000122" w14:textId="77777777" w:rsidR="00547B1B" w:rsidRDefault="00000000">
      <w:pPr>
        <w:numPr>
          <w:ilvl w:val="0"/>
          <w:numId w:val="7"/>
        </w:numPr>
      </w:pPr>
      <w:r>
        <w:t xml:space="preserve">mnoży i sumę algebraiczną przez jednomian </w:t>
      </w:r>
    </w:p>
    <w:p w14:paraId="00000123" w14:textId="77777777" w:rsidR="00547B1B" w:rsidRDefault="00000000">
      <w:pPr>
        <w:numPr>
          <w:ilvl w:val="0"/>
          <w:numId w:val="7"/>
        </w:numPr>
      </w:pPr>
      <w:r>
        <w:t xml:space="preserve">dzieli sumę algebraiczną przez liczbę wymierną </w:t>
      </w:r>
    </w:p>
    <w:p w14:paraId="00000124" w14:textId="77777777" w:rsidR="00547B1B" w:rsidRDefault="00000000">
      <w:pPr>
        <w:numPr>
          <w:ilvl w:val="0"/>
          <w:numId w:val="7"/>
        </w:numPr>
      </w:pPr>
      <w:r>
        <w:t xml:space="preserve">wyłącza wspólny czynnik przed nawias </w:t>
      </w:r>
    </w:p>
    <w:p w14:paraId="00000125" w14:textId="77777777" w:rsidR="00547B1B" w:rsidRDefault="00000000">
      <w:pPr>
        <w:numPr>
          <w:ilvl w:val="0"/>
          <w:numId w:val="7"/>
        </w:numPr>
      </w:pPr>
      <w:r>
        <w:t xml:space="preserve">rozwiązuje równanie stopnia I z jedną niewiadomą z zastosowaniem prostych przekształceń </w:t>
      </w:r>
    </w:p>
    <w:p w14:paraId="00000126" w14:textId="77777777" w:rsidR="00547B1B" w:rsidRDefault="00000000">
      <w:pPr>
        <w:numPr>
          <w:ilvl w:val="0"/>
          <w:numId w:val="7"/>
        </w:numPr>
      </w:pPr>
      <w:r>
        <w:t xml:space="preserve">zapisuje równaniem typową sytuację zadaniową, np.: zakupy </w:t>
      </w:r>
    </w:p>
    <w:p w14:paraId="00000127" w14:textId="77777777" w:rsidR="00547B1B" w:rsidRDefault="00000000">
      <w:pPr>
        <w:numPr>
          <w:ilvl w:val="0"/>
          <w:numId w:val="7"/>
        </w:numPr>
      </w:pPr>
      <w:r>
        <w:t xml:space="preserve">przekształca proste wzory </w:t>
      </w:r>
    </w:p>
    <w:p w14:paraId="00000128" w14:textId="77777777" w:rsidR="00547B1B" w:rsidRDefault="00000000">
      <w:pPr>
        <w:numPr>
          <w:ilvl w:val="0"/>
          <w:numId w:val="7"/>
        </w:numPr>
      </w:pPr>
      <w:r>
        <w:t xml:space="preserve">oblicza wartość wyrażenia arytmetycznego zawierającego potęgi, </w:t>
      </w:r>
    </w:p>
    <w:p w14:paraId="00000129" w14:textId="77777777" w:rsidR="00547B1B" w:rsidRDefault="00000000">
      <w:pPr>
        <w:numPr>
          <w:ilvl w:val="0"/>
          <w:numId w:val="7"/>
        </w:numPr>
      </w:pPr>
      <w:r>
        <w:t xml:space="preserve">do obliczania wartości liczbowej wyrażeń stosuje mnożenie i dzielenie potęg o tych samych podstawach i potęgowanie potęgi </w:t>
      </w:r>
    </w:p>
    <w:p w14:paraId="0000012A" w14:textId="77777777" w:rsidR="00547B1B" w:rsidRDefault="00000000">
      <w:pPr>
        <w:numPr>
          <w:ilvl w:val="0"/>
          <w:numId w:val="7"/>
        </w:numPr>
      </w:pPr>
      <w:r>
        <w:t xml:space="preserve">zapisuje liczbę w notacji wykładniczej </w:t>
      </w:r>
    </w:p>
    <w:p w14:paraId="0000012B" w14:textId="77777777" w:rsidR="00547B1B" w:rsidRDefault="00000000">
      <w:pPr>
        <w:numPr>
          <w:ilvl w:val="0"/>
          <w:numId w:val="7"/>
        </w:numPr>
      </w:pPr>
      <w:r>
        <w:t xml:space="preserve">stosuje wzór na obliczanie pierwiastka z iloczynu i ilorazu do obliczania wartości liczbowej wyrażeń </w:t>
      </w:r>
    </w:p>
    <w:p w14:paraId="0000012C" w14:textId="77777777" w:rsidR="00547B1B" w:rsidRDefault="00000000">
      <w:pPr>
        <w:numPr>
          <w:ilvl w:val="0"/>
          <w:numId w:val="7"/>
        </w:numPr>
      </w:pPr>
      <w:r>
        <w:t xml:space="preserve">szacuje wartość wyrażenia zawierającego pierwiastki </w:t>
      </w:r>
    </w:p>
    <w:p w14:paraId="0000012D" w14:textId="77777777" w:rsidR="00547B1B" w:rsidRDefault="00000000">
      <w:pPr>
        <w:numPr>
          <w:ilvl w:val="0"/>
          <w:numId w:val="7"/>
        </w:numPr>
      </w:pPr>
      <w:r>
        <w:t xml:space="preserve">wyłącza czynnik przed znak pierwiastka w prostych przykładach, </w:t>
      </w:r>
    </w:p>
    <w:p w14:paraId="0000012E" w14:textId="77777777" w:rsidR="00547B1B" w:rsidRDefault="00000000">
      <w:pPr>
        <w:numPr>
          <w:ilvl w:val="0"/>
          <w:numId w:val="7"/>
        </w:numPr>
      </w:pPr>
      <w:r>
        <w:t xml:space="preserve">kreśli siatkę graniastosłupa o podstawie wielokąta foremnego, oblicza sumę długości krawędzi graniastosłupa </w:t>
      </w:r>
    </w:p>
    <w:p w14:paraId="0000012F" w14:textId="77777777" w:rsidR="00547B1B" w:rsidRDefault="00000000">
      <w:pPr>
        <w:numPr>
          <w:ilvl w:val="0"/>
          <w:numId w:val="7"/>
        </w:numPr>
      </w:pPr>
      <w:r>
        <w:t xml:space="preserve">zamienia jednostki objętości, oblicza pole powierzchni i objętość graniastosłupa i w typowych zadaniach tekstowych </w:t>
      </w:r>
    </w:p>
    <w:p w14:paraId="00000130" w14:textId="77777777" w:rsidR="00547B1B" w:rsidRDefault="00000000">
      <w:pPr>
        <w:numPr>
          <w:ilvl w:val="0"/>
          <w:numId w:val="7"/>
        </w:numPr>
      </w:pPr>
      <w:r>
        <w:t xml:space="preserve">oblicza średnią i medianę, opracowuje i prezentuje dane statystyczne, podaje przykłady doświadczeń losowych </w:t>
      </w:r>
    </w:p>
    <w:p w14:paraId="00000131" w14:textId="77777777" w:rsidR="00547B1B" w:rsidRDefault="00000000">
      <w:pPr>
        <w:numPr>
          <w:ilvl w:val="0"/>
          <w:numId w:val="7"/>
        </w:numPr>
        <w:spacing w:after="240"/>
      </w:pPr>
      <w:r>
        <w:t>oblicza prawdopodobieństwo zajścia zdarzenia.</w:t>
      </w:r>
    </w:p>
    <w:p w14:paraId="00000132" w14:textId="77777777" w:rsidR="00547B1B" w:rsidRDefault="00000000">
      <w:pPr>
        <w:spacing w:before="240" w:after="240"/>
      </w:pPr>
      <w:r>
        <w:t>Dobra (4)</w:t>
      </w:r>
    </w:p>
    <w:p w14:paraId="00000133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uczeń:</w:t>
      </w:r>
    </w:p>
    <w:p w14:paraId="00000134" w14:textId="77777777" w:rsidR="00547B1B" w:rsidRDefault="00000000">
      <w:pPr>
        <w:numPr>
          <w:ilvl w:val="0"/>
          <w:numId w:val="9"/>
        </w:numPr>
        <w:spacing w:before="240"/>
      </w:pPr>
      <w:r>
        <w:t xml:space="preserve">dokonuje porównań poprzez szacowanie w zadaniach tekstowych </w:t>
      </w:r>
    </w:p>
    <w:p w14:paraId="00000135" w14:textId="77777777" w:rsidR="00547B1B" w:rsidRDefault="00000000">
      <w:pPr>
        <w:numPr>
          <w:ilvl w:val="0"/>
          <w:numId w:val="9"/>
        </w:numPr>
      </w:pPr>
      <w:r>
        <w:t xml:space="preserve">przedstawia rozwinięcie dziesiętne nieskończone w postaci ułamka zwykłego </w:t>
      </w:r>
    </w:p>
    <w:p w14:paraId="00000136" w14:textId="77777777" w:rsidR="00547B1B" w:rsidRDefault="00000000">
      <w:pPr>
        <w:numPr>
          <w:ilvl w:val="0"/>
          <w:numId w:val="9"/>
        </w:numPr>
      </w:pPr>
      <w:r>
        <w:t xml:space="preserve">oblicza wartości wyrażeń arytmetycznych zawierających większą liczbę działań, wykorzystuje kalkulator </w:t>
      </w:r>
    </w:p>
    <w:p w14:paraId="00000137" w14:textId="77777777" w:rsidR="00547B1B" w:rsidRDefault="00000000">
      <w:pPr>
        <w:numPr>
          <w:ilvl w:val="0"/>
          <w:numId w:val="9"/>
        </w:numPr>
      </w:pPr>
      <w:r>
        <w:t xml:space="preserve">oblicza wartość wyrażenia arytmetycznego z wartością bezwzględną </w:t>
      </w:r>
    </w:p>
    <w:p w14:paraId="00000138" w14:textId="77777777" w:rsidR="00547B1B" w:rsidRDefault="00000000">
      <w:pPr>
        <w:numPr>
          <w:ilvl w:val="0"/>
          <w:numId w:val="9"/>
        </w:numPr>
      </w:pPr>
      <w:r>
        <w:t xml:space="preserve">rozwiązuje zadania z zastosowaniem ułamków </w:t>
      </w:r>
    </w:p>
    <w:p w14:paraId="00000139" w14:textId="77777777" w:rsidR="00547B1B" w:rsidRDefault="00000000">
      <w:pPr>
        <w:numPr>
          <w:ilvl w:val="0"/>
          <w:numId w:val="9"/>
        </w:numPr>
      </w:pPr>
      <w:r>
        <w:t xml:space="preserve">wykorzystuje wartość bezwzględną do obliczania odległości liczb na osi liczbowej </w:t>
      </w:r>
    </w:p>
    <w:p w14:paraId="0000013A" w14:textId="77777777" w:rsidR="00547B1B" w:rsidRDefault="00000000">
      <w:pPr>
        <w:numPr>
          <w:ilvl w:val="0"/>
          <w:numId w:val="9"/>
        </w:numPr>
      </w:pPr>
      <w:r>
        <w:t xml:space="preserve">definiuje promil; zamienia ułamek i procent na promil i odwrotnie  ilustruje diagramem procentowym wybrane informacje </w:t>
      </w:r>
    </w:p>
    <w:p w14:paraId="0000013B" w14:textId="77777777" w:rsidR="00547B1B" w:rsidRDefault="00000000">
      <w:pPr>
        <w:numPr>
          <w:ilvl w:val="0"/>
          <w:numId w:val="9"/>
        </w:numPr>
      </w:pPr>
      <w:r>
        <w:t xml:space="preserve">oblicza o ile procent jest większa (mniejsza) liczba od danej </w:t>
      </w:r>
    </w:p>
    <w:p w14:paraId="0000013C" w14:textId="77777777" w:rsidR="00547B1B" w:rsidRDefault="00000000">
      <w:pPr>
        <w:numPr>
          <w:ilvl w:val="0"/>
          <w:numId w:val="9"/>
        </w:numPr>
      </w:pPr>
      <w:r>
        <w:t xml:space="preserve">rozwiązuje zadania tekstowe dotyczące obliczenia liczby na podstawie jej procentu </w:t>
      </w:r>
    </w:p>
    <w:p w14:paraId="0000013D" w14:textId="77777777" w:rsidR="00547B1B" w:rsidRDefault="00000000">
      <w:pPr>
        <w:numPr>
          <w:ilvl w:val="0"/>
          <w:numId w:val="9"/>
        </w:numPr>
      </w:pPr>
      <w:r>
        <w:t xml:space="preserve">wykreśla geometryczną sumę i różnicę kątów </w:t>
      </w:r>
    </w:p>
    <w:p w14:paraId="0000013E" w14:textId="77777777" w:rsidR="00547B1B" w:rsidRDefault="00000000">
      <w:pPr>
        <w:numPr>
          <w:ilvl w:val="0"/>
          <w:numId w:val="9"/>
        </w:numPr>
      </w:pPr>
      <w:r>
        <w:t xml:space="preserve">podaje warunek budowy trójkąta z trzech odcinków </w:t>
      </w:r>
    </w:p>
    <w:p w14:paraId="0000013F" w14:textId="77777777" w:rsidR="00547B1B" w:rsidRDefault="00000000">
      <w:pPr>
        <w:numPr>
          <w:ilvl w:val="0"/>
          <w:numId w:val="9"/>
        </w:numPr>
      </w:pPr>
      <w:r>
        <w:t xml:space="preserve">klasyfikuje trójkąty ze względu na boki i kąty </w:t>
      </w:r>
    </w:p>
    <w:p w14:paraId="00000140" w14:textId="77777777" w:rsidR="00547B1B" w:rsidRDefault="00000000">
      <w:pPr>
        <w:numPr>
          <w:ilvl w:val="0"/>
          <w:numId w:val="9"/>
        </w:numPr>
      </w:pPr>
      <w:r>
        <w:t xml:space="preserve">konstruuje trójkąt o dwóch danych bokach i kącie między nimi zawartym </w:t>
      </w:r>
    </w:p>
    <w:p w14:paraId="00000141" w14:textId="77777777" w:rsidR="00547B1B" w:rsidRDefault="00000000">
      <w:pPr>
        <w:numPr>
          <w:ilvl w:val="0"/>
          <w:numId w:val="9"/>
        </w:numPr>
      </w:pPr>
      <w:r>
        <w:t xml:space="preserve">konstruuje trójkąt, gdy dany jest bok i dwa kąty przyległe do niego </w:t>
      </w:r>
    </w:p>
    <w:p w14:paraId="00000142" w14:textId="77777777" w:rsidR="00547B1B" w:rsidRDefault="00000000">
      <w:pPr>
        <w:numPr>
          <w:ilvl w:val="0"/>
          <w:numId w:val="9"/>
        </w:numPr>
      </w:pPr>
      <w:r>
        <w:t xml:space="preserve">klasyfikuje czworokąty  zamienia jednostki pola powierzchni, w tym ary i hektary </w:t>
      </w:r>
    </w:p>
    <w:p w14:paraId="00000143" w14:textId="77777777" w:rsidR="00547B1B" w:rsidRDefault="00000000">
      <w:pPr>
        <w:numPr>
          <w:ilvl w:val="0"/>
          <w:numId w:val="9"/>
        </w:numPr>
      </w:pPr>
      <w:r>
        <w:t xml:space="preserve">oblicza pola powierzchni wielokątów </w:t>
      </w:r>
    </w:p>
    <w:p w14:paraId="00000144" w14:textId="77777777" w:rsidR="00547B1B" w:rsidRDefault="00000000">
      <w:pPr>
        <w:numPr>
          <w:ilvl w:val="0"/>
          <w:numId w:val="9"/>
        </w:numPr>
      </w:pPr>
      <w:r>
        <w:t xml:space="preserve">w układzie współrzędnych wyznacza brakujące wierzchołki prostokąta </w:t>
      </w:r>
    </w:p>
    <w:p w14:paraId="00000145" w14:textId="77777777" w:rsidR="00547B1B" w:rsidRDefault="00000000">
      <w:pPr>
        <w:numPr>
          <w:ilvl w:val="0"/>
          <w:numId w:val="9"/>
        </w:numPr>
      </w:pPr>
      <w:r>
        <w:t>buduje i nazywa wyrażenie algebraiczne o konstrukcji wielodziałaniowej</w:t>
      </w:r>
    </w:p>
    <w:p w14:paraId="00000146" w14:textId="77777777" w:rsidR="00547B1B" w:rsidRDefault="00000000">
      <w:pPr>
        <w:numPr>
          <w:ilvl w:val="0"/>
          <w:numId w:val="9"/>
        </w:numPr>
      </w:pPr>
      <w:r>
        <w:t xml:space="preserve">dodaje i odejmuje sumy algebraiczne </w:t>
      </w:r>
    </w:p>
    <w:p w14:paraId="00000147" w14:textId="77777777" w:rsidR="00547B1B" w:rsidRDefault="00000000">
      <w:pPr>
        <w:numPr>
          <w:ilvl w:val="0"/>
          <w:numId w:val="9"/>
        </w:numPr>
      </w:pPr>
      <w:r>
        <w:t xml:space="preserve">oblicza wartości wyrażeń algebraicznych dla zadanych zmiennych </w:t>
      </w:r>
    </w:p>
    <w:p w14:paraId="00000148" w14:textId="77777777" w:rsidR="00547B1B" w:rsidRDefault="00000000">
      <w:pPr>
        <w:numPr>
          <w:ilvl w:val="0"/>
          <w:numId w:val="9"/>
        </w:numPr>
      </w:pPr>
      <w:r>
        <w:t xml:space="preserve">rozwiązuje równania stopnia I z jedną niewiadomą z zastosowaniem przekształceń </w:t>
      </w:r>
    </w:p>
    <w:p w14:paraId="00000149" w14:textId="77777777" w:rsidR="00547B1B" w:rsidRDefault="00000000">
      <w:pPr>
        <w:numPr>
          <w:ilvl w:val="0"/>
          <w:numId w:val="9"/>
        </w:numPr>
      </w:pPr>
      <w:r>
        <w:t xml:space="preserve">stosuje równania, wielkości wprost i odwrotnie proporcjonalne do rozwiązywania zadań tekstowych </w:t>
      </w:r>
    </w:p>
    <w:p w14:paraId="0000014A" w14:textId="77777777" w:rsidR="00547B1B" w:rsidRDefault="00000000">
      <w:pPr>
        <w:numPr>
          <w:ilvl w:val="0"/>
          <w:numId w:val="9"/>
        </w:numPr>
      </w:pPr>
      <w:r>
        <w:t xml:space="preserve">w zadaniach wykorzystuje własności symetrii osiowej i środkowej </w:t>
      </w:r>
    </w:p>
    <w:p w14:paraId="0000014B" w14:textId="77777777" w:rsidR="00547B1B" w:rsidRDefault="00000000">
      <w:pPr>
        <w:numPr>
          <w:ilvl w:val="0"/>
          <w:numId w:val="9"/>
        </w:numPr>
      </w:pPr>
      <w:r>
        <w:t xml:space="preserve">rysuje figury posiadające więcej niż jedną oś symetrii </w:t>
      </w:r>
    </w:p>
    <w:p w14:paraId="0000014C" w14:textId="77777777" w:rsidR="00547B1B" w:rsidRDefault="00000000">
      <w:pPr>
        <w:numPr>
          <w:ilvl w:val="0"/>
          <w:numId w:val="9"/>
        </w:numPr>
      </w:pPr>
      <w:r>
        <w:t xml:space="preserve">dzieli odcinek na 2n części </w:t>
      </w:r>
    </w:p>
    <w:p w14:paraId="0000014D" w14:textId="77777777" w:rsidR="00547B1B" w:rsidRDefault="00000000">
      <w:pPr>
        <w:numPr>
          <w:ilvl w:val="0"/>
          <w:numId w:val="9"/>
        </w:numPr>
      </w:pPr>
      <w:r>
        <w:t xml:space="preserve">dzieli kąt na 2n części </w:t>
      </w:r>
    </w:p>
    <w:p w14:paraId="0000014E" w14:textId="77777777" w:rsidR="00547B1B" w:rsidRDefault="00000000">
      <w:pPr>
        <w:numPr>
          <w:ilvl w:val="0"/>
          <w:numId w:val="9"/>
        </w:numPr>
      </w:pPr>
      <w:r>
        <w:t xml:space="preserve">zapisuje liczbę w postaci iloczynu potęg </w:t>
      </w:r>
    </w:p>
    <w:p w14:paraId="0000014F" w14:textId="77777777" w:rsidR="00547B1B" w:rsidRDefault="00000000">
      <w:pPr>
        <w:numPr>
          <w:ilvl w:val="0"/>
          <w:numId w:val="9"/>
        </w:numPr>
      </w:pPr>
      <w:r>
        <w:t xml:space="preserve">porównuje potęgi sprowadzając do tej samej podstawy </w:t>
      </w:r>
    </w:p>
    <w:p w14:paraId="00000150" w14:textId="77777777" w:rsidR="00547B1B" w:rsidRDefault="00000000">
      <w:pPr>
        <w:numPr>
          <w:ilvl w:val="0"/>
          <w:numId w:val="9"/>
        </w:numPr>
      </w:pPr>
      <w:r>
        <w:t xml:space="preserve">oblicza wartości wyrażeń arytmetycznych zawierających potęgi o wykładnikach całkowitych </w:t>
      </w:r>
    </w:p>
    <w:p w14:paraId="00000151" w14:textId="77777777" w:rsidR="00547B1B" w:rsidRDefault="00000000">
      <w:pPr>
        <w:numPr>
          <w:ilvl w:val="0"/>
          <w:numId w:val="9"/>
        </w:numPr>
      </w:pPr>
      <w:r>
        <w:t xml:space="preserve">porównuje ilorazowo liczby podane w notacji wykładniczej </w:t>
      </w:r>
    </w:p>
    <w:p w14:paraId="00000152" w14:textId="77777777" w:rsidR="00547B1B" w:rsidRDefault="00000000">
      <w:pPr>
        <w:numPr>
          <w:ilvl w:val="0"/>
          <w:numId w:val="9"/>
        </w:numPr>
      </w:pPr>
      <w:r>
        <w:t xml:space="preserve">oblicza wartość wyrażeń arytmetycznych z pierwiastkami </w:t>
      </w:r>
    </w:p>
    <w:p w14:paraId="00000153" w14:textId="77777777" w:rsidR="00547B1B" w:rsidRDefault="00000000">
      <w:pPr>
        <w:numPr>
          <w:ilvl w:val="0"/>
          <w:numId w:val="9"/>
        </w:numPr>
      </w:pPr>
      <w:r>
        <w:t xml:space="preserve">wyłącza czynnik przed znak pierwiastka </w:t>
      </w:r>
    </w:p>
    <w:p w14:paraId="00000154" w14:textId="77777777" w:rsidR="00547B1B" w:rsidRDefault="00000000">
      <w:pPr>
        <w:numPr>
          <w:ilvl w:val="0"/>
          <w:numId w:val="9"/>
        </w:numPr>
      </w:pPr>
      <w:r>
        <w:t xml:space="preserve">rozwiązuje zadania związane z długością okręgu i polem koła </w:t>
      </w:r>
    </w:p>
    <w:p w14:paraId="00000155" w14:textId="77777777" w:rsidR="00547B1B" w:rsidRDefault="00000000">
      <w:pPr>
        <w:numPr>
          <w:ilvl w:val="0"/>
          <w:numId w:val="9"/>
        </w:numPr>
      </w:pPr>
      <w:r>
        <w:t xml:space="preserve">wyznacza promień lub średnicę koła znając jego pole </w:t>
      </w:r>
    </w:p>
    <w:p w14:paraId="00000156" w14:textId="77777777" w:rsidR="00547B1B" w:rsidRDefault="00000000">
      <w:pPr>
        <w:numPr>
          <w:ilvl w:val="0"/>
          <w:numId w:val="9"/>
        </w:numPr>
      </w:pPr>
      <w:r>
        <w:t xml:space="preserve">oblicza pole figury złożonej z wielokątów i wycinków koła </w:t>
      </w:r>
    </w:p>
    <w:p w14:paraId="00000157" w14:textId="77777777" w:rsidR="00547B1B" w:rsidRDefault="00000000">
      <w:pPr>
        <w:numPr>
          <w:ilvl w:val="0"/>
          <w:numId w:val="9"/>
        </w:numPr>
      </w:pPr>
      <w:r>
        <w:t xml:space="preserve">oblicza promień koła znając miarę kąta środkowego i pole wycinka koła </w:t>
      </w:r>
    </w:p>
    <w:p w14:paraId="00000158" w14:textId="77777777" w:rsidR="00547B1B" w:rsidRDefault="00000000">
      <w:pPr>
        <w:numPr>
          <w:ilvl w:val="0"/>
          <w:numId w:val="9"/>
        </w:numPr>
      </w:pPr>
      <w:r>
        <w:t xml:space="preserve">oblicza promień okręgu znając miarę kąta środkowego i długość łuku, na którym jest oparty </w:t>
      </w:r>
    </w:p>
    <w:p w14:paraId="00000159" w14:textId="77777777" w:rsidR="00547B1B" w:rsidRDefault="00000000">
      <w:pPr>
        <w:numPr>
          <w:ilvl w:val="0"/>
          <w:numId w:val="9"/>
        </w:numPr>
      </w:pPr>
      <w:r>
        <w:t xml:space="preserve">doprowadza złożone wyrażenie algebraiczne do prostszej postaci </w:t>
      </w:r>
    </w:p>
    <w:p w14:paraId="0000015A" w14:textId="77777777" w:rsidR="00547B1B" w:rsidRDefault="00000000">
      <w:pPr>
        <w:numPr>
          <w:ilvl w:val="0"/>
          <w:numId w:val="9"/>
        </w:numPr>
      </w:pPr>
      <w:r>
        <w:t xml:space="preserve">wyłącza wspólny czynnik przed nawias </w:t>
      </w:r>
    </w:p>
    <w:p w14:paraId="0000015B" w14:textId="77777777" w:rsidR="00547B1B" w:rsidRDefault="00000000">
      <w:pPr>
        <w:numPr>
          <w:ilvl w:val="0"/>
          <w:numId w:val="9"/>
        </w:numPr>
      </w:pPr>
      <w:r>
        <w:t xml:space="preserve">mnoży sumy algebraiczne </w:t>
      </w:r>
    </w:p>
    <w:p w14:paraId="0000015C" w14:textId="77777777" w:rsidR="00547B1B" w:rsidRDefault="00000000">
      <w:pPr>
        <w:numPr>
          <w:ilvl w:val="0"/>
          <w:numId w:val="9"/>
        </w:numPr>
      </w:pPr>
      <w:r>
        <w:t xml:space="preserve">rozwiązuje zadania tekstowe metodą układów równań </w:t>
      </w:r>
    </w:p>
    <w:p w14:paraId="0000015D" w14:textId="77777777" w:rsidR="00547B1B" w:rsidRDefault="00000000">
      <w:pPr>
        <w:numPr>
          <w:ilvl w:val="0"/>
          <w:numId w:val="9"/>
        </w:numPr>
      </w:pPr>
      <w:r>
        <w:t xml:space="preserve">określa rodzaj układu równań: oznaczony, nieoznaczony, sprzeczny </w:t>
      </w:r>
    </w:p>
    <w:p w14:paraId="0000015E" w14:textId="77777777" w:rsidR="00547B1B" w:rsidRDefault="00000000">
      <w:pPr>
        <w:numPr>
          <w:ilvl w:val="0"/>
          <w:numId w:val="9"/>
        </w:numPr>
      </w:pPr>
      <w:r>
        <w:t xml:space="preserve">stosuje </w:t>
      </w:r>
      <w:proofErr w:type="spellStart"/>
      <w:r>
        <w:t>tw</w:t>
      </w:r>
      <w:proofErr w:type="spellEnd"/>
      <w:r>
        <w:t xml:space="preserve">. Pitagorasa w zadaniach o trójkątach, prostokątach, trapezach i rombach, też w układzie współrzędnych </w:t>
      </w:r>
    </w:p>
    <w:p w14:paraId="0000015F" w14:textId="77777777" w:rsidR="00547B1B" w:rsidRDefault="00000000">
      <w:pPr>
        <w:numPr>
          <w:ilvl w:val="0"/>
          <w:numId w:val="9"/>
        </w:numPr>
      </w:pPr>
      <w:r>
        <w:t xml:space="preserve">rozwiązuje trójkąt prostokątny o kątach 90º, 45º , 45º oraz 90º, 30º, 60º stosując jego własności oraz twierdzenie Pitagorasa </w:t>
      </w:r>
    </w:p>
    <w:p w14:paraId="00000160" w14:textId="77777777" w:rsidR="00547B1B" w:rsidRDefault="00000000">
      <w:pPr>
        <w:numPr>
          <w:ilvl w:val="0"/>
          <w:numId w:val="9"/>
        </w:numPr>
      </w:pPr>
      <w:r>
        <w:t xml:space="preserve">rozwiązuje zadania związane z okręgiem opisanym na trójkącie i wpisanym w trójkąt, ze styczną do okręgu </w:t>
      </w:r>
    </w:p>
    <w:p w14:paraId="00000161" w14:textId="77777777" w:rsidR="00547B1B" w:rsidRDefault="00000000">
      <w:pPr>
        <w:numPr>
          <w:ilvl w:val="0"/>
          <w:numId w:val="9"/>
        </w:numPr>
      </w:pPr>
      <w:r>
        <w:t xml:space="preserve">rozwiązuje zadania tekstowe związane z polem powierzchni i objętością graniastosłupa prostego </w:t>
      </w:r>
    </w:p>
    <w:p w14:paraId="00000162" w14:textId="77777777" w:rsidR="00547B1B" w:rsidRDefault="00000000">
      <w:pPr>
        <w:numPr>
          <w:ilvl w:val="0"/>
          <w:numId w:val="9"/>
        </w:numPr>
      </w:pPr>
      <w:r>
        <w:t xml:space="preserve">wykreśla siatkę dowolnego ostrosłupa </w:t>
      </w:r>
    </w:p>
    <w:p w14:paraId="00000163" w14:textId="77777777" w:rsidR="00547B1B" w:rsidRDefault="00000000">
      <w:pPr>
        <w:numPr>
          <w:ilvl w:val="0"/>
          <w:numId w:val="9"/>
        </w:numPr>
      </w:pPr>
      <w:r>
        <w:t xml:space="preserve">stosuje twierdzenie Pitagorasa do wyznaczenia długości odcinków w ostrosłupie (np. wysokość ściany bocznej) </w:t>
      </w:r>
    </w:p>
    <w:p w14:paraId="00000164" w14:textId="77777777" w:rsidR="00547B1B" w:rsidRDefault="00000000">
      <w:pPr>
        <w:numPr>
          <w:ilvl w:val="0"/>
          <w:numId w:val="9"/>
        </w:numPr>
      </w:pPr>
      <w:r>
        <w:t xml:space="preserve">interpretuje informacje podane w tabeli, na wykresie, na diagramie </w:t>
      </w:r>
    </w:p>
    <w:p w14:paraId="00000165" w14:textId="77777777" w:rsidR="00547B1B" w:rsidRDefault="00000000">
      <w:pPr>
        <w:numPr>
          <w:ilvl w:val="0"/>
          <w:numId w:val="9"/>
        </w:numPr>
      </w:pPr>
      <w:r>
        <w:t xml:space="preserve">rozwiązuje zadanie tekstowe związane ze średnią i medianą </w:t>
      </w:r>
    </w:p>
    <w:p w14:paraId="00000166" w14:textId="77777777" w:rsidR="00547B1B" w:rsidRDefault="00000000">
      <w:pPr>
        <w:numPr>
          <w:ilvl w:val="0"/>
          <w:numId w:val="9"/>
        </w:numPr>
        <w:spacing w:after="240"/>
      </w:pPr>
      <w:r>
        <w:t>określa zdarzenia mniej i bardziej prawdopodobne, pewne i niemożliwe.</w:t>
      </w:r>
    </w:p>
    <w:p w14:paraId="00000167" w14:textId="77777777" w:rsidR="00547B1B" w:rsidRDefault="00000000">
      <w:pPr>
        <w:spacing w:before="240" w:after="240"/>
      </w:pPr>
      <w:r>
        <w:t>Bardzo dobra (5)</w:t>
      </w:r>
    </w:p>
    <w:p w14:paraId="00000168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</w:t>
      </w:r>
      <w:r>
        <w:t xml:space="preserve"> dobrą uczeń: </w:t>
      </w:r>
    </w:p>
    <w:p w14:paraId="00000169" w14:textId="77777777" w:rsidR="00547B1B" w:rsidRDefault="00000000">
      <w:pPr>
        <w:numPr>
          <w:ilvl w:val="0"/>
          <w:numId w:val="67"/>
        </w:numPr>
        <w:spacing w:before="240"/>
      </w:pPr>
      <w:r>
        <w:t xml:space="preserve">w wyrażeniu arytmetycznym wstawia nawiasy tak, aby otrzymać żądany wynik </w:t>
      </w:r>
    </w:p>
    <w:p w14:paraId="0000016A" w14:textId="77777777" w:rsidR="00547B1B" w:rsidRDefault="00000000">
      <w:pPr>
        <w:numPr>
          <w:ilvl w:val="0"/>
          <w:numId w:val="67"/>
        </w:numPr>
      </w:pPr>
      <w:r>
        <w:t xml:space="preserve">zaznacza na osi liczbowej zbiór liczb spełniających jednocześnie dwie nierówności </w:t>
      </w:r>
    </w:p>
    <w:p w14:paraId="0000016B" w14:textId="77777777" w:rsidR="00547B1B" w:rsidRDefault="00000000">
      <w:pPr>
        <w:numPr>
          <w:ilvl w:val="0"/>
          <w:numId w:val="67"/>
        </w:numPr>
      </w:pPr>
      <w:r>
        <w:t xml:space="preserve">stosuje zależności między bokami i kątami w trójkącie w zadaniach tekstowych </w:t>
      </w:r>
    </w:p>
    <w:p w14:paraId="0000016C" w14:textId="77777777" w:rsidR="00547B1B" w:rsidRDefault="00000000">
      <w:pPr>
        <w:numPr>
          <w:ilvl w:val="0"/>
          <w:numId w:val="67"/>
        </w:numPr>
      </w:pPr>
      <w:r>
        <w:t xml:space="preserve">rozwiązuje zadania konstrukcyjne z wykorzystaniem własności trójkątów i czworokątów </w:t>
      </w:r>
    </w:p>
    <w:p w14:paraId="0000016D" w14:textId="77777777" w:rsidR="00547B1B" w:rsidRDefault="00000000">
      <w:pPr>
        <w:numPr>
          <w:ilvl w:val="0"/>
          <w:numId w:val="67"/>
        </w:numPr>
      </w:pPr>
      <w:r>
        <w:t xml:space="preserve">rozwiązuje zadania tekstowe na obliczanie pól i obwodów wielokątów, w tym w układzie współrzędnych </w:t>
      </w:r>
    </w:p>
    <w:p w14:paraId="0000016E" w14:textId="77777777" w:rsidR="00547B1B" w:rsidRDefault="00000000">
      <w:pPr>
        <w:numPr>
          <w:ilvl w:val="0"/>
          <w:numId w:val="67"/>
        </w:numPr>
      </w:pPr>
      <w:r>
        <w:t xml:space="preserve">zapisuje sumę algebraiczną w postaci iloczynu </w:t>
      </w:r>
    </w:p>
    <w:p w14:paraId="0000016F" w14:textId="77777777" w:rsidR="00547B1B" w:rsidRDefault="00000000">
      <w:pPr>
        <w:numPr>
          <w:ilvl w:val="0"/>
          <w:numId w:val="67"/>
        </w:numPr>
      </w:pPr>
      <w:r>
        <w:t xml:space="preserve">rozwiązuje zadania tekstowe z procentami za pomocą równań </w:t>
      </w:r>
    </w:p>
    <w:p w14:paraId="00000170" w14:textId="77777777" w:rsidR="00547B1B" w:rsidRDefault="00000000">
      <w:pPr>
        <w:numPr>
          <w:ilvl w:val="0"/>
          <w:numId w:val="67"/>
        </w:numPr>
      </w:pPr>
      <w:r>
        <w:t xml:space="preserve">przekształca wzory, w tym fizyczne i chemiczne </w:t>
      </w:r>
    </w:p>
    <w:p w14:paraId="00000171" w14:textId="77777777" w:rsidR="00547B1B" w:rsidRDefault="00000000">
      <w:pPr>
        <w:numPr>
          <w:ilvl w:val="0"/>
          <w:numId w:val="67"/>
        </w:numPr>
      </w:pPr>
      <w:r>
        <w:t xml:space="preserve">wykorzystuje w zadaniach tekstowych wiedzę na temat wielkości wprost i odwrotnie proporcjonalnych </w:t>
      </w:r>
    </w:p>
    <w:p w14:paraId="00000172" w14:textId="77777777" w:rsidR="00547B1B" w:rsidRDefault="00000000">
      <w:pPr>
        <w:numPr>
          <w:ilvl w:val="0"/>
          <w:numId w:val="67"/>
        </w:numPr>
      </w:pPr>
      <w:r>
        <w:t xml:space="preserve">znajduje obraz figury w złożeniu symetrii osiowych </w:t>
      </w:r>
    </w:p>
    <w:p w14:paraId="00000173" w14:textId="77777777" w:rsidR="00547B1B" w:rsidRDefault="00000000">
      <w:pPr>
        <w:numPr>
          <w:ilvl w:val="0"/>
          <w:numId w:val="67"/>
        </w:numPr>
      </w:pPr>
      <w:r>
        <w:t xml:space="preserve">znajduje obraz figury w złożeniu symetrii środkowych </w:t>
      </w:r>
    </w:p>
    <w:p w14:paraId="00000174" w14:textId="77777777" w:rsidR="00547B1B" w:rsidRDefault="00000000">
      <w:pPr>
        <w:numPr>
          <w:ilvl w:val="0"/>
          <w:numId w:val="67"/>
        </w:numPr>
      </w:pPr>
      <w:r>
        <w:t xml:space="preserve">wykorzystuje własności symetralnej odcinka i dwusiecznej kąta w zadaniach </w:t>
      </w:r>
    </w:p>
    <w:p w14:paraId="00000175" w14:textId="77777777" w:rsidR="00547B1B" w:rsidRDefault="00000000">
      <w:pPr>
        <w:numPr>
          <w:ilvl w:val="0"/>
          <w:numId w:val="67"/>
        </w:numPr>
      </w:pPr>
      <w:r>
        <w:t xml:space="preserve">tworzy ornamenty wykorzystując różne przekształcenia symetryczne. </w:t>
      </w:r>
    </w:p>
    <w:p w14:paraId="00000176" w14:textId="77777777" w:rsidR="00547B1B" w:rsidRDefault="00000000">
      <w:pPr>
        <w:numPr>
          <w:ilvl w:val="0"/>
          <w:numId w:val="67"/>
        </w:numPr>
      </w:pPr>
      <w:r>
        <w:t xml:space="preserve">stosuje działania na potęgach w zadaniach tekstowych </w:t>
      </w:r>
    </w:p>
    <w:p w14:paraId="00000177" w14:textId="77777777" w:rsidR="00547B1B" w:rsidRDefault="00000000">
      <w:pPr>
        <w:numPr>
          <w:ilvl w:val="0"/>
          <w:numId w:val="67"/>
        </w:numPr>
      </w:pPr>
      <w:r>
        <w:t xml:space="preserve">wykonuje działania na potęgach o wykładnikach całkowitych </w:t>
      </w:r>
    </w:p>
    <w:p w14:paraId="00000178" w14:textId="77777777" w:rsidR="00547B1B" w:rsidRDefault="00000000">
      <w:pPr>
        <w:numPr>
          <w:ilvl w:val="0"/>
          <w:numId w:val="67"/>
        </w:numPr>
      </w:pPr>
      <w:r>
        <w:t xml:space="preserve">rozwiązuje zadanie tekstowe związane z porównywaniem obwodów i pól figur </w:t>
      </w:r>
    </w:p>
    <w:p w14:paraId="00000179" w14:textId="77777777" w:rsidR="00547B1B" w:rsidRDefault="00000000">
      <w:pPr>
        <w:numPr>
          <w:ilvl w:val="0"/>
          <w:numId w:val="67"/>
        </w:numPr>
      </w:pPr>
      <w:r>
        <w:t xml:space="preserve">oblicza pole koła znając jego obwód i odwrotnie </w:t>
      </w:r>
    </w:p>
    <w:p w14:paraId="0000017A" w14:textId="77777777" w:rsidR="00547B1B" w:rsidRDefault="00000000">
      <w:pPr>
        <w:numPr>
          <w:ilvl w:val="0"/>
          <w:numId w:val="67"/>
        </w:numPr>
      </w:pPr>
      <w:r>
        <w:t xml:space="preserve">doprowadza wyrażenie algebraiczne do prostszej postaci stosując mnożenie sum algebraicznych </w:t>
      </w:r>
    </w:p>
    <w:p w14:paraId="0000017B" w14:textId="77777777" w:rsidR="00547B1B" w:rsidRDefault="00000000">
      <w:pPr>
        <w:numPr>
          <w:ilvl w:val="0"/>
          <w:numId w:val="67"/>
        </w:numPr>
      </w:pPr>
      <w:r>
        <w:t xml:space="preserve">stosuje dodawanie i odejmowanie sum algebraicznych w zadaniach tekstowych </w:t>
      </w:r>
    </w:p>
    <w:p w14:paraId="0000017C" w14:textId="77777777" w:rsidR="00547B1B" w:rsidRDefault="00000000">
      <w:pPr>
        <w:numPr>
          <w:ilvl w:val="0"/>
          <w:numId w:val="67"/>
        </w:numPr>
      </w:pPr>
      <w:r>
        <w:t xml:space="preserve">rozwiązuje zadania tekstowe, w tym z procentami, metodą układu równań </w:t>
      </w:r>
    </w:p>
    <w:p w14:paraId="0000017D" w14:textId="77777777" w:rsidR="00547B1B" w:rsidRDefault="00000000">
      <w:pPr>
        <w:numPr>
          <w:ilvl w:val="0"/>
          <w:numId w:val="67"/>
        </w:numPr>
      </w:pPr>
      <w:r>
        <w:t xml:space="preserve">sprawdza, czy trójkąt leżący w układzie współrzędnych jest prostokątny </w:t>
      </w:r>
    </w:p>
    <w:p w14:paraId="0000017E" w14:textId="77777777" w:rsidR="00547B1B" w:rsidRDefault="00000000">
      <w:pPr>
        <w:numPr>
          <w:ilvl w:val="0"/>
          <w:numId w:val="67"/>
        </w:numPr>
      </w:pPr>
      <w:r>
        <w:t xml:space="preserve">rozwiązuje zad. związane z przekątną kwadratu, wysokością trójkąta równobocznego, wielokątami foremnymi </w:t>
      </w:r>
    </w:p>
    <w:p w14:paraId="0000017F" w14:textId="77777777" w:rsidR="00547B1B" w:rsidRDefault="00000000">
      <w:pPr>
        <w:numPr>
          <w:ilvl w:val="0"/>
          <w:numId w:val="67"/>
        </w:numPr>
        <w:spacing w:after="240"/>
      </w:pPr>
      <w:r>
        <w:t>rozwiązuje zad. tekstowe związane z długościami przekątnych, polem i objętością graniastosłupa i ostrosłupa.</w:t>
      </w:r>
    </w:p>
    <w:p w14:paraId="00000180" w14:textId="77777777" w:rsidR="00547B1B" w:rsidRDefault="00000000">
      <w:pPr>
        <w:spacing w:before="240" w:after="240"/>
      </w:pPr>
      <w:r>
        <w:t>Celująca (6)</w:t>
      </w:r>
    </w:p>
    <w:p w14:paraId="00000181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uczeń:</w:t>
      </w:r>
    </w:p>
    <w:p w14:paraId="00000182" w14:textId="77777777" w:rsidR="00547B1B" w:rsidRDefault="00000000">
      <w:pPr>
        <w:numPr>
          <w:ilvl w:val="0"/>
          <w:numId w:val="51"/>
        </w:numPr>
        <w:spacing w:before="240"/>
      </w:pPr>
      <w:r>
        <w:t xml:space="preserve">oblicza wartości ułamków piętrowych </w:t>
      </w:r>
    </w:p>
    <w:p w14:paraId="00000183" w14:textId="77777777" w:rsidR="00547B1B" w:rsidRDefault="00000000">
      <w:pPr>
        <w:numPr>
          <w:ilvl w:val="0"/>
          <w:numId w:val="51"/>
        </w:numPr>
      </w:pPr>
      <w:r>
        <w:t xml:space="preserve">rozwiązuje równania z wartością bezwzględną </w:t>
      </w:r>
    </w:p>
    <w:p w14:paraId="00000184" w14:textId="77777777" w:rsidR="00547B1B" w:rsidRDefault="00000000">
      <w:pPr>
        <w:numPr>
          <w:ilvl w:val="0"/>
          <w:numId w:val="51"/>
        </w:numPr>
      </w:pPr>
      <w:r>
        <w:t xml:space="preserve">rozwiązuje zadania problemowe łączące wiedzę matematyczną z innymi edukacjami </w:t>
      </w:r>
    </w:p>
    <w:p w14:paraId="00000185" w14:textId="77777777" w:rsidR="00547B1B" w:rsidRDefault="00000000">
      <w:pPr>
        <w:numPr>
          <w:ilvl w:val="0"/>
          <w:numId w:val="51"/>
        </w:numPr>
      </w:pPr>
      <w:r>
        <w:t xml:space="preserve">rozwiązuje nietypowe zadania z potęgami, porównuje potęgi korzystając z potęgowania potęgi </w:t>
      </w:r>
    </w:p>
    <w:p w14:paraId="00000186" w14:textId="77777777" w:rsidR="00547B1B" w:rsidRDefault="00000000">
      <w:pPr>
        <w:numPr>
          <w:ilvl w:val="0"/>
          <w:numId w:val="51"/>
        </w:numPr>
      </w:pPr>
      <w:r>
        <w:t xml:space="preserve">porównuje pierwiastki podnosząc do odpowiedniej potęgi </w:t>
      </w:r>
    </w:p>
    <w:p w14:paraId="00000187" w14:textId="77777777" w:rsidR="00547B1B" w:rsidRDefault="00000000">
      <w:pPr>
        <w:numPr>
          <w:ilvl w:val="0"/>
          <w:numId w:val="51"/>
        </w:numPr>
      </w:pPr>
      <w:r>
        <w:t xml:space="preserve">wykorzystuje wyr. algebraiczne do rozwiązywania zadań związanych z podzielnością i dzieleniem z resztą </w:t>
      </w:r>
    </w:p>
    <w:p w14:paraId="00000188" w14:textId="77777777" w:rsidR="00547B1B" w:rsidRDefault="00000000">
      <w:pPr>
        <w:numPr>
          <w:ilvl w:val="0"/>
          <w:numId w:val="51"/>
        </w:numPr>
        <w:spacing w:after="240"/>
      </w:pPr>
      <w:r>
        <w:t>rozwiązuje zadania problemowe łączące wiedzę matematyczną z innymi edukacjami</w:t>
      </w:r>
    </w:p>
    <w:p w14:paraId="00000189" w14:textId="77777777" w:rsidR="00547B1B" w:rsidRDefault="00547B1B">
      <w:pPr>
        <w:spacing w:before="240" w:after="240"/>
      </w:pPr>
    </w:p>
    <w:p w14:paraId="0000018A" w14:textId="77777777" w:rsidR="00547B1B" w:rsidRDefault="00547B1B">
      <w:pPr>
        <w:spacing w:before="240" w:after="240"/>
      </w:pPr>
    </w:p>
    <w:p w14:paraId="0000018B" w14:textId="77777777" w:rsidR="00547B1B" w:rsidRDefault="00547B1B">
      <w:pPr>
        <w:spacing w:before="240" w:after="240"/>
      </w:pPr>
    </w:p>
    <w:p w14:paraId="0000018C" w14:textId="77777777" w:rsidR="00547B1B" w:rsidRDefault="00547B1B">
      <w:pPr>
        <w:spacing w:before="240" w:after="240"/>
      </w:pPr>
    </w:p>
    <w:p w14:paraId="0000018D" w14:textId="77777777" w:rsidR="00547B1B" w:rsidRDefault="00547B1B"/>
    <w:p w14:paraId="0000018E" w14:textId="77777777" w:rsidR="00547B1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BIOLOGIA:</w:t>
      </w:r>
    </w:p>
    <w:p w14:paraId="0000018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0" w:name="_9gehy5o52oge" w:colFirst="0" w:colLast="0"/>
      <w:bookmarkEnd w:id="0"/>
      <w:r>
        <w:rPr>
          <w:sz w:val="22"/>
          <w:szCs w:val="22"/>
        </w:rPr>
        <w:t>Na ocenę dopuszczającą uczeń:</w:t>
      </w:r>
    </w:p>
    <w:p w14:paraId="00000190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" w:name="_dstqtv3wia78" w:colFirst="0" w:colLast="0"/>
      <w:bookmarkEnd w:id="1"/>
    </w:p>
    <w:p w14:paraId="0000019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" w:name="_cuhe0l34190d" w:colFirst="0" w:colLast="0"/>
      <w:bookmarkEnd w:id="2"/>
      <w:r>
        <w:rPr>
          <w:sz w:val="22"/>
          <w:szCs w:val="22"/>
        </w:rPr>
        <w:t>• określa przedmiot badań biologii jako nauki,</w:t>
      </w:r>
    </w:p>
    <w:p w14:paraId="0000019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" w:name="_nhm0pq91h3yp" w:colFirst="0" w:colLast="0"/>
      <w:bookmarkEnd w:id="3"/>
      <w:r>
        <w:rPr>
          <w:sz w:val="22"/>
          <w:szCs w:val="22"/>
        </w:rPr>
        <w:t>• podaje przykłady dziedzin biologii,</w:t>
      </w:r>
    </w:p>
    <w:p w14:paraId="0000019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" w:name="_ee9xg5j3wzzy" w:colFirst="0" w:colLast="0"/>
      <w:bookmarkEnd w:id="4"/>
      <w:r>
        <w:rPr>
          <w:sz w:val="22"/>
          <w:szCs w:val="22"/>
        </w:rPr>
        <w:t>• wymienia dziedziny biologii zajmujące się budową i funkcjonowaniem człowieka,</w:t>
      </w:r>
    </w:p>
    <w:p w14:paraId="0000019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" w:name="_gcnigai4jc0s" w:colFirst="0" w:colLast="0"/>
      <w:bookmarkEnd w:id="5"/>
      <w:r>
        <w:rPr>
          <w:sz w:val="22"/>
          <w:szCs w:val="22"/>
        </w:rPr>
        <w:t>• wymienia źródła wiedzy biologicznej,</w:t>
      </w:r>
    </w:p>
    <w:p w14:paraId="0000019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" w:name="_xpkxqxnf980g" w:colFirst="0" w:colLast="0"/>
      <w:bookmarkEnd w:id="6"/>
      <w:r>
        <w:rPr>
          <w:sz w:val="22"/>
          <w:szCs w:val="22"/>
        </w:rPr>
        <w:t>• wskazuje komórkę jako podstawową jednostkę organizacji życia,</w:t>
      </w:r>
    </w:p>
    <w:p w14:paraId="0000019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" w:name="_89nujkt0y4x" w:colFirst="0" w:colLast="0"/>
      <w:bookmarkEnd w:id="7"/>
      <w:r>
        <w:rPr>
          <w:sz w:val="22"/>
          <w:szCs w:val="22"/>
        </w:rPr>
        <w:t>• wymienia elementy budowy komórek: roślinnej, zwierzęcej, grzybowej i bakteryjnej,</w:t>
      </w:r>
    </w:p>
    <w:p w14:paraId="0000019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" w:name="_t8jb81ks8lt2" w:colFirst="0" w:colLast="0"/>
      <w:bookmarkEnd w:id="8"/>
      <w:r>
        <w:rPr>
          <w:sz w:val="22"/>
          <w:szCs w:val="22"/>
        </w:rPr>
        <w:t>• obserwuje preparaty przygotowane przez nauczyciela,</w:t>
      </w:r>
    </w:p>
    <w:p w14:paraId="0000019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" w:name="_1257i0m79hfu" w:colFirst="0" w:colLast="0"/>
      <w:bookmarkEnd w:id="9"/>
      <w:r>
        <w:rPr>
          <w:sz w:val="22"/>
          <w:szCs w:val="22"/>
        </w:rPr>
        <w:t>• wskazuje komórkę jako podstawowy element budowy ciała człowieka,</w:t>
      </w:r>
    </w:p>
    <w:p w14:paraId="0000019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" w:name="_qs6mh6atmrbc" w:colFirst="0" w:colLast="0"/>
      <w:bookmarkEnd w:id="10"/>
      <w:r>
        <w:rPr>
          <w:sz w:val="22"/>
          <w:szCs w:val="22"/>
        </w:rPr>
        <w:t>• wyjaśnia, czym jest tkanka,</w:t>
      </w:r>
    </w:p>
    <w:p w14:paraId="0000019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" w:name="_tact1w8jf03k" w:colFirst="0" w:colLast="0"/>
      <w:bookmarkEnd w:id="11"/>
      <w:r>
        <w:rPr>
          <w:sz w:val="22"/>
          <w:szCs w:val="22"/>
        </w:rPr>
        <w:t>• wymienia podstawowe rodzaje tkanek zwierzęcych,</w:t>
      </w:r>
    </w:p>
    <w:p w14:paraId="0000019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" w:name="_ti8tl0jnq0ut" w:colFirst="0" w:colLast="0"/>
      <w:bookmarkEnd w:id="12"/>
      <w:r>
        <w:rPr>
          <w:sz w:val="22"/>
          <w:szCs w:val="22"/>
        </w:rPr>
        <w:t>• wyjaśnia, czym jest narząd,</w:t>
      </w:r>
    </w:p>
    <w:p w14:paraId="0000019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" w:name="_2ug86sdo6gdh" w:colFirst="0" w:colLast="0"/>
      <w:bookmarkEnd w:id="13"/>
      <w:r>
        <w:rPr>
          <w:sz w:val="22"/>
          <w:szCs w:val="22"/>
        </w:rPr>
        <w:t>• wymienia układy narządów człowieka,</w:t>
      </w:r>
    </w:p>
    <w:p w14:paraId="0000019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" w:name="_af4lc8ybqi1z" w:colFirst="0" w:colLast="0"/>
      <w:bookmarkEnd w:id="14"/>
      <w:r>
        <w:rPr>
          <w:sz w:val="22"/>
          <w:szCs w:val="22"/>
        </w:rPr>
        <w:t>• wymienia rodzaje tkanki łącznej,</w:t>
      </w:r>
    </w:p>
    <w:p w14:paraId="0000019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" w:name="_3dcsix2x91gk" w:colFirst="0" w:colLast="0"/>
      <w:bookmarkEnd w:id="15"/>
      <w:r>
        <w:rPr>
          <w:sz w:val="22"/>
          <w:szCs w:val="22"/>
        </w:rPr>
        <w:t>• wymienia warstwy skóry,</w:t>
      </w:r>
    </w:p>
    <w:p w14:paraId="0000019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" w:name="_3343huaolzgq" w:colFirst="0" w:colLast="0"/>
      <w:bookmarkEnd w:id="16"/>
      <w:r>
        <w:rPr>
          <w:sz w:val="22"/>
          <w:szCs w:val="22"/>
        </w:rPr>
        <w:t>• przedstawia podstawowe funkcje skóry,</w:t>
      </w:r>
    </w:p>
    <w:p w14:paraId="000001A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" w:name="_51b2xwsnnd4n" w:colFirst="0" w:colLast="0"/>
      <w:bookmarkEnd w:id="17"/>
      <w:r>
        <w:rPr>
          <w:sz w:val="22"/>
          <w:szCs w:val="22"/>
        </w:rPr>
        <w:t>• wymienia wytwory naskórka,</w:t>
      </w:r>
    </w:p>
    <w:p w14:paraId="000001A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" w:name="_cdhv1padt71v" w:colFirst="0" w:colLast="0"/>
      <w:bookmarkEnd w:id="18"/>
      <w:r>
        <w:rPr>
          <w:sz w:val="22"/>
          <w:szCs w:val="22"/>
        </w:rPr>
        <w:t>• z pomocą nauczyciela omawia wykonane doświadczenie wykazujące, że skóra jest narządem zmysłu,</w:t>
      </w:r>
    </w:p>
    <w:p w14:paraId="000001A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" w:name="_ujrnhd274sqh" w:colFirst="0" w:colLast="0"/>
      <w:bookmarkEnd w:id="19"/>
      <w:r>
        <w:rPr>
          <w:sz w:val="22"/>
          <w:szCs w:val="22"/>
        </w:rPr>
        <w:t>• wymienia choroby skóry,</w:t>
      </w:r>
    </w:p>
    <w:p w14:paraId="000001A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" w:name="_e1we43dhgza8" w:colFirst="0" w:colLast="0"/>
      <w:bookmarkEnd w:id="20"/>
      <w:r>
        <w:rPr>
          <w:sz w:val="22"/>
          <w:szCs w:val="22"/>
        </w:rPr>
        <w:t>• podaje przykłady dolegliwości skóry,</w:t>
      </w:r>
    </w:p>
    <w:p w14:paraId="000001A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" w:name="_tjilxsdx54q6" w:colFirst="0" w:colLast="0"/>
      <w:bookmarkEnd w:id="21"/>
      <w:r>
        <w:rPr>
          <w:sz w:val="22"/>
          <w:szCs w:val="22"/>
        </w:rPr>
        <w:t>• omawia zasady pielęgnacji skóry młodzieńczej,</w:t>
      </w:r>
    </w:p>
    <w:p w14:paraId="000001A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" w:name="_93af2wqvljkk" w:colFirst="0" w:colLast="0"/>
      <w:bookmarkEnd w:id="22"/>
      <w:r>
        <w:rPr>
          <w:sz w:val="22"/>
          <w:szCs w:val="22"/>
        </w:rPr>
        <w:t>• wskazuje części bierną i czynną aparatu ruchu,</w:t>
      </w:r>
    </w:p>
    <w:p w14:paraId="000001A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" w:name="_bsvc9ktmf4my" w:colFirst="0" w:colLast="0"/>
      <w:bookmarkEnd w:id="23"/>
      <w:r>
        <w:rPr>
          <w:sz w:val="22"/>
          <w:szCs w:val="22"/>
        </w:rPr>
        <w:t>• podaje nazwy wskazanych elementów budowy szkieletu,</w:t>
      </w:r>
    </w:p>
    <w:p w14:paraId="000001A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" w:name="_97moaagih5q6" w:colFirst="0" w:colLast="0"/>
      <w:bookmarkEnd w:id="24"/>
      <w:r>
        <w:rPr>
          <w:sz w:val="22"/>
          <w:szCs w:val="22"/>
        </w:rPr>
        <w:t>• wymienia elementy szkieletu osiowego,</w:t>
      </w:r>
    </w:p>
    <w:p w14:paraId="000001A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" w:name="_xveeqow50sgb" w:colFirst="0" w:colLast="0"/>
      <w:bookmarkEnd w:id="25"/>
      <w:r>
        <w:rPr>
          <w:sz w:val="22"/>
          <w:szCs w:val="22"/>
        </w:rPr>
        <w:t>• wymienia elementy budujące klatkę piersiową,</w:t>
      </w:r>
    </w:p>
    <w:p w14:paraId="000001A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" w:name="_p4o0axw73ugi" w:colFirst="0" w:colLast="0"/>
      <w:bookmarkEnd w:id="26"/>
      <w:r>
        <w:rPr>
          <w:sz w:val="22"/>
          <w:szCs w:val="22"/>
        </w:rPr>
        <w:t>• podaje nazwy odcinków kręgosłupa,</w:t>
      </w:r>
    </w:p>
    <w:p w14:paraId="000001A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" w:name="_33fuq79b8w4t" w:colFirst="0" w:colLast="0"/>
      <w:bookmarkEnd w:id="27"/>
      <w:r>
        <w:rPr>
          <w:sz w:val="22"/>
          <w:szCs w:val="22"/>
        </w:rPr>
        <w:t>• wymienia elementy budowy szkieletu kończyn oraz ich obręczy,</w:t>
      </w:r>
    </w:p>
    <w:p w14:paraId="000001A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" w:name="_e6n5e0ceh4l2" w:colFirst="0" w:colLast="0"/>
      <w:bookmarkEnd w:id="28"/>
      <w:r>
        <w:rPr>
          <w:sz w:val="22"/>
          <w:szCs w:val="22"/>
        </w:rPr>
        <w:t>• opisuje budowę kości,</w:t>
      </w:r>
    </w:p>
    <w:p w14:paraId="000001A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" w:name="_g9p6xdgmj5dm" w:colFirst="0" w:colLast="0"/>
      <w:bookmarkEnd w:id="29"/>
      <w:r>
        <w:rPr>
          <w:sz w:val="22"/>
          <w:szCs w:val="22"/>
        </w:rPr>
        <w:t>• omawia cechy fizyczne kości,</w:t>
      </w:r>
    </w:p>
    <w:p w14:paraId="000001A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" w:name="_bc8n9w6py8cb" w:colFirst="0" w:colLast="0"/>
      <w:bookmarkEnd w:id="30"/>
      <w:r>
        <w:rPr>
          <w:sz w:val="22"/>
          <w:szCs w:val="22"/>
        </w:rPr>
        <w:t>• wskazuje miejsce występowania szpiku kostnego,</w:t>
      </w:r>
    </w:p>
    <w:p w14:paraId="000001A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" w:name="_7g28yoial973" w:colFirst="0" w:colLast="0"/>
      <w:bookmarkEnd w:id="31"/>
      <w:r>
        <w:rPr>
          <w:sz w:val="22"/>
          <w:szCs w:val="22"/>
        </w:rPr>
        <w:t>• wymienia składniki chemiczne kości,</w:t>
      </w:r>
    </w:p>
    <w:p w14:paraId="000001A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" w:name="_u0sv0w11rfla" w:colFirst="0" w:colLast="0"/>
      <w:bookmarkEnd w:id="32"/>
      <w:r>
        <w:rPr>
          <w:sz w:val="22"/>
          <w:szCs w:val="22"/>
        </w:rPr>
        <w:t>• wymienia rodzaje tkanki mięśniowej,</w:t>
      </w:r>
    </w:p>
    <w:p w14:paraId="000001B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" w:name="_httg5muhild3" w:colFirst="0" w:colLast="0"/>
      <w:bookmarkEnd w:id="33"/>
      <w:r>
        <w:rPr>
          <w:sz w:val="22"/>
          <w:szCs w:val="22"/>
        </w:rPr>
        <w:t>• wskazuje położenie tkanek mięśniowej gładkiej i poprzecznie prążkowanej szkieletowej,</w:t>
      </w:r>
    </w:p>
    <w:p w14:paraId="000001B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" w:name="_dg8qojkwthg" w:colFirst="0" w:colLast="0"/>
      <w:bookmarkEnd w:id="34"/>
      <w:r>
        <w:rPr>
          <w:sz w:val="22"/>
          <w:szCs w:val="22"/>
        </w:rPr>
        <w:t>• wymienia naturalne krzywizny kręgosłupa,</w:t>
      </w:r>
    </w:p>
    <w:p w14:paraId="000001B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" w:name="_dwanzrsz0f9p" w:colFirst="0" w:colLast="0"/>
      <w:bookmarkEnd w:id="35"/>
      <w:r>
        <w:rPr>
          <w:sz w:val="22"/>
          <w:szCs w:val="22"/>
        </w:rPr>
        <w:t>• opisuje przyczyny powstawania wad postawy,</w:t>
      </w:r>
    </w:p>
    <w:p w14:paraId="000001B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" w:name="_1tiwvkqdjiry" w:colFirst="0" w:colLast="0"/>
      <w:bookmarkEnd w:id="36"/>
      <w:r>
        <w:rPr>
          <w:sz w:val="22"/>
          <w:szCs w:val="22"/>
        </w:rPr>
        <w:t>• wymienia choroby aparatu ruchu,</w:t>
      </w:r>
    </w:p>
    <w:p w14:paraId="000001B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" w:name="_y1yz3ma0gi5u" w:colFirst="0" w:colLast="0"/>
      <w:bookmarkEnd w:id="37"/>
      <w:r>
        <w:rPr>
          <w:sz w:val="22"/>
          <w:szCs w:val="22"/>
        </w:rPr>
        <w:t>• wskazuje ślad stopy z płaskostopiem,</w:t>
      </w:r>
    </w:p>
    <w:p w14:paraId="000001B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" w:name="_mhftq6bd2hhk" w:colFirst="0" w:colLast="0"/>
      <w:bookmarkEnd w:id="38"/>
      <w:r>
        <w:rPr>
          <w:sz w:val="22"/>
          <w:szCs w:val="22"/>
        </w:rPr>
        <w:t>• omawia przedstawione na ilustracji wady podstawy,</w:t>
      </w:r>
    </w:p>
    <w:p w14:paraId="000001B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" w:name="_4004nyz7a5u1" w:colFirst="0" w:colLast="0"/>
      <w:bookmarkEnd w:id="39"/>
      <w:r>
        <w:rPr>
          <w:sz w:val="22"/>
          <w:szCs w:val="22"/>
        </w:rPr>
        <w:t>• wymienia podstawowe składniki odżywcze,</w:t>
      </w:r>
    </w:p>
    <w:p w14:paraId="000001B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" w:name="_t2z2say52k2r" w:colFirst="0" w:colLast="0"/>
      <w:bookmarkEnd w:id="40"/>
      <w:r>
        <w:rPr>
          <w:sz w:val="22"/>
          <w:szCs w:val="22"/>
        </w:rPr>
        <w:t>• wymienia produkty spożywcze zawierające białko,</w:t>
      </w:r>
    </w:p>
    <w:p w14:paraId="000001B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" w:name="_f5vu1bbibxkw" w:colFirst="0" w:colLast="0"/>
      <w:bookmarkEnd w:id="41"/>
      <w:r>
        <w:rPr>
          <w:sz w:val="22"/>
          <w:szCs w:val="22"/>
        </w:rPr>
        <w:t>• podaje przykłady pokarmów, które są źródłem węglowodanów,</w:t>
      </w:r>
    </w:p>
    <w:p w14:paraId="000001B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" w:name="_ckxag5qle5on" w:colFirst="0" w:colLast="0"/>
      <w:bookmarkEnd w:id="42"/>
      <w:r>
        <w:rPr>
          <w:sz w:val="22"/>
          <w:szCs w:val="22"/>
        </w:rPr>
        <w:t>• wymienia pokarmy zawierające tłuszcze,</w:t>
      </w:r>
    </w:p>
    <w:p w14:paraId="000001B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" w:name="_len3wwq4j9cz" w:colFirst="0" w:colLast="0"/>
      <w:bookmarkEnd w:id="43"/>
      <w:r>
        <w:rPr>
          <w:sz w:val="22"/>
          <w:szCs w:val="22"/>
        </w:rPr>
        <w:t>• omawia z pomocą nauczyciela przebieg doświadczenia wykrywającego obecność tłuszczów i skrobi w wybranych produktach spożywczych,</w:t>
      </w:r>
    </w:p>
    <w:p w14:paraId="000001B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" w:name="_1mu0pqnpw7xh" w:colFirst="0" w:colLast="0"/>
      <w:bookmarkEnd w:id="44"/>
      <w:r>
        <w:rPr>
          <w:sz w:val="22"/>
          <w:szCs w:val="22"/>
        </w:rPr>
        <w:t>• wymienia przykłady witamin rozpuszczalnych w wodzie i w tłuszczach,</w:t>
      </w:r>
    </w:p>
    <w:p w14:paraId="000001B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" w:name="_vmga2yfbzk6n" w:colFirst="0" w:colLast="0"/>
      <w:bookmarkEnd w:id="45"/>
      <w:r>
        <w:rPr>
          <w:sz w:val="22"/>
          <w:szCs w:val="22"/>
        </w:rPr>
        <w:t>• podaje przykład jednej awitaminozy,</w:t>
      </w:r>
    </w:p>
    <w:p w14:paraId="000001B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" w:name="_t728xtklztra" w:colFirst="0" w:colLast="0"/>
      <w:bookmarkEnd w:id="46"/>
      <w:r>
        <w:rPr>
          <w:sz w:val="22"/>
          <w:szCs w:val="22"/>
        </w:rPr>
        <w:t>• wymienia najważniejsze pierwiastki budujące ciała organizmów,</w:t>
      </w:r>
    </w:p>
    <w:p w14:paraId="000001B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" w:name="_5sp0qpmtdtbx" w:colFirst="0" w:colLast="0"/>
      <w:bookmarkEnd w:id="47"/>
      <w:r>
        <w:rPr>
          <w:sz w:val="22"/>
          <w:szCs w:val="22"/>
        </w:rPr>
        <w:t>• podaje rolę dwóch wybranych makroelementów w organizmie człowieka,</w:t>
      </w:r>
    </w:p>
    <w:p w14:paraId="000001B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" w:name="_ujmpf1xffg96" w:colFirst="0" w:colLast="0"/>
      <w:bookmarkEnd w:id="48"/>
      <w:r>
        <w:rPr>
          <w:sz w:val="22"/>
          <w:szCs w:val="22"/>
        </w:rPr>
        <w:t>• wymienia po trzy makroelementy i mikroelementy,</w:t>
      </w:r>
    </w:p>
    <w:p w14:paraId="000001C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" w:name="_2hgwy65v9r5q" w:colFirst="0" w:colLast="0"/>
      <w:bookmarkEnd w:id="49"/>
      <w:r>
        <w:rPr>
          <w:sz w:val="22"/>
          <w:szCs w:val="22"/>
        </w:rPr>
        <w:t>• omawia z pomocą nauczyciela przebieg doświadczenia dotyczącego wykrywania witaminy C,</w:t>
      </w:r>
    </w:p>
    <w:p w14:paraId="000001C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" w:name="_m8imznsok8ka" w:colFirst="0" w:colLast="0"/>
      <w:bookmarkEnd w:id="50"/>
      <w:r>
        <w:rPr>
          <w:sz w:val="22"/>
          <w:szCs w:val="22"/>
        </w:rPr>
        <w:t>• wyjaśnia, na czym polega trawienie pokarmów,</w:t>
      </w:r>
    </w:p>
    <w:p w14:paraId="000001C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" w:name="_w3cjcwa1rqrr" w:colFirst="0" w:colLast="0"/>
      <w:bookmarkEnd w:id="51"/>
      <w:r>
        <w:rPr>
          <w:sz w:val="22"/>
          <w:szCs w:val="22"/>
        </w:rPr>
        <w:t>• wymienia rodzaje zębów u człowieka,</w:t>
      </w:r>
    </w:p>
    <w:p w14:paraId="000001C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" w:name="_z852rr6o5rp8" w:colFirst="0" w:colLast="0"/>
      <w:bookmarkEnd w:id="52"/>
      <w:r>
        <w:rPr>
          <w:sz w:val="22"/>
          <w:szCs w:val="22"/>
        </w:rPr>
        <w:t>• wymienia odcinki przewodu pokarmowego człowieka,</w:t>
      </w:r>
    </w:p>
    <w:p w14:paraId="000001C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" w:name="_eluqlsjlzoeb" w:colFirst="0" w:colLast="0"/>
      <w:bookmarkEnd w:id="53"/>
      <w:r>
        <w:rPr>
          <w:sz w:val="22"/>
          <w:szCs w:val="22"/>
        </w:rPr>
        <w:t>• omawia z pomocą nauczyciela przebieg doświadczenia badającego wpływ substancji zawartych w ślinie na trawienie skrobi,</w:t>
      </w:r>
    </w:p>
    <w:p w14:paraId="000001C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" w:name="_1ieu0cripsqu" w:colFirst="0" w:colLast="0"/>
      <w:bookmarkEnd w:id="54"/>
      <w:r>
        <w:rPr>
          <w:sz w:val="22"/>
          <w:szCs w:val="22"/>
        </w:rPr>
        <w:t>• określa zasady zdrowego żywienia,</w:t>
      </w:r>
    </w:p>
    <w:p w14:paraId="000001C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" w:name="_qgvt2tv6ky7s" w:colFirst="0" w:colLast="0"/>
      <w:bookmarkEnd w:id="55"/>
      <w:r>
        <w:rPr>
          <w:sz w:val="22"/>
          <w:szCs w:val="22"/>
        </w:rPr>
        <w:t>• wymienia przykłady chorób układu pokarmowego,</w:t>
      </w:r>
    </w:p>
    <w:p w14:paraId="000001C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" w:name="_yx9z7afc8bvd" w:colFirst="0" w:colLast="0"/>
      <w:bookmarkEnd w:id="56"/>
      <w:r>
        <w:rPr>
          <w:sz w:val="22"/>
          <w:szCs w:val="22"/>
        </w:rPr>
        <w:t>• wymienia zasady profilaktyki chorób układu pokarmowego,</w:t>
      </w:r>
    </w:p>
    <w:p w14:paraId="000001C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" w:name="_szj5eyyg01e6" w:colFirst="0" w:colLast="0"/>
      <w:bookmarkEnd w:id="57"/>
      <w:r>
        <w:rPr>
          <w:sz w:val="22"/>
          <w:szCs w:val="22"/>
        </w:rPr>
        <w:t>• według podanego wzoru oblicza indeks masy ciała,</w:t>
      </w:r>
    </w:p>
    <w:p w14:paraId="000001C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" w:name="_6g1gphegl3y" w:colFirst="0" w:colLast="0"/>
      <w:bookmarkEnd w:id="58"/>
      <w:r>
        <w:rPr>
          <w:sz w:val="22"/>
          <w:szCs w:val="22"/>
        </w:rPr>
        <w:t>• wymienia przyczyny próchnicy zębów,</w:t>
      </w:r>
    </w:p>
    <w:p w14:paraId="000001C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" w:name="_btsrnvvyjk59" w:colFirst="0" w:colLast="0"/>
      <w:bookmarkEnd w:id="59"/>
      <w:r>
        <w:rPr>
          <w:sz w:val="22"/>
          <w:szCs w:val="22"/>
        </w:rPr>
        <w:t>• podaje nazwy elementów morfotycznych krwi,</w:t>
      </w:r>
    </w:p>
    <w:p w14:paraId="000001C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" w:name="_j5e2syegx34v" w:colFirst="0" w:colLast="0"/>
      <w:bookmarkEnd w:id="60"/>
      <w:r>
        <w:rPr>
          <w:sz w:val="22"/>
          <w:szCs w:val="22"/>
        </w:rPr>
        <w:t>• wymienia grupy krwi,</w:t>
      </w:r>
    </w:p>
    <w:p w14:paraId="000001C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" w:name="_jpm8mga1vhdz" w:colFirst="0" w:colLast="0"/>
      <w:bookmarkEnd w:id="61"/>
      <w:r>
        <w:rPr>
          <w:sz w:val="22"/>
          <w:szCs w:val="22"/>
        </w:rPr>
        <w:t>• wymienia składniki biorące udział w krzepnięciu krwi,</w:t>
      </w:r>
    </w:p>
    <w:p w14:paraId="000001C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" w:name="_6oo3iss6egzc" w:colFirst="0" w:colLast="0"/>
      <w:bookmarkEnd w:id="62"/>
      <w:r>
        <w:rPr>
          <w:sz w:val="22"/>
          <w:szCs w:val="22"/>
        </w:rPr>
        <w:t>• wymienia narządy układu krwionośnego,</w:t>
      </w:r>
    </w:p>
    <w:p w14:paraId="000001C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" w:name="_5mplbw7bnxrn" w:colFirst="0" w:colLast="0"/>
      <w:bookmarkEnd w:id="63"/>
      <w:r>
        <w:rPr>
          <w:sz w:val="22"/>
          <w:szCs w:val="22"/>
        </w:rPr>
        <w:t>• z pomocą nauczyciela omawia na podstawie ilustracji mały i duży obieg krwi,</w:t>
      </w:r>
    </w:p>
    <w:p w14:paraId="000001C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" w:name="_6ii0x2nrp63t" w:colFirst="0" w:colLast="0"/>
      <w:bookmarkEnd w:id="64"/>
      <w:r>
        <w:rPr>
          <w:sz w:val="22"/>
          <w:szCs w:val="22"/>
        </w:rPr>
        <w:t>• lokalizuje położenie serca we własnym ciele,</w:t>
      </w:r>
    </w:p>
    <w:p w14:paraId="000001D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" w:name="_po0vq451wepu" w:colFirst="0" w:colLast="0"/>
      <w:bookmarkEnd w:id="65"/>
      <w:r>
        <w:rPr>
          <w:sz w:val="22"/>
          <w:szCs w:val="22"/>
        </w:rPr>
        <w:t>• wymienia elementy budowy serca,</w:t>
      </w:r>
    </w:p>
    <w:p w14:paraId="000001D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" w:name="_xmli17indqiq" w:colFirst="0" w:colLast="0"/>
      <w:bookmarkEnd w:id="66"/>
      <w:r>
        <w:rPr>
          <w:sz w:val="22"/>
          <w:szCs w:val="22"/>
        </w:rPr>
        <w:t>• podaje prawidłową wartość pulsu i ciśnienia zdrowego człowieka,</w:t>
      </w:r>
    </w:p>
    <w:p w14:paraId="000001D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" w:name="_nilpgxf9gzju" w:colFirst="0" w:colLast="0"/>
      <w:bookmarkEnd w:id="67"/>
      <w:r>
        <w:rPr>
          <w:sz w:val="22"/>
          <w:szCs w:val="22"/>
        </w:rPr>
        <w:t>• wymienia choroby układu krwionośnego,</w:t>
      </w:r>
    </w:p>
    <w:p w14:paraId="000001D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8" w:name="_dtvp0v9i8yex" w:colFirst="0" w:colLast="0"/>
      <w:bookmarkEnd w:id="68"/>
      <w:r>
        <w:rPr>
          <w:sz w:val="22"/>
          <w:szCs w:val="22"/>
        </w:rPr>
        <w:t>• omawia pierwszą pomoc w wypadku krwawień i krwotoków,</w:t>
      </w:r>
    </w:p>
    <w:p w14:paraId="000001D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9" w:name="_xv4lpk4i56ua" w:colFirst="0" w:colLast="0"/>
      <w:bookmarkEnd w:id="69"/>
      <w:r>
        <w:rPr>
          <w:sz w:val="22"/>
          <w:szCs w:val="22"/>
        </w:rPr>
        <w:t>• wymienia cechy układu limfatycznego,</w:t>
      </w:r>
    </w:p>
    <w:p w14:paraId="000001D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0" w:name="_sy74689zutcw" w:colFirst="0" w:colLast="0"/>
      <w:bookmarkEnd w:id="70"/>
      <w:r>
        <w:rPr>
          <w:sz w:val="22"/>
          <w:szCs w:val="22"/>
        </w:rPr>
        <w:t>• wymienia narządy układu limfatycznego,</w:t>
      </w:r>
    </w:p>
    <w:p w14:paraId="000001D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1" w:name="_yh57umv0jus3" w:colFirst="0" w:colLast="0"/>
      <w:bookmarkEnd w:id="71"/>
      <w:r>
        <w:rPr>
          <w:sz w:val="22"/>
          <w:szCs w:val="22"/>
        </w:rPr>
        <w:t>• wymienia elementy układu odpornościowego,</w:t>
      </w:r>
    </w:p>
    <w:p w14:paraId="000001D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2" w:name="_glpmucgx4mlb" w:colFirst="0" w:colLast="0"/>
      <w:bookmarkEnd w:id="72"/>
      <w:r>
        <w:rPr>
          <w:sz w:val="22"/>
          <w:szCs w:val="22"/>
        </w:rPr>
        <w:t>• wymienia rodzaje odporności,</w:t>
      </w:r>
    </w:p>
    <w:p w14:paraId="000001D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3" w:name="_qb5ue55b2yaj" w:colFirst="0" w:colLast="0"/>
      <w:bookmarkEnd w:id="73"/>
      <w:r>
        <w:rPr>
          <w:sz w:val="22"/>
          <w:szCs w:val="22"/>
        </w:rPr>
        <w:t>• przedstawia różnice między surowicą a szczepionką,</w:t>
      </w:r>
    </w:p>
    <w:p w14:paraId="000001D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4" w:name="_nrwhqjejrhp4" w:colFirst="0" w:colLast="0"/>
      <w:bookmarkEnd w:id="74"/>
      <w:r>
        <w:rPr>
          <w:sz w:val="22"/>
          <w:szCs w:val="22"/>
        </w:rPr>
        <w:t>• wymienia czynniki mogące wywołać alergie,</w:t>
      </w:r>
    </w:p>
    <w:p w14:paraId="000001D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5" w:name="_t9ql04nvp8dd" w:colFirst="0" w:colLast="0"/>
      <w:bookmarkEnd w:id="75"/>
      <w:r>
        <w:rPr>
          <w:sz w:val="22"/>
          <w:szCs w:val="22"/>
        </w:rPr>
        <w:t>• opisuje objawy alergii,</w:t>
      </w:r>
    </w:p>
    <w:p w14:paraId="000001D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6" w:name="_csxpwxu64764" w:colFirst="0" w:colLast="0"/>
      <w:bookmarkEnd w:id="76"/>
      <w:r>
        <w:rPr>
          <w:sz w:val="22"/>
          <w:szCs w:val="22"/>
        </w:rPr>
        <w:t>• wymienia odcinki układu oddechowego,</w:t>
      </w:r>
    </w:p>
    <w:p w14:paraId="000001D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7" w:name="_kwwigop7y3ha" w:colFirst="0" w:colLast="0"/>
      <w:bookmarkEnd w:id="77"/>
      <w:r>
        <w:rPr>
          <w:sz w:val="22"/>
          <w:szCs w:val="22"/>
        </w:rPr>
        <w:t>• rozpoznaje na ilustracji narządy układu oddechowego,</w:t>
      </w:r>
    </w:p>
    <w:p w14:paraId="000001D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8" w:name="_yt263fj8y1o4" w:colFirst="0" w:colLast="0"/>
      <w:bookmarkEnd w:id="78"/>
      <w:r>
        <w:rPr>
          <w:sz w:val="22"/>
          <w:szCs w:val="22"/>
        </w:rPr>
        <w:t>• wymienia narządy biorące udział w procesie wentylacji płuc,</w:t>
      </w:r>
    </w:p>
    <w:p w14:paraId="000001D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79" w:name="_so9nhcb26dms" w:colFirst="0" w:colLast="0"/>
      <w:bookmarkEnd w:id="79"/>
      <w:r>
        <w:rPr>
          <w:sz w:val="22"/>
          <w:szCs w:val="22"/>
        </w:rPr>
        <w:t>• demonstruje na sobie mechanizm wdechu i wydechu,</w:t>
      </w:r>
    </w:p>
    <w:p w14:paraId="000001D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0" w:name="_70ss1spcljdx" w:colFirst="0" w:colLast="0"/>
      <w:bookmarkEnd w:id="80"/>
      <w:r>
        <w:rPr>
          <w:sz w:val="22"/>
          <w:szCs w:val="22"/>
        </w:rPr>
        <w:t>• z pomocą nauczyciela omawia doświadczenie wykrywające obecność CO2 w wydychanym powietrzu,</w:t>
      </w:r>
    </w:p>
    <w:p w14:paraId="000001E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1" w:name="_w58dpqi9grpw" w:colFirst="0" w:colLast="0"/>
      <w:bookmarkEnd w:id="81"/>
      <w:r>
        <w:rPr>
          <w:sz w:val="22"/>
          <w:szCs w:val="22"/>
        </w:rPr>
        <w:t>• definiuje mitochondrium jako miejsce oddychania komórkowego,</w:t>
      </w:r>
    </w:p>
    <w:p w14:paraId="000001E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2" w:name="_gffy3iy1sycv" w:colFirst="0" w:colLast="0"/>
      <w:bookmarkEnd w:id="82"/>
      <w:r>
        <w:rPr>
          <w:sz w:val="22"/>
          <w:szCs w:val="22"/>
        </w:rPr>
        <w:t>• wskazuje ATP jako nośnik energii,</w:t>
      </w:r>
    </w:p>
    <w:p w14:paraId="000001E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3" w:name="_r2f5ij8o3rhp" w:colFirst="0" w:colLast="0"/>
      <w:bookmarkEnd w:id="83"/>
      <w:r>
        <w:rPr>
          <w:sz w:val="22"/>
          <w:szCs w:val="22"/>
        </w:rPr>
        <w:t>• definiuje kichanie i kaszel jako reakcje obronne organizmu</w:t>
      </w:r>
    </w:p>
    <w:p w14:paraId="000001E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4" w:name="_z8u2kspesthz" w:colFirst="0" w:colLast="0"/>
      <w:bookmarkEnd w:id="84"/>
      <w:r>
        <w:rPr>
          <w:sz w:val="22"/>
          <w:szCs w:val="22"/>
        </w:rPr>
        <w:t>• wymienia choroby układu oddechowego,</w:t>
      </w:r>
    </w:p>
    <w:p w14:paraId="000001E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5" w:name="_mw09ad9j8qck" w:colFirst="0" w:colLast="0"/>
      <w:bookmarkEnd w:id="85"/>
      <w:r>
        <w:rPr>
          <w:sz w:val="22"/>
          <w:szCs w:val="22"/>
        </w:rPr>
        <w:t>• wymienia czynniki wpływające na prawidłowe funkcjonowanie układu oddechowego,</w:t>
      </w:r>
    </w:p>
    <w:p w14:paraId="000001E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6" w:name="_a1s0emiwd50c" w:colFirst="0" w:colLast="0"/>
      <w:bookmarkEnd w:id="86"/>
      <w:r>
        <w:rPr>
          <w:sz w:val="22"/>
          <w:szCs w:val="22"/>
        </w:rPr>
        <w:t>• wymienia przykłady substancji, które są wydalane przez organizm człowieka,</w:t>
      </w:r>
    </w:p>
    <w:p w14:paraId="000001E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7" w:name="_ww7i8ou3utv3" w:colFirst="0" w:colLast="0"/>
      <w:bookmarkEnd w:id="87"/>
      <w:r>
        <w:rPr>
          <w:sz w:val="22"/>
          <w:szCs w:val="22"/>
        </w:rPr>
        <w:t>• wymienia narządy układu wydalniczego,</w:t>
      </w:r>
    </w:p>
    <w:p w14:paraId="000001E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8" w:name="_4n7x7edps4mj" w:colFirst="0" w:colLast="0"/>
      <w:bookmarkEnd w:id="88"/>
      <w:r>
        <w:rPr>
          <w:sz w:val="22"/>
          <w:szCs w:val="22"/>
        </w:rPr>
        <w:t>• wymienia zasady higieny układu wydalniczego,</w:t>
      </w:r>
    </w:p>
    <w:p w14:paraId="000001E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89" w:name="_ithmz1725wry" w:colFirst="0" w:colLast="0"/>
      <w:bookmarkEnd w:id="89"/>
      <w:r>
        <w:rPr>
          <w:sz w:val="22"/>
          <w:szCs w:val="22"/>
        </w:rPr>
        <w:t>• wymienia choroby układu wydalniczego,</w:t>
      </w:r>
    </w:p>
    <w:p w14:paraId="000001E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0" w:name="_in1u38wcu2lu" w:colFirst="0" w:colLast="0"/>
      <w:bookmarkEnd w:id="90"/>
      <w:r>
        <w:rPr>
          <w:sz w:val="22"/>
          <w:szCs w:val="22"/>
        </w:rPr>
        <w:t>• wymienia gruczoły dokrewne,</w:t>
      </w:r>
    </w:p>
    <w:p w14:paraId="000001E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1" w:name="_7h6f72d09t2o" w:colFirst="0" w:colLast="0"/>
      <w:bookmarkEnd w:id="91"/>
      <w:r>
        <w:rPr>
          <w:sz w:val="22"/>
          <w:szCs w:val="22"/>
        </w:rPr>
        <w:t>• wymienia przykłady hormonów,</w:t>
      </w:r>
    </w:p>
    <w:p w14:paraId="000001E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2" w:name="_6v1xqujmi4bj" w:colFirst="0" w:colLast="0"/>
      <w:bookmarkEnd w:id="92"/>
      <w:r>
        <w:rPr>
          <w:sz w:val="22"/>
          <w:szCs w:val="22"/>
        </w:rPr>
        <w:t>• wskazuje na ilustracji położenie najważniejszych gruczołów dokrewnych,</w:t>
      </w:r>
    </w:p>
    <w:p w14:paraId="000001E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3" w:name="_45gtxwgmlxl4" w:colFirst="0" w:colLast="0"/>
      <w:bookmarkEnd w:id="93"/>
      <w:r>
        <w:rPr>
          <w:sz w:val="22"/>
          <w:szCs w:val="22"/>
        </w:rPr>
        <w:t>• wymienia skutki nadmiaru i niedoboru hormonu wzrostu,</w:t>
      </w:r>
    </w:p>
    <w:p w14:paraId="000001E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4" w:name="_5fxc2hwdj0fr" w:colFirst="0" w:colLast="0"/>
      <w:bookmarkEnd w:id="94"/>
      <w:r>
        <w:rPr>
          <w:sz w:val="22"/>
          <w:szCs w:val="22"/>
        </w:rPr>
        <w:t>• wymienia funkcje układu nerwowego,</w:t>
      </w:r>
    </w:p>
    <w:p w14:paraId="000001E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5" w:name="_ijsvwi948e5y" w:colFirst="0" w:colLast="0"/>
      <w:bookmarkEnd w:id="95"/>
      <w:r>
        <w:rPr>
          <w:sz w:val="22"/>
          <w:szCs w:val="22"/>
        </w:rPr>
        <w:t>• wymienia elementy budowy ośrodkowego i obwodowego układu nerwowego,</w:t>
      </w:r>
    </w:p>
    <w:p w14:paraId="000001E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6" w:name="_wqkas0nw1ln3" w:colFirst="0" w:colLast="0"/>
      <w:bookmarkEnd w:id="96"/>
      <w:r>
        <w:rPr>
          <w:sz w:val="22"/>
          <w:szCs w:val="22"/>
        </w:rPr>
        <w:t>• rozpoznaje na ilustracji ośrodkowy i obwodowy układ nerwowy,</w:t>
      </w:r>
    </w:p>
    <w:p w14:paraId="000001F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7" w:name="_ie66mmo18jvj" w:colFirst="0" w:colLast="0"/>
      <w:bookmarkEnd w:id="97"/>
      <w:r>
        <w:rPr>
          <w:sz w:val="22"/>
          <w:szCs w:val="22"/>
        </w:rPr>
        <w:t>• wskazuje na ilustracji najważniejsze elementy mózgowia,</w:t>
      </w:r>
    </w:p>
    <w:p w14:paraId="000001F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8" w:name="_fntnehy3ilpd" w:colFirst="0" w:colLast="0"/>
      <w:bookmarkEnd w:id="98"/>
      <w:r>
        <w:rPr>
          <w:sz w:val="22"/>
          <w:szCs w:val="22"/>
        </w:rPr>
        <w:t>• wymienia mózgowie i rdzeń kręgowy jako narządy ośrodkowego układu nerwowego,</w:t>
      </w:r>
    </w:p>
    <w:p w14:paraId="000001F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99" w:name="_gkd1gfvfmxxd" w:colFirst="0" w:colLast="0"/>
      <w:bookmarkEnd w:id="99"/>
      <w:r>
        <w:rPr>
          <w:sz w:val="22"/>
          <w:szCs w:val="22"/>
        </w:rPr>
        <w:t>• wymienia rodzaje nerwów obwodowych,</w:t>
      </w:r>
    </w:p>
    <w:p w14:paraId="000001F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0" w:name="_fbixvvq30669" w:colFirst="0" w:colLast="0"/>
      <w:bookmarkEnd w:id="100"/>
      <w:r>
        <w:rPr>
          <w:sz w:val="22"/>
          <w:szCs w:val="22"/>
        </w:rPr>
        <w:t>• podaje po trzy przykłady odruchów warunkowych i bezwarunkowych,</w:t>
      </w:r>
    </w:p>
    <w:p w14:paraId="000001F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1" w:name="_odkhls57yi65" w:colFirst="0" w:colLast="0"/>
      <w:bookmarkEnd w:id="101"/>
      <w:r>
        <w:rPr>
          <w:sz w:val="22"/>
          <w:szCs w:val="22"/>
        </w:rPr>
        <w:t>• wymienia czynniki wywołujące stres,</w:t>
      </w:r>
    </w:p>
    <w:p w14:paraId="000001F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2" w:name="_h9twk9jrw9nw" w:colFirst="0" w:colLast="0"/>
      <w:bookmarkEnd w:id="102"/>
      <w:r>
        <w:rPr>
          <w:sz w:val="22"/>
          <w:szCs w:val="22"/>
        </w:rPr>
        <w:t>• podaje przykłady trzech chorób spowodowanych stresem,</w:t>
      </w:r>
    </w:p>
    <w:p w14:paraId="000001F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3" w:name="_jfmzwki17xh" w:colFirst="0" w:colLast="0"/>
      <w:bookmarkEnd w:id="103"/>
      <w:r>
        <w:rPr>
          <w:sz w:val="22"/>
          <w:szCs w:val="22"/>
        </w:rPr>
        <w:t>• omawia znaczenie zmysłów w życiu człowieka,</w:t>
      </w:r>
    </w:p>
    <w:p w14:paraId="000001F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4" w:name="_d6nvgkry5ncu" w:colFirst="0" w:colLast="0"/>
      <w:bookmarkEnd w:id="104"/>
      <w:r>
        <w:rPr>
          <w:sz w:val="22"/>
          <w:szCs w:val="22"/>
        </w:rPr>
        <w:t>• rozróżnia w narządzie wzroku aparat ochronny oka i gałkę oczną,</w:t>
      </w:r>
    </w:p>
    <w:p w14:paraId="000001F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5" w:name="_2okot0beoipp" w:colFirst="0" w:colLast="0"/>
      <w:bookmarkEnd w:id="105"/>
      <w:r>
        <w:rPr>
          <w:sz w:val="22"/>
          <w:szCs w:val="22"/>
        </w:rPr>
        <w:t>• wymienia elementy wchodzące w skład aparatu ochronnego oka,</w:t>
      </w:r>
    </w:p>
    <w:p w14:paraId="000001F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6" w:name="_hc8f5i8nn471" w:colFirst="0" w:colLast="0"/>
      <w:bookmarkEnd w:id="106"/>
      <w:r>
        <w:rPr>
          <w:sz w:val="22"/>
          <w:szCs w:val="22"/>
        </w:rPr>
        <w:t>• rozpoznaje na ilustracji elementy budowy oka,</w:t>
      </w:r>
    </w:p>
    <w:p w14:paraId="000001F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7" w:name="_d3l12ek5zzm6" w:colFirst="0" w:colLast="0"/>
      <w:bookmarkEnd w:id="107"/>
      <w:r>
        <w:rPr>
          <w:sz w:val="22"/>
          <w:szCs w:val="22"/>
        </w:rPr>
        <w:t>• rozpoznaje na ilustracji elementy budowy ucha,</w:t>
      </w:r>
    </w:p>
    <w:p w14:paraId="000001F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8" w:name="_pfozbty8hnuu" w:colFirst="0" w:colLast="0"/>
      <w:bookmarkEnd w:id="108"/>
      <w:r>
        <w:rPr>
          <w:sz w:val="22"/>
          <w:szCs w:val="22"/>
        </w:rPr>
        <w:t>• wyróżnia ucho zewnętrzne, środkowe i wewnętrzne,</w:t>
      </w:r>
    </w:p>
    <w:p w14:paraId="000001F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09" w:name="_gwu88fu00lss" w:colFirst="0" w:colLast="0"/>
      <w:bookmarkEnd w:id="109"/>
      <w:r>
        <w:rPr>
          <w:sz w:val="22"/>
          <w:szCs w:val="22"/>
        </w:rPr>
        <w:t>• wymienia wady wzroku,</w:t>
      </w:r>
    </w:p>
    <w:p w14:paraId="000001F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0" w:name="_wiu4xwwjz2f0" w:colFirst="0" w:colLast="0"/>
      <w:bookmarkEnd w:id="110"/>
      <w:r>
        <w:rPr>
          <w:sz w:val="22"/>
          <w:szCs w:val="22"/>
        </w:rPr>
        <w:t>• omawia zasady higieny oczu,</w:t>
      </w:r>
    </w:p>
    <w:p w14:paraId="000001F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1" w:name="_voac4v4kwvyf" w:colFirst="0" w:colLast="0"/>
      <w:bookmarkEnd w:id="111"/>
      <w:r>
        <w:rPr>
          <w:sz w:val="22"/>
          <w:szCs w:val="22"/>
        </w:rPr>
        <w:t>• wymienia choroby oczu i uszu,</w:t>
      </w:r>
    </w:p>
    <w:p w14:paraId="000001F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2" w:name="_m1xpsx1h2oki" w:colFirst="0" w:colLast="0"/>
      <w:bookmarkEnd w:id="112"/>
      <w:r>
        <w:rPr>
          <w:sz w:val="22"/>
          <w:szCs w:val="22"/>
        </w:rPr>
        <w:t>• przedstawia rolę zmysłów powonienia, smaku i dotyku,</w:t>
      </w:r>
    </w:p>
    <w:p w14:paraId="0000020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3" w:name="_et86awmz8dd2" w:colFirst="0" w:colLast="0"/>
      <w:bookmarkEnd w:id="113"/>
      <w:r>
        <w:rPr>
          <w:sz w:val="22"/>
          <w:szCs w:val="22"/>
        </w:rPr>
        <w:t>• wskazuje rozmieszczenie receptorów powonienia, smaku i dotyku,</w:t>
      </w:r>
    </w:p>
    <w:p w14:paraId="0000020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4" w:name="_rzt91i4bb1uw" w:colFirst="0" w:colLast="0"/>
      <w:bookmarkEnd w:id="114"/>
      <w:r>
        <w:rPr>
          <w:sz w:val="22"/>
          <w:szCs w:val="22"/>
        </w:rPr>
        <w:t>• wymienia podstawowe smaki,</w:t>
      </w:r>
    </w:p>
    <w:p w14:paraId="0000020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5" w:name="_vzjkwuff2s5s" w:colFirst="0" w:colLast="0"/>
      <w:bookmarkEnd w:id="115"/>
      <w:r>
        <w:rPr>
          <w:sz w:val="22"/>
          <w:szCs w:val="22"/>
        </w:rPr>
        <w:t>• wymienia bodźce odbierane przez receptory skóry,</w:t>
      </w:r>
    </w:p>
    <w:p w14:paraId="0000020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6" w:name="_8z5lmmxtacpy" w:colFirst="0" w:colLast="0"/>
      <w:bookmarkEnd w:id="116"/>
      <w:r>
        <w:rPr>
          <w:sz w:val="22"/>
          <w:szCs w:val="22"/>
        </w:rPr>
        <w:t>• omawia rolę węchu w ocenie pokarmów,</w:t>
      </w:r>
    </w:p>
    <w:p w14:paraId="0000020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7" w:name="_up36yy4f5qsj" w:colFirst="0" w:colLast="0"/>
      <w:bookmarkEnd w:id="117"/>
      <w:r>
        <w:rPr>
          <w:sz w:val="22"/>
          <w:szCs w:val="22"/>
        </w:rPr>
        <w:t>• wymienia męskie narządy rozrodcze,</w:t>
      </w:r>
    </w:p>
    <w:p w14:paraId="0000020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8" w:name="_w9q4pvgaypzq" w:colFirst="0" w:colLast="0"/>
      <w:bookmarkEnd w:id="118"/>
      <w:r>
        <w:rPr>
          <w:sz w:val="22"/>
          <w:szCs w:val="22"/>
        </w:rPr>
        <w:t>• wskazuje na ilustracji męskie narządy rozrodcze,</w:t>
      </w:r>
    </w:p>
    <w:p w14:paraId="0000020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19" w:name="_cfd3mvhnhakm" w:colFirst="0" w:colLast="0"/>
      <w:bookmarkEnd w:id="119"/>
      <w:r>
        <w:rPr>
          <w:sz w:val="22"/>
          <w:szCs w:val="22"/>
        </w:rPr>
        <w:t>• wymienia męskie cechy płciowe,</w:t>
      </w:r>
    </w:p>
    <w:p w14:paraId="0000020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0" w:name="_szouztm00xcp" w:colFirst="0" w:colLast="0"/>
      <w:bookmarkEnd w:id="120"/>
      <w:r>
        <w:rPr>
          <w:sz w:val="22"/>
          <w:szCs w:val="22"/>
        </w:rPr>
        <w:t>• wymienia żeńskie narządy rozrodcze,</w:t>
      </w:r>
    </w:p>
    <w:p w14:paraId="0000020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1" w:name="_bnr8y61wwb8f" w:colFirst="0" w:colLast="0"/>
      <w:bookmarkEnd w:id="121"/>
      <w:r>
        <w:rPr>
          <w:sz w:val="22"/>
          <w:szCs w:val="22"/>
        </w:rPr>
        <w:t>• wskazuje na ilustracji żeńskie narządy rozrodcze,</w:t>
      </w:r>
    </w:p>
    <w:p w14:paraId="0000020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2" w:name="_am586avhs53" w:colFirst="0" w:colLast="0"/>
      <w:bookmarkEnd w:id="122"/>
      <w:r>
        <w:rPr>
          <w:sz w:val="22"/>
          <w:szCs w:val="22"/>
        </w:rPr>
        <w:t>• wymienia żeńskie cechy płciowe,</w:t>
      </w:r>
    </w:p>
    <w:p w14:paraId="0000020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3" w:name="_w449xc17gvro" w:colFirst="0" w:colLast="0"/>
      <w:bookmarkEnd w:id="123"/>
      <w:r>
        <w:rPr>
          <w:sz w:val="22"/>
          <w:szCs w:val="22"/>
        </w:rPr>
        <w:t>• wymienia żeńskie hormony płciowe,</w:t>
      </w:r>
    </w:p>
    <w:p w14:paraId="0000020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4" w:name="_z6fooz9ktm7c" w:colFirst="0" w:colLast="0"/>
      <w:bookmarkEnd w:id="124"/>
      <w:r>
        <w:rPr>
          <w:sz w:val="22"/>
          <w:szCs w:val="22"/>
        </w:rPr>
        <w:t>• wymienia kolejne fazy cyklu miesiączkowego,</w:t>
      </w:r>
    </w:p>
    <w:p w14:paraId="0000020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5" w:name="_oo0rmue38viq" w:colFirst="0" w:colLast="0"/>
      <w:bookmarkEnd w:id="125"/>
      <w:r>
        <w:rPr>
          <w:sz w:val="22"/>
          <w:szCs w:val="22"/>
        </w:rPr>
        <w:t>• wymienia nazwy błon płodowych,</w:t>
      </w:r>
    </w:p>
    <w:p w14:paraId="0000020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6" w:name="_8bdoh2aq8lm5" w:colFirst="0" w:colLast="0"/>
      <w:bookmarkEnd w:id="126"/>
      <w:r>
        <w:rPr>
          <w:sz w:val="22"/>
          <w:szCs w:val="22"/>
        </w:rPr>
        <w:t>• podaje długość trwania rozwoju płodowego,</w:t>
      </w:r>
    </w:p>
    <w:p w14:paraId="0000020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7" w:name="_s7ovmm45ztgb" w:colFirst="0" w:colLast="0"/>
      <w:bookmarkEnd w:id="127"/>
      <w:r>
        <w:rPr>
          <w:sz w:val="22"/>
          <w:szCs w:val="22"/>
        </w:rPr>
        <w:t>• wymienia zmiany zachodzące w organizmie kobiety podczas ciąży,</w:t>
      </w:r>
    </w:p>
    <w:p w14:paraId="0000020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8" w:name="_myf1leb7kkh" w:colFirst="0" w:colLast="0"/>
      <w:bookmarkEnd w:id="128"/>
      <w:r>
        <w:rPr>
          <w:sz w:val="22"/>
          <w:szCs w:val="22"/>
        </w:rPr>
        <w:t>• wymienia etapy życia człowieka,</w:t>
      </w:r>
    </w:p>
    <w:p w14:paraId="0000021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29" w:name="_hnt2h2uz0vgq" w:colFirst="0" w:colLast="0"/>
      <w:bookmarkEnd w:id="129"/>
      <w:r>
        <w:rPr>
          <w:sz w:val="22"/>
          <w:szCs w:val="22"/>
        </w:rPr>
        <w:t>• wymienia rodzaje dojrzałości,</w:t>
      </w:r>
    </w:p>
    <w:p w14:paraId="0000021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0" w:name="_5e8c6vtxhfu" w:colFirst="0" w:colLast="0"/>
      <w:bookmarkEnd w:id="130"/>
      <w:r>
        <w:rPr>
          <w:sz w:val="22"/>
          <w:szCs w:val="22"/>
        </w:rPr>
        <w:t>• wymienia choroby układu rozrodczego,</w:t>
      </w:r>
    </w:p>
    <w:p w14:paraId="0000021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1" w:name="_88t5j2gepqy6" w:colFirst="0" w:colLast="0"/>
      <w:bookmarkEnd w:id="131"/>
      <w:r>
        <w:rPr>
          <w:sz w:val="22"/>
          <w:szCs w:val="22"/>
        </w:rPr>
        <w:t>• wymienia choroby przenoszone drogą płciową,</w:t>
      </w:r>
    </w:p>
    <w:p w14:paraId="0000021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2" w:name="_um1m9gcubzmo" w:colFirst="0" w:colLast="0"/>
      <w:bookmarkEnd w:id="132"/>
      <w:r>
        <w:rPr>
          <w:sz w:val="22"/>
          <w:szCs w:val="22"/>
        </w:rPr>
        <w:t>• wymienia naturalne i sztuczne metody planowania rodziny,</w:t>
      </w:r>
    </w:p>
    <w:p w14:paraId="0000021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3" w:name="_9wy46qqb43y2" w:colFirst="0" w:colLast="0"/>
      <w:bookmarkEnd w:id="133"/>
      <w:r>
        <w:rPr>
          <w:sz w:val="22"/>
          <w:szCs w:val="22"/>
        </w:rPr>
        <w:t>• własnymi słowami wyjaśnia, na czym polega homeostaza,</w:t>
      </w:r>
    </w:p>
    <w:p w14:paraId="0000021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4" w:name="_25umcj1flzgc" w:colFirst="0" w:colLast="0"/>
      <w:bookmarkEnd w:id="134"/>
      <w:r>
        <w:rPr>
          <w:sz w:val="22"/>
          <w:szCs w:val="22"/>
        </w:rPr>
        <w:t>• wyjaśnia mechanizm termoregulacji u człowieka,</w:t>
      </w:r>
    </w:p>
    <w:p w14:paraId="0000021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5" w:name="_pf413ij574sa" w:colFirst="0" w:colLast="0"/>
      <w:bookmarkEnd w:id="135"/>
      <w:r>
        <w:rPr>
          <w:sz w:val="22"/>
          <w:szCs w:val="22"/>
        </w:rPr>
        <w:t>• wskazuje drogi wydalania wody z organizmu,</w:t>
      </w:r>
    </w:p>
    <w:p w14:paraId="0000021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6" w:name="_vg03psojry61" w:colFirst="0" w:colLast="0"/>
      <w:bookmarkEnd w:id="136"/>
      <w:r>
        <w:rPr>
          <w:sz w:val="22"/>
          <w:szCs w:val="22"/>
        </w:rPr>
        <w:t>• omawia wpływ trybu życia na stan zdrowia człowieka,</w:t>
      </w:r>
    </w:p>
    <w:p w14:paraId="0000021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7" w:name="_71ua1poi3qad" w:colFirst="0" w:colLast="0"/>
      <w:bookmarkEnd w:id="137"/>
      <w:r>
        <w:rPr>
          <w:sz w:val="22"/>
          <w:szCs w:val="22"/>
        </w:rPr>
        <w:t>• podaje przykłady trzech chorób zakaźnych wraz z czynnikami, które je wywołują,</w:t>
      </w:r>
    </w:p>
    <w:p w14:paraId="0000021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8" w:name="_cbnqvwez7cpj" w:colFirst="0" w:colLast="0"/>
      <w:bookmarkEnd w:id="138"/>
      <w:r>
        <w:rPr>
          <w:sz w:val="22"/>
          <w:szCs w:val="22"/>
        </w:rPr>
        <w:t>• wymienia choroby cywilizacyjne,</w:t>
      </w:r>
    </w:p>
    <w:p w14:paraId="0000021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39" w:name="_d8yzsuqbdjh" w:colFirst="0" w:colLast="0"/>
      <w:bookmarkEnd w:id="139"/>
      <w:r>
        <w:rPr>
          <w:sz w:val="22"/>
          <w:szCs w:val="22"/>
        </w:rPr>
        <w:t>• wymienia najczęstsze przyczyny nowotworów,</w:t>
      </w:r>
    </w:p>
    <w:p w14:paraId="0000021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0" w:name="_7jgcrbuj63ku" w:colFirst="0" w:colLast="0"/>
      <w:bookmarkEnd w:id="140"/>
      <w:r>
        <w:rPr>
          <w:sz w:val="22"/>
          <w:szCs w:val="22"/>
        </w:rPr>
        <w:t>• podaje przykłady używek,</w:t>
      </w:r>
    </w:p>
    <w:p w14:paraId="0000021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1" w:name="_qcngwwvntw28" w:colFirst="0" w:colLast="0"/>
      <w:bookmarkEnd w:id="141"/>
      <w:r>
        <w:rPr>
          <w:sz w:val="22"/>
          <w:szCs w:val="22"/>
        </w:rPr>
        <w:t>• wymienia skutki zażywania niektórych substancji psychoaktywnych na stan zdrowia.</w:t>
      </w:r>
    </w:p>
    <w:p w14:paraId="0000021D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2" w:name="_wry5lzrstjza" w:colFirst="0" w:colLast="0"/>
      <w:bookmarkEnd w:id="142"/>
    </w:p>
    <w:p w14:paraId="0000021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3" w:name="_mkv79bncxbrl" w:colFirst="0" w:colLast="0"/>
      <w:bookmarkEnd w:id="143"/>
      <w:r>
        <w:rPr>
          <w:sz w:val="22"/>
          <w:szCs w:val="22"/>
        </w:rPr>
        <w:t>Dostateczna (3)</w:t>
      </w:r>
    </w:p>
    <w:p w14:paraId="0000021F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4" w:name="_w1c9dkfmapje" w:colFirst="0" w:colLast="0"/>
      <w:bookmarkEnd w:id="144"/>
    </w:p>
    <w:p w14:paraId="0000022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5" w:name="_fnckesb7ya6n" w:colFirst="0" w:colLast="0"/>
      <w:bookmarkEnd w:id="145"/>
      <w:r>
        <w:rPr>
          <w:sz w:val="22"/>
          <w:szCs w:val="22"/>
        </w:rPr>
        <w:t>Na ocenę dostateczną uczeń opanował materiał na ocenę dopuszczającą oraz dodatkowo:</w:t>
      </w:r>
    </w:p>
    <w:p w14:paraId="00000221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6" w:name="_86mj1pqdcqdc" w:colFirst="0" w:colLast="0"/>
      <w:bookmarkEnd w:id="146"/>
    </w:p>
    <w:p w14:paraId="0000022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7" w:name="_r0kc7k878cqz" w:colFirst="0" w:colLast="0"/>
      <w:bookmarkEnd w:id="147"/>
      <w:r>
        <w:rPr>
          <w:sz w:val="22"/>
          <w:szCs w:val="22"/>
        </w:rPr>
        <w:t>• korzysta z poszczególnych źródeł wiedzy,</w:t>
      </w:r>
    </w:p>
    <w:p w14:paraId="0000022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8" w:name="_4j5efxyjpdr" w:colFirst="0" w:colLast="0"/>
      <w:bookmarkEnd w:id="148"/>
      <w:r>
        <w:rPr>
          <w:sz w:val="22"/>
          <w:szCs w:val="22"/>
        </w:rPr>
        <w:t>• opisuje cechy organizmów żywych,</w:t>
      </w:r>
    </w:p>
    <w:p w14:paraId="0000022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49" w:name="_ev06wflrk354" w:colFirst="0" w:colLast="0"/>
      <w:bookmarkEnd w:id="149"/>
      <w:r>
        <w:rPr>
          <w:sz w:val="22"/>
          <w:szCs w:val="22"/>
        </w:rPr>
        <w:t>• wymienia funkcje poszczególnych struktur komórkowych,</w:t>
      </w:r>
    </w:p>
    <w:p w14:paraId="0000022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0" w:name="_pa88jznhk42h" w:colFirst="0" w:colLast="0"/>
      <w:bookmarkEnd w:id="150"/>
      <w:r>
        <w:rPr>
          <w:sz w:val="22"/>
          <w:szCs w:val="22"/>
        </w:rPr>
        <w:t>• posługuje się mikroskopem,</w:t>
      </w:r>
    </w:p>
    <w:p w14:paraId="0000022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1" w:name="_55yyh0or5jwq" w:colFirst="0" w:colLast="0"/>
      <w:bookmarkEnd w:id="151"/>
      <w:r>
        <w:rPr>
          <w:sz w:val="22"/>
          <w:szCs w:val="22"/>
        </w:rPr>
        <w:t>• z pomocą nauczyciela wykonuje proste preparaty mikroskopowe,</w:t>
      </w:r>
    </w:p>
    <w:p w14:paraId="0000022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2" w:name="_yy13cqujdxao" w:colFirst="0" w:colLast="0"/>
      <w:bookmarkEnd w:id="152"/>
      <w:r>
        <w:rPr>
          <w:sz w:val="22"/>
          <w:szCs w:val="22"/>
        </w:rPr>
        <w:t>• z pomocą nauczyciela rysuje obraz widziany pod mikroskopem,</w:t>
      </w:r>
    </w:p>
    <w:p w14:paraId="0000022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3" w:name="_8nqv2zcf9slo" w:colFirst="0" w:colLast="0"/>
      <w:bookmarkEnd w:id="153"/>
      <w:r>
        <w:rPr>
          <w:sz w:val="22"/>
          <w:szCs w:val="22"/>
        </w:rPr>
        <w:t>• określa najważniejsze funkcje poszczególnych tkanek zwierzęcych,</w:t>
      </w:r>
    </w:p>
    <w:p w14:paraId="0000022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4" w:name="_um95q8u6si8h" w:colFirst="0" w:colLast="0"/>
      <w:bookmarkEnd w:id="154"/>
      <w:r>
        <w:rPr>
          <w:sz w:val="22"/>
          <w:szCs w:val="22"/>
        </w:rPr>
        <w:t>• podaje rozmieszczenie przykładowych tkanek zwierzęcych w organizmie,</w:t>
      </w:r>
    </w:p>
    <w:p w14:paraId="0000022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5" w:name="_cwsdi56t3ngo" w:colFirst="0" w:colLast="0"/>
      <w:bookmarkEnd w:id="155"/>
      <w:r>
        <w:rPr>
          <w:sz w:val="22"/>
          <w:szCs w:val="22"/>
        </w:rPr>
        <w:t>• opisuje podstawowe funkcje poszczególnych układów narządów,</w:t>
      </w:r>
    </w:p>
    <w:p w14:paraId="0000022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6" w:name="_3ykofc7dm6xe" w:colFirst="0" w:colLast="0"/>
      <w:bookmarkEnd w:id="156"/>
      <w:r>
        <w:rPr>
          <w:sz w:val="22"/>
          <w:szCs w:val="22"/>
        </w:rPr>
        <w:t>• omawia funkcje skóry i warstwy podskórnej,</w:t>
      </w:r>
    </w:p>
    <w:p w14:paraId="0000022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7" w:name="_3jf3sd64das6" w:colFirst="0" w:colLast="0"/>
      <w:bookmarkEnd w:id="157"/>
      <w:r>
        <w:rPr>
          <w:sz w:val="22"/>
          <w:szCs w:val="22"/>
        </w:rPr>
        <w:t>• rozpoznaje na ilustracji lub schemacie warstwy skóry,</w:t>
      </w:r>
    </w:p>
    <w:p w14:paraId="0000022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8" w:name="_gs3z2nyv1u3" w:colFirst="0" w:colLast="0"/>
      <w:bookmarkEnd w:id="158"/>
      <w:r>
        <w:rPr>
          <w:sz w:val="22"/>
          <w:szCs w:val="22"/>
        </w:rPr>
        <w:t>• samodzielnie omawia wykonane doświadczenie wykazujące, że skóra jest narządem zmysłu,</w:t>
      </w:r>
    </w:p>
    <w:p w14:paraId="0000022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59" w:name="_hufke2w1dmd7" w:colFirst="0" w:colLast="0"/>
      <w:bookmarkEnd w:id="159"/>
      <w:r>
        <w:rPr>
          <w:sz w:val="22"/>
          <w:szCs w:val="22"/>
        </w:rPr>
        <w:t>• opisuje stan zdrowej skóry,</w:t>
      </w:r>
    </w:p>
    <w:p w14:paraId="0000022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0" w:name="_qwasj47k7dd8" w:colFirst="0" w:colLast="0"/>
      <w:bookmarkEnd w:id="160"/>
      <w:r>
        <w:rPr>
          <w:sz w:val="22"/>
          <w:szCs w:val="22"/>
        </w:rPr>
        <w:t>• wskazuje konieczność dbania o dobry stan skóry,</w:t>
      </w:r>
    </w:p>
    <w:p w14:paraId="0000023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1" w:name="_n3093tmeo660" w:colFirst="0" w:colLast="0"/>
      <w:bookmarkEnd w:id="161"/>
      <w:r>
        <w:rPr>
          <w:sz w:val="22"/>
          <w:szCs w:val="22"/>
        </w:rPr>
        <w:t>• wymienia przyczyny grzybic skóry,</w:t>
      </w:r>
    </w:p>
    <w:p w14:paraId="0000023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2" w:name="_f15m2s287pzz" w:colFirst="0" w:colLast="0"/>
      <w:bookmarkEnd w:id="162"/>
      <w:r>
        <w:rPr>
          <w:sz w:val="22"/>
          <w:szCs w:val="22"/>
        </w:rPr>
        <w:t>• wskazuje metody zapobiegania grzybicom skóry,</w:t>
      </w:r>
    </w:p>
    <w:p w14:paraId="0000023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3" w:name="_a9p01blepk0u" w:colFirst="0" w:colLast="0"/>
      <w:bookmarkEnd w:id="163"/>
      <w:r>
        <w:rPr>
          <w:sz w:val="22"/>
          <w:szCs w:val="22"/>
        </w:rPr>
        <w:t xml:space="preserve">• klasyfikuje rodzaje oparzeń i </w:t>
      </w:r>
      <w:proofErr w:type="spellStart"/>
      <w:r>
        <w:rPr>
          <w:sz w:val="22"/>
          <w:szCs w:val="22"/>
        </w:rPr>
        <w:t>odmrożeń</w:t>
      </w:r>
      <w:proofErr w:type="spellEnd"/>
      <w:r>
        <w:rPr>
          <w:sz w:val="22"/>
          <w:szCs w:val="22"/>
        </w:rPr>
        <w:t xml:space="preserve"> skóry,</w:t>
      </w:r>
    </w:p>
    <w:p w14:paraId="0000023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4" w:name="_3strwxg45103" w:colFirst="0" w:colLast="0"/>
      <w:bookmarkEnd w:id="164"/>
      <w:r>
        <w:rPr>
          <w:sz w:val="22"/>
          <w:szCs w:val="22"/>
        </w:rPr>
        <w:t>• omawia zasady udzielania pierwszej pomocy w przypadku oparzeń skóry,</w:t>
      </w:r>
    </w:p>
    <w:p w14:paraId="0000023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5" w:name="_uiylym9on74v" w:colFirst="0" w:colLast="0"/>
      <w:bookmarkEnd w:id="165"/>
      <w:r>
        <w:rPr>
          <w:sz w:val="22"/>
          <w:szCs w:val="22"/>
        </w:rPr>
        <w:t>• wskazuje na schemacie, rysunku i modelu szkielet osiowy oraz szkielet obręczy i kończyn,</w:t>
      </w:r>
    </w:p>
    <w:p w14:paraId="0000023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6" w:name="_89qazfu2m8zr" w:colFirst="0" w:colLast="0"/>
      <w:bookmarkEnd w:id="166"/>
      <w:r>
        <w:rPr>
          <w:sz w:val="22"/>
          <w:szCs w:val="22"/>
        </w:rPr>
        <w:t>• wskazuje na modelu lub ilustracji mózg i trzewioczaszkę,</w:t>
      </w:r>
    </w:p>
    <w:p w14:paraId="0000023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7" w:name="_4kkivkpq7h8d" w:colFirst="0" w:colLast="0"/>
      <w:bookmarkEnd w:id="167"/>
      <w:r>
        <w:rPr>
          <w:sz w:val="22"/>
          <w:szCs w:val="22"/>
        </w:rPr>
        <w:t>• wymienia narządy chronione przez klatkę piersiową,</w:t>
      </w:r>
    </w:p>
    <w:p w14:paraId="0000023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8" w:name="_icktflbl7h9z" w:colFirst="0" w:colLast="0"/>
      <w:bookmarkEnd w:id="168"/>
      <w:r>
        <w:rPr>
          <w:sz w:val="22"/>
          <w:szCs w:val="22"/>
        </w:rPr>
        <w:t>• wskazuje na schemacie, rysunku i modelu elementy szkieletu osiowego,</w:t>
      </w:r>
    </w:p>
    <w:p w14:paraId="0000023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69" w:name="_gjxcp5b0wg8v" w:colFirst="0" w:colLast="0"/>
      <w:bookmarkEnd w:id="169"/>
      <w:r>
        <w:rPr>
          <w:sz w:val="22"/>
          <w:szCs w:val="22"/>
        </w:rPr>
        <w:t>• wskazuje na modelu lub schemacie kości kończyny górnej i kończyny dolnej,</w:t>
      </w:r>
    </w:p>
    <w:p w14:paraId="0000023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0" w:name="_ufmo6x8ap66c" w:colFirst="0" w:colLast="0"/>
      <w:bookmarkEnd w:id="170"/>
      <w:r>
        <w:rPr>
          <w:sz w:val="22"/>
          <w:szCs w:val="22"/>
        </w:rPr>
        <w:t>• wymienia rodzaje połączeń kości,</w:t>
      </w:r>
    </w:p>
    <w:p w14:paraId="0000023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1" w:name="_2garkc5i2a9b" w:colFirst="0" w:colLast="0"/>
      <w:bookmarkEnd w:id="171"/>
      <w:r>
        <w:rPr>
          <w:sz w:val="22"/>
          <w:szCs w:val="22"/>
        </w:rPr>
        <w:t>• opisuje budowę stawu,</w:t>
      </w:r>
    </w:p>
    <w:p w14:paraId="0000023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2" w:name="_dsuwhngqbom7" w:colFirst="0" w:colLast="0"/>
      <w:bookmarkEnd w:id="172"/>
      <w:r>
        <w:rPr>
          <w:sz w:val="22"/>
          <w:szCs w:val="22"/>
        </w:rPr>
        <w:t>• rozpoznaje rodzaje stawów,</w:t>
      </w:r>
    </w:p>
    <w:p w14:paraId="0000023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3" w:name="_ghl855hmik99" w:colFirst="0" w:colLast="0"/>
      <w:bookmarkEnd w:id="173"/>
      <w:r>
        <w:rPr>
          <w:sz w:val="22"/>
          <w:szCs w:val="22"/>
        </w:rPr>
        <w:t>• odróżnia staw zawiasowy od stawu kulistego,</w:t>
      </w:r>
    </w:p>
    <w:p w14:paraId="0000023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4" w:name="_q3gzdxdvxxbw" w:colFirst="0" w:colLast="0"/>
      <w:bookmarkEnd w:id="174"/>
      <w:r>
        <w:rPr>
          <w:sz w:val="22"/>
          <w:szCs w:val="22"/>
        </w:rPr>
        <w:t>• omawia na podstawie ilustracji doświadczenie wykazujące skład chemiczny kości,</w:t>
      </w:r>
    </w:p>
    <w:p w14:paraId="0000023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5" w:name="_a0l1ycb6elwx" w:colFirst="0" w:colLast="0"/>
      <w:bookmarkEnd w:id="175"/>
      <w:r>
        <w:rPr>
          <w:sz w:val="22"/>
          <w:szCs w:val="22"/>
        </w:rPr>
        <w:t>• określa funkcje wskazanych mięśni szkieletowych,</w:t>
      </w:r>
    </w:p>
    <w:p w14:paraId="0000023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6" w:name="_ke1ucmuertcb" w:colFirst="0" w:colLast="0"/>
      <w:bookmarkEnd w:id="176"/>
      <w:r>
        <w:rPr>
          <w:sz w:val="22"/>
          <w:szCs w:val="22"/>
        </w:rPr>
        <w:t>• opisuje cechy tkanki mięśniowej,</w:t>
      </w:r>
    </w:p>
    <w:p w14:paraId="0000024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7" w:name="_vna85s3zeb4z" w:colFirst="0" w:colLast="0"/>
      <w:bookmarkEnd w:id="177"/>
      <w:r>
        <w:rPr>
          <w:sz w:val="22"/>
          <w:szCs w:val="22"/>
        </w:rPr>
        <w:t>• z pomocą nauczyciela wskazuje na ilustracji najważniejsze mięśnie szkieletowe,</w:t>
      </w:r>
    </w:p>
    <w:p w14:paraId="0000024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8" w:name="_ht5ni7sluh2h" w:colFirst="0" w:colLast="0"/>
      <w:bookmarkEnd w:id="178"/>
      <w:r>
        <w:rPr>
          <w:sz w:val="22"/>
          <w:szCs w:val="22"/>
        </w:rPr>
        <w:t>• rozpoznaje przedstawione na ilustracji wady postawy,</w:t>
      </w:r>
    </w:p>
    <w:p w14:paraId="0000024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79" w:name="_lwyfmgg9prje" w:colFirst="0" w:colLast="0"/>
      <w:bookmarkEnd w:id="179"/>
      <w:r>
        <w:rPr>
          <w:sz w:val="22"/>
          <w:szCs w:val="22"/>
        </w:rPr>
        <w:t>• opisuje urazy kończyn,</w:t>
      </w:r>
    </w:p>
    <w:p w14:paraId="0000024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0" w:name="_kprozx3bx82" w:colFirst="0" w:colLast="0"/>
      <w:bookmarkEnd w:id="180"/>
      <w:r>
        <w:rPr>
          <w:sz w:val="22"/>
          <w:szCs w:val="22"/>
        </w:rPr>
        <w:t>• omawia zasady udzielania pierwszej pomocy w przypadku urazów kończyn,</w:t>
      </w:r>
    </w:p>
    <w:p w14:paraId="0000024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1" w:name="_eouy58iwuubr" w:colFirst="0" w:colLast="0"/>
      <w:bookmarkEnd w:id="181"/>
      <w:r>
        <w:rPr>
          <w:sz w:val="22"/>
          <w:szCs w:val="22"/>
        </w:rPr>
        <w:t>• omawia przyczyny chorób aparatu ruchu,</w:t>
      </w:r>
    </w:p>
    <w:p w14:paraId="0000024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2" w:name="_1v7y5qxn8gpw" w:colFirst="0" w:colLast="0"/>
      <w:bookmarkEnd w:id="182"/>
      <w:r>
        <w:rPr>
          <w:sz w:val="22"/>
          <w:szCs w:val="22"/>
        </w:rPr>
        <w:t>• omawia wady budowy stóp,</w:t>
      </w:r>
    </w:p>
    <w:p w14:paraId="0000024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3" w:name="_3wjagv4unfxq" w:colFirst="0" w:colLast="0"/>
      <w:bookmarkEnd w:id="183"/>
      <w:r>
        <w:rPr>
          <w:sz w:val="22"/>
          <w:szCs w:val="22"/>
        </w:rPr>
        <w:t>• klasyfikuje składniki odżywcze na budulcowe i energetyczne,</w:t>
      </w:r>
    </w:p>
    <w:p w14:paraId="0000024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4" w:name="_oyragrprzk69" w:colFirst="0" w:colLast="0"/>
      <w:bookmarkEnd w:id="184"/>
      <w:r>
        <w:rPr>
          <w:sz w:val="22"/>
          <w:szCs w:val="22"/>
        </w:rPr>
        <w:t>• określa aminokwasy jako cząsteczki budulcowe białek,</w:t>
      </w:r>
    </w:p>
    <w:p w14:paraId="0000024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5" w:name="_na2rxcj7wg75" w:colFirst="0" w:colLast="0"/>
      <w:bookmarkEnd w:id="185"/>
      <w:r>
        <w:rPr>
          <w:sz w:val="22"/>
          <w:szCs w:val="22"/>
        </w:rPr>
        <w:t>• wskazuje rolę tłuszczów w organizmie,</w:t>
      </w:r>
    </w:p>
    <w:p w14:paraId="0000024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6" w:name="_uhyheyk8by0y" w:colFirst="0" w:colLast="0"/>
      <w:bookmarkEnd w:id="186"/>
      <w:r>
        <w:rPr>
          <w:sz w:val="22"/>
          <w:szCs w:val="22"/>
        </w:rPr>
        <w:t>• samodzielnie omawia przebieg doświadczenia wykrywającego obecność tłuszczów i skrobi w wybranych produktach spożywczych,</w:t>
      </w:r>
    </w:p>
    <w:p w14:paraId="0000024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7" w:name="_88gnmitqcnfo" w:colFirst="0" w:colLast="0"/>
      <w:bookmarkEnd w:id="187"/>
      <w:r>
        <w:rPr>
          <w:sz w:val="22"/>
          <w:szCs w:val="22"/>
        </w:rPr>
        <w:t>• wymienia witaminy rozpuszczalne w wodzie i w tłuszczach,</w:t>
      </w:r>
    </w:p>
    <w:p w14:paraId="0000024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8" w:name="_ogowv5z10n8a" w:colFirst="0" w:colLast="0"/>
      <w:bookmarkEnd w:id="188"/>
      <w:r>
        <w:rPr>
          <w:sz w:val="22"/>
          <w:szCs w:val="22"/>
        </w:rPr>
        <w:t>• wymienia skutki niedoboru witamin,</w:t>
      </w:r>
    </w:p>
    <w:p w14:paraId="0000024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89" w:name="_qw6w6txyojph" w:colFirst="0" w:colLast="0"/>
      <w:bookmarkEnd w:id="189"/>
      <w:r>
        <w:rPr>
          <w:sz w:val="22"/>
          <w:szCs w:val="22"/>
        </w:rPr>
        <w:t>• wskazuje rolę wody w organizmie,</w:t>
      </w:r>
    </w:p>
    <w:p w14:paraId="0000024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0" w:name="_4v69lnpocfee" w:colFirst="0" w:colLast="0"/>
      <w:bookmarkEnd w:id="190"/>
      <w:r>
        <w:rPr>
          <w:sz w:val="22"/>
          <w:szCs w:val="22"/>
        </w:rPr>
        <w:t>• omawia znaczenie makroelementów i mikroelementów w organizmie człowieka,</w:t>
      </w:r>
    </w:p>
    <w:p w14:paraId="0000024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1" w:name="_y349js605su" w:colFirst="0" w:colLast="0"/>
      <w:bookmarkEnd w:id="191"/>
      <w:r>
        <w:rPr>
          <w:sz w:val="22"/>
          <w:szCs w:val="22"/>
        </w:rPr>
        <w:t>• omawia na schemacie przebieg doświadczenia dotyczącego wykrywania witaminy C,</w:t>
      </w:r>
    </w:p>
    <w:p w14:paraId="0000024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2" w:name="_xx6a4317bhc4" w:colFirst="0" w:colLast="0"/>
      <w:bookmarkEnd w:id="192"/>
      <w:r>
        <w:rPr>
          <w:sz w:val="22"/>
          <w:szCs w:val="22"/>
        </w:rPr>
        <w:t>• opisuje rolę poszczególnych rodzajów zębów,</w:t>
      </w:r>
    </w:p>
    <w:p w14:paraId="0000025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3" w:name="_d71f949ueyv" w:colFirst="0" w:colLast="0"/>
      <w:bookmarkEnd w:id="193"/>
      <w:r>
        <w:rPr>
          <w:sz w:val="22"/>
          <w:szCs w:val="22"/>
        </w:rPr>
        <w:t>• wskazuje odcinki przewodu pokarmowego na planszy lub modelu,</w:t>
      </w:r>
    </w:p>
    <w:p w14:paraId="0000025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4" w:name="_gff2vncdfj38" w:colFirst="0" w:colLast="0"/>
      <w:bookmarkEnd w:id="194"/>
      <w:r>
        <w:rPr>
          <w:sz w:val="22"/>
          <w:szCs w:val="22"/>
        </w:rPr>
        <w:t>• rozpoznaje wątrobę i trzustkę na schemacie,</w:t>
      </w:r>
    </w:p>
    <w:p w14:paraId="0000025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5" w:name="_3yy88gi0xdqo" w:colFirst="0" w:colLast="0"/>
      <w:bookmarkEnd w:id="195"/>
      <w:r>
        <w:rPr>
          <w:sz w:val="22"/>
          <w:szCs w:val="22"/>
        </w:rPr>
        <w:t>• lokalizuje położenie wątroby i trzustki we własnym ciele,</w:t>
      </w:r>
    </w:p>
    <w:p w14:paraId="0000025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6" w:name="_r9dbwykk1pyu" w:colFirst="0" w:colLast="0"/>
      <w:bookmarkEnd w:id="196"/>
      <w:r>
        <w:rPr>
          <w:sz w:val="22"/>
          <w:szCs w:val="22"/>
        </w:rPr>
        <w:t>• samodzielnie omawia przebieg doświadczenia badającego wpływ substancji zawartych w ślinie na trawienie skrobi,</w:t>
      </w:r>
    </w:p>
    <w:p w14:paraId="0000025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7" w:name="_c9rv5ksubnfy" w:colFirst="0" w:colLast="0"/>
      <w:bookmarkEnd w:id="197"/>
      <w:r>
        <w:rPr>
          <w:sz w:val="22"/>
          <w:szCs w:val="22"/>
        </w:rPr>
        <w:t>• wskazuje grupy pokarmów w piramidzie zdrowego żywienia i aktywności fizycznej,</w:t>
      </w:r>
    </w:p>
    <w:p w14:paraId="0000025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8" w:name="_hnc0rlhvvst1" w:colFirst="0" w:colLast="0"/>
      <w:bookmarkEnd w:id="198"/>
      <w:r>
        <w:rPr>
          <w:sz w:val="22"/>
          <w:szCs w:val="22"/>
        </w:rPr>
        <w:t>• wskazuje na zależność diety od zmiennych warunków zewnętrznych,</w:t>
      </w:r>
    </w:p>
    <w:p w14:paraId="0000025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199" w:name="_sopalwqxvqa" w:colFirst="0" w:colLast="0"/>
      <w:bookmarkEnd w:id="199"/>
      <w:r>
        <w:rPr>
          <w:sz w:val="22"/>
          <w:szCs w:val="22"/>
        </w:rPr>
        <w:t>• układa jadłospis w zależności od zmiennych warunków zewnętrznych,</w:t>
      </w:r>
    </w:p>
    <w:p w14:paraId="0000025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0" w:name="_sxmc11o0r5h0" w:colFirst="0" w:colLast="0"/>
      <w:bookmarkEnd w:id="200"/>
      <w:r>
        <w:rPr>
          <w:sz w:val="22"/>
          <w:szCs w:val="22"/>
        </w:rPr>
        <w:t>• wymienia choroby układu pokarmowego,</w:t>
      </w:r>
    </w:p>
    <w:p w14:paraId="0000025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1" w:name="_rxi65r2fehgk" w:colFirst="0" w:colLast="0"/>
      <w:bookmarkEnd w:id="201"/>
      <w:r>
        <w:rPr>
          <w:sz w:val="22"/>
          <w:szCs w:val="22"/>
        </w:rPr>
        <w:t>• analizuje indeks masy ciała swój i kolegów, wykazuje prawidłowości i odchylenia od normy,</w:t>
      </w:r>
    </w:p>
    <w:p w14:paraId="0000025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2" w:name="_rlrteijmevel" w:colFirst="0" w:colLast="0"/>
      <w:bookmarkEnd w:id="202"/>
      <w:r>
        <w:rPr>
          <w:sz w:val="22"/>
          <w:szCs w:val="22"/>
        </w:rPr>
        <w:t>• omawia zasady udzielania pierwszej pomocy w przypadku zakrztuszenia,</w:t>
      </w:r>
    </w:p>
    <w:p w14:paraId="0000025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3" w:name="_ti8vaez20wi" w:colFirst="0" w:colLast="0"/>
      <w:bookmarkEnd w:id="203"/>
      <w:r>
        <w:rPr>
          <w:sz w:val="22"/>
          <w:szCs w:val="22"/>
        </w:rPr>
        <w:t>• omawia funkcje krwi,</w:t>
      </w:r>
    </w:p>
    <w:p w14:paraId="0000025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4" w:name="_8jbiupig8hv5" w:colFirst="0" w:colLast="0"/>
      <w:bookmarkEnd w:id="204"/>
      <w:r>
        <w:rPr>
          <w:sz w:val="22"/>
          <w:szCs w:val="22"/>
        </w:rPr>
        <w:t>• wymienia grupy krwi i wyjaśnia, co stanowi podstawę ich wyodrębnienia,</w:t>
      </w:r>
    </w:p>
    <w:p w14:paraId="0000025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5" w:name="_91tx1lil1itz" w:colFirst="0" w:colLast="0"/>
      <w:bookmarkEnd w:id="205"/>
      <w:r>
        <w:rPr>
          <w:sz w:val="22"/>
          <w:szCs w:val="22"/>
        </w:rPr>
        <w:t>• wyjaśnia, co to jest konflikt serologiczny,</w:t>
      </w:r>
    </w:p>
    <w:p w14:paraId="0000025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6" w:name="_fcjk0hvm0ijr" w:colFirst="0" w:colLast="0"/>
      <w:bookmarkEnd w:id="206"/>
      <w:r>
        <w:rPr>
          <w:sz w:val="22"/>
          <w:szCs w:val="22"/>
        </w:rPr>
        <w:t>• omawia funkcje wybranego naczynia krwionośnego,</w:t>
      </w:r>
    </w:p>
    <w:p w14:paraId="0000025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7" w:name="_xfui24t0nz4q" w:colFirst="0" w:colLast="0"/>
      <w:bookmarkEnd w:id="207"/>
      <w:r>
        <w:rPr>
          <w:sz w:val="22"/>
          <w:szCs w:val="22"/>
        </w:rPr>
        <w:t>• porównuje budowę i funkcje żył, tętnic oraz naczyń włosowatych,</w:t>
      </w:r>
    </w:p>
    <w:p w14:paraId="0000025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8" w:name="_nrxo64x2n9ce" w:colFirst="0" w:colLast="0"/>
      <w:bookmarkEnd w:id="208"/>
      <w:r>
        <w:rPr>
          <w:sz w:val="22"/>
          <w:szCs w:val="22"/>
        </w:rPr>
        <w:t>• opisuje funkcje zastawek żylnych,</w:t>
      </w:r>
    </w:p>
    <w:p w14:paraId="0000026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09" w:name="_yigy0ditgkdx" w:colFirst="0" w:colLast="0"/>
      <w:bookmarkEnd w:id="209"/>
      <w:r>
        <w:rPr>
          <w:sz w:val="22"/>
          <w:szCs w:val="22"/>
        </w:rPr>
        <w:t>• rozpoznaje elementy budowy serca i naczynia krwionośnego na schemacie (ilustracji z podręcznika),</w:t>
      </w:r>
    </w:p>
    <w:p w14:paraId="0000026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0" w:name="_m472pztdjubz" w:colFirst="0" w:colLast="0"/>
      <w:bookmarkEnd w:id="210"/>
      <w:r>
        <w:rPr>
          <w:sz w:val="22"/>
          <w:szCs w:val="22"/>
        </w:rPr>
        <w:t>• wyjaśnia, czym jest puls,</w:t>
      </w:r>
    </w:p>
    <w:p w14:paraId="0000026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1" w:name="_e8oxlfy76pdm" w:colFirst="0" w:colLast="0"/>
      <w:bookmarkEnd w:id="211"/>
      <w:r>
        <w:rPr>
          <w:sz w:val="22"/>
          <w:szCs w:val="22"/>
        </w:rPr>
        <w:t>• wymienia przyczyny chorób układu krwionośnego,</w:t>
      </w:r>
    </w:p>
    <w:p w14:paraId="0000026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2" w:name="_swd88koe0ze0" w:colFirst="0" w:colLast="0"/>
      <w:bookmarkEnd w:id="212"/>
      <w:r>
        <w:rPr>
          <w:sz w:val="22"/>
          <w:szCs w:val="22"/>
        </w:rPr>
        <w:t>• wymienia czynniki wpływające korzystnie na funkcjonowanie układu krwionośnego,</w:t>
      </w:r>
    </w:p>
    <w:p w14:paraId="0000026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3" w:name="_8liohl259t13" w:colFirst="0" w:colLast="0"/>
      <w:bookmarkEnd w:id="213"/>
      <w:r>
        <w:rPr>
          <w:sz w:val="22"/>
          <w:szCs w:val="22"/>
        </w:rPr>
        <w:t>• opisuje budowę układu limfatycznego,</w:t>
      </w:r>
    </w:p>
    <w:p w14:paraId="0000026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4" w:name="_wufi36692qq5" w:colFirst="0" w:colLast="0"/>
      <w:bookmarkEnd w:id="214"/>
      <w:r>
        <w:rPr>
          <w:sz w:val="22"/>
          <w:szCs w:val="22"/>
        </w:rPr>
        <w:t>• omawia rolę węzłów chłonnych,</w:t>
      </w:r>
    </w:p>
    <w:p w14:paraId="0000026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5" w:name="_ad2joppwp3bp" w:colFirst="0" w:colLast="0"/>
      <w:bookmarkEnd w:id="215"/>
      <w:r>
        <w:rPr>
          <w:sz w:val="22"/>
          <w:szCs w:val="22"/>
        </w:rPr>
        <w:t>• wyróżnia odporność swoistą i nieswoistą, czynną i bierną, naturalną i sztuczną,</w:t>
      </w:r>
    </w:p>
    <w:p w14:paraId="0000026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6" w:name="_v2dbrhl545ys" w:colFirst="0" w:colLast="0"/>
      <w:bookmarkEnd w:id="216"/>
      <w:r>
        <w:rPr>
          <w:sz w:val="22"/>
          <w:szCs w:val="22"/>
        </w:rPr>
        <w:t>• definiuje szczepionkę i surowicę jako czynniki odpowiadające za odporność nabytą,</w:t>
      </w:r>
    </w:p>
    <w:p w14:paraId="0000026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7" w:name="_1ltff75z2sde" w:colFirst="0" w:colLast="0"/>
      <w:bookmarkEnd w:id="217"/>
      <w:r>
        <w:rPr>
          <w:sz w:val="22"/>
          <w:szCs w:val="22"/>
        </w:rPr>
        <w:t>• określa przyczynę choroby AIDS,</w:t>
      </w:r>
    </w:p>
    <w:p w14:paraId="0000026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8" w:name="_5pllrbf3g8cz" w:colFirst="0" w:colLast="0"/>
      <w:bookmarkEnd w:id="218"/>
      <w:r>
        <w:rPr>
          <w:sz w:val="22"/>
          <w:szCs w:val="22"/>
        </w:rPr>
        <w:t>• wyjaśnia, na czym polega transplantacja narządów,</w:t>
      </w:r>
    </w:p>
    <w:p w14:paraId="0000026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19" w:name="_982hv1dsv840" w:colFirst="0" w:colLast="0"/>
      <w:bookmarkEnd w:id="219"/>
      <w:r>
        <w:rPr>
          <w:sz w:val="22"/>
          <w:szCs w:val="22"/>
        </w:rPr>
        <w:t>• podaje przykłady narządów, które można przeszczepiać,</w:t>
      </w:r>
    </w:p>
    <w:p w14:paraId="0000026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0" w:name="_g4qyy0cra8wt" w:colFirst="0" w:colLast="0"/>
      <w:bookmarkEnd w:id="220"/>
      <w:r>
        <w:rPr>
          <w:sz w:val="22"/>
          <w:szCs w:val="22"/>
        </w:rPr>
        <w:t>• omawia funkcje elementów układu oddechowego,</w:t>
      </w:r>
    </w:p>
    <w:p w14:paraId="0000026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1" w:name="_1l55igcyaynx" w:colFirst="0" w:colLast="0"/>
      <w:bookmarkEnd w:id="221"/>
      <w:r>
        <w:rPr>
          <w:sz w:val="22"/>
          <w:szCs w:val="22"/>
        </w:rPr>
        <w:t>• opisuje rolę nagłośni,</w:t>
      </w:r>
    </w:p>
    <w:p w14:paraId="0000026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2" w:name="_q63pb0wcumgr" w:colFirst="0" w:colLast="0"/>
      <w:bookmarkEnd w:id="222"/>
      <w:r>
        <w:rPr>
          <w:sz w:val="22"/>
          <w:szCs w:val="22"/>
        </w:rPr>
        <w:t>• na podstawie własnego organizmu przedstawia mechanizm wentylacji płuc,</w:t>
      </w:r>
    </w:p>
    <w:p w14:paraId="0000026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3" w:name="_6e64iqi9jcqp" w:colFirst="0" w:colLast="0"/>
      <w:bookmarkEnd w:id="223"/>
      <w:r>
        <w:rPr>
          <w:sz w:val="22"/>
          <w:szCs w:val="22"/>
        </w:rPr>
        <w:t>• wskazuje różnice w ruchach klatki piersiowej i przepony podczas wdechu i wydechu,</w:t>
      </w:r>
    </w:p>
    <w:p w14:paraId="0000026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4" w:name="_dpenk7nyl2ne" w:colFirst="0" w:colLast="0"/>
      <w:bookmarkEnd w:id="224"/>
      <w:r>
        <w:rPr>
          <w:sz w:val="22"/>
          <w:szCs w:val="22"/>
        </w:rPr>
        <w:t>• przedstawia rolę krwi w transporcie gazów oddechowych,</w:t>
      </w:r>
    </w:p>
    <w:p w14:paraId="0000027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5" w:name="_u9df5u4z15he" w:colFirst="0" w:colLast="0"/>
      <w:bookmarkEnd w:id="225"/>
      <w:r>
        <w:rPr>
          <w:sz w:val="22"/>
          <w:szCs w:val="22"/>
        </w:rPr>
        <w:t>• omawia zawartość gazów w powietrzu wdychanym i wydychanym,</w:t>
      </w:r>
    </w:p>
    <w:p w14:paraId="0000027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6" w:name="_peev6d13ueex" w:colFirst="0" w:colLast="0"/>
      <w:bookmarkEnd w:id="226"/>
      <w:r>
        <w:rPr>
          <w:sz w:val="22"/>
          <w:szCs w:val="22"/>
        </w:rPr>
        <w:t>• oblicza liczbę wdechów i wydechów przed wysiłkiem fizycznym i po nim,</w:t>
      </w:r>
    </w:p>
    <w:p w14:paraId="0000027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7" w:name="_5z7hcz61a40h" w:colFirst="0" w:colLast="0"/>
      <w:bookmarkEnd w:id="227"/>
      <w:r>
        <w:rPr>
          <w:sz w:val="22"/>
          <w:szCs w:val="22"/>
        </w:rPr>
        <w:t>• z pomocą nauczyciela przeprowadza doświadczenie wykrywające obecność CO2 w wydychanym powietrzu,</w:t>
      </w:r>
    </w:p>
    <w:p w14:paraId="0000027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8" w:name="_q82cna1p1hqi" w:colFirst="0" w:colLast="0"/>
      <w:bookmarkEnd w:id="228"/>
      <w:r>
        <w:rPr>
          <w:sz w:val="22"/>
          <w:szCs w:val="22"/>
        </w:rPr>
        <w:t>• zapisuje słownie równanie reakcji chemicznej ilustrujące utlenianie glukozy,</w:t>
      </w:r>
    </w:p>
    <w:p w14:paraId="0000027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29" w:name="_exjunbpprkb6" w:colFirst="0" w:colLast="0"/>
      <w:bookmarkEnd w:id="229"/>
      <w:r>
        <w:rPr>
          <w:sz w:val="22"/>
          <w:szCs w:val="22"/>
        </w:rPr>
        <w:t>• wskazuje źródła infekcji górnych i dolnych dróg oddechowych,</w:t>
      </w:r>
    </w:p>
    <w:p w14:paraId="0000027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0" w:name="_l4cg08rq3uki" w:colFirst="0" w:colLast="0"/>
      <w:bookmarkEnd w:id="230"/>
      <w:r>
        <w:rPr>
          <w:sz w:val="22"/>
          <w:szCs w:val="22"/>
        </w:rPr>
        <w:t>• określa sposoby zapobiegania chorobom układu oddechowego,</w:t>
      </w:r>
    </w:p>
    <w:p w14:paraId="0000027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1" w:name="_u06x12um9k32" w:colFirst="0" w:colLast="0"/>
      <w:bookmarkEnd w:id="231"/>
      <w:r>
        <w:rPr>
          <w:sz w:val="22"/>
          <w:szCs w:val="22"/>
        </w:rPr>
        <w:t>• opisuje przyczyny astmy,</w:t>
      </w:r>
    </w:p>
    <w:p w14:paraId="0000027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2" w:name="_cw8hxl7im0d4" w:colFirst="0" w:colLast="0"/>
      <w:bookmarkEnd w:id="232"/>
      <w:r>
        <w:rPr>
          <w:sz w:val="22"/>
          <w:szCs w:val="22"/>
        </w:rPr>
        <w:t>• omawia zasady postępowania w przypadku utraty oddechu,</w:t>
      </w:r>
    </w:p>
    <w:p w14:paraId="0000027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3" w:name="_jx0ab9ex0pn6" w:colFirst="0" w:colLast="0"/>
      <w:bookmarkEnd w:id="233"/>
      <w:r>
        <w:rPr>
          <w:sz w:val="22"/>
          <w:szCs w:val="22"/>
        </w:rPr>
        <w:t>• omawia wpływ zanieczyszczeń pyłowych na prawidłowe funkcjonowanie układu oddechowego,</w:t>
      </w:r>
    </w:p>
    <w:p w14:paraId="0000027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4" w:name="_j9cwrs9dajas" w:colFirst="0" w:colLast="0"/>
      <w:bookmarkEnd w:id="234"/>
      <w:r>
        <w:rPr>
          <w:sz w:val="22"/>
          <w:szCs w:val="22"/>
        </w:rPr>
        <w:t>• wyjaśnia pojęcia wydalanie i defekacja,</w:t>
      </w:r>
    </w:p>
    <w:p w14:paraId="0000027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5" w:name="_h8z6idz02q2g" w:colFirst="0" w:colLast="0"/>
      <w:bookmarkEnd w:id="235"/>
      <w:r>
        <w:rPr>
          <w:sz w:val="22"/>
          <w:szCs w:val="22"/>
        </w:rPr>
        <w:t>• wymienia drogi wydalania zbędnych produktów przemiany materii,</w:t>
      </w:r>
    </w:p>
    <w:p w14:paraId="0000027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6" w:name="_i4r6wclr01wz" w:colFirst="0" w:colLast="0"/>
      <w:bookmarkEnd w:id="236"/>
      <w:r>
        <w:rPr>
          <w:sz w:val="22"/>
          <w:szCs w:val="22"/>
        </w:rPr>
        <w:t>• wymienia CO2 i mocznik jako zbędne produkty przemiany materii,</w:t>
      </w:r>
    </w:p>
    <w:p w14:paraId="0000027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7" w:name="_54msc3yj5hl" w:colFirst="0" w:colLast="0"/>
      <w:bookmarkEnd w:id="237"/>
      <w:r>
        <w:rPr>
          <w:sz w:val="22"/>
          <w:szCs w:val="22"/>
        </w:rPr>
        <w:t>• wskazuje na zakażenia dróg moczowych i kamicę nerkową jako choroby układu wydalniczego,</w:t>
      </w:r>
    </w:p>
    <w:p w14:paraId="0000027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8" w:name="_i1yv4dfxxdub" w:colFirst="0" w:colLast="0"/>
      <w:bookmarkEnd w:id="238"/>
      <w:r>
        <w:rPr>
          <w:sz w:val="22"/>
          <w:szCs w:val="22"/>
        </w:rPr>
        <w:t>• wymienia badania stosowane w profilaktyce tych chorób,</w:t>
      </w:r>
    </w:p>
    <w:p w14:paraId="0000027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39" w:name="_ebtu1p3senuc" w:colFirst="0" w:colLast="0"/>
      <w:bookmarkEnd w:id="239"/>
      <w:r>
        <w:rPr>
          <w:sz w:val="22"/>
          <w:szCs w:val="22"/>
        </w:rPr>
        <w:t>• określa dzienne zapotrzebowanie organizmu człowieka na wodę,</w:t>
      </w:r>
    </w:p>
    <w:p w14:paraId="0000027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0" w:name="_6ggb7hzd4kdn" w:colFirst="0" w:colLast="0"/>
      <w:bookmarkEnd w:id="240"/>
      <w:r>
        <w:rPr>
          <w:sz w:val="22"/>
          <w:szCs w:val="22"/>
        </w:rPr>
        <w:t>• klasyfikuje gruczoły na gruczoły wydzielania zewnętrznego i wewnętrznego,</w:t>
      </w:r>
    </w:p>
    <w:p w14:paraId="0000028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1" w:name="_w3ff8gr50cm1" w:colFirst="0" w:colLast="0"/>
      <w:bookmarkEnd w:id="241"/>
      <w:r>
        <w:rPr>
          <w:sz w:val="22"/>
          <w:szCs w:val="22"/>
        </w:rPr>
        <w:t>• wyjaśnia pojęcie gruczoł dokrewny,</w:t>
      </w:r>
    </w:p>
    <w:p w14:paraId="0000028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2" w:name="_n5j5sxaq24q3" w:colFirst="0" w:colLast="0"/>
      <w:bookmarkEnd w:id="242"/>
      <w:r>
        <w:rPr>
          <w:sz w:val="22"/>
          <w:szCs w:val="22"/>
        </w:rPr>
        <w:t>• wyjaśnia, czym są hormony,</w:t>
      </w:r>
    </w:p>
    <w:p w14:paraId="0000028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3" w:name="_41qii1ox6ccp" w:colFirst="0" w:colLast="0"/>
      <w:bookmarkEnd w:id="243"/>
      <w:r>
        <w:rPr>
          <w:sz w:val="22"/>
          <w:szCs w:val="22"/>
        </w:rPr>
        <w:t>• podaje przyczyny cukrzycy,</w:t>
      </w:r>
    </w:p>
    <w:p w14:paraId="0000028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4" w:name="_3ci119swz5g1" w:colFirst="0" w:colLast="0"/>
      <w:bookmarkEnd w:id="244"/>
      <w:r>
        <w:rPr>
          <w:sz w:val="22"/>
          <w:szCs w:val="22"/>
        </w:rPr>
        <w:t>• wyjaśnia pojęcie równowaga hormonalna,</w:t>
      </w:r>
    </w:p>
    <w:p w14:paraId="0000028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5" w:name="_m8u88mwrufa1" w:colFirst="0" w:colLast="0"/>
      <w:bookmarkEnd w:id="245"/>
      <w:r>
        <w:rPr>
          <w:sz w:val="22"/>
          <w:szCs w:val="22"/>
        </w:rPr>
        <w:t>• opisuje elementy budowy komórki nerwowej,</w:t>
      </w:r>
    </w:p>
    <w:p w14:paraId="0000028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6" w:name="_ggkeze7yu9nh" w:colFirst="0" w:colLast="0"/>
      <w:bookmarkEnd w:id="246"/>
      <w:r>
        <w:rPr>
          <w:sz w:val="22"/>
          <w:szCs w:val="22"/>
        </w:rPr>
        <w:t>• wskazuje na ilustracji neuronu przebieg impulsu nerwowego,</w:t>
      </w:r>
    </w:p>
    <w:p w14:paraId="0000028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7" w:name="_xjlutgn9s24q" w:colFirst="0" w:colLast="0"/>
      <w:bookmarkEnd w:id="247"/>
      <w:r>
        <w:rPr>
          <w:sz w:val="22"/>
          <w:szCs w:val="22"/>
        </w:rPr>
        <w:t>• wyróżnia somatyczny i autonomiczny układ nerwowy,</w:t>
      </w:r>
    </w:p>
    <w:p w14:paraId="0000028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8" w:name="_exm7t27bzhts" w:colFirst="0" w:colLast="0"/>
      <w:bookmarkEnd w:id="248"/>
      <w:r>
        <w:rPr>
          <w:sz w:val="22"/>
          <w:szCs w:val="22"/>
        </w:rPr>
        <w:t>• wskazuje elementy budowy rdzenia kręgowego na ilustracji,</w:t>
      </w:r>
    </w:p>
    <w:p w14:paraId="0000028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49" w:name="_5h7dpcqmfk88" w:colFirst="0" w:colLast="0"/>
      <w:bookmarkEnd w:id="249"/>
      <w:r>
        <w:rPr>
          <w:sz w:val="22"/>
          <w:szCs w:val="22"/>
        </w:rPr>
        <w:t>• wyróżnia włókna czuciowe i ruchowe,</w:t>
      </w:r>
    </w:p>
    <w:p w14:paraId="0000028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0" w:name="_rtjxowhhc771" w:colFirst="0" w:colLast="0"/>
      <w:bookmarkEnd w:id="250"/>
      <w:r>
        <w:rPr>
          <w:sz w:val="22"/>
          <w:szCs w:val="22"/>
        </w:rPr>
        <w:t>• omawia na podstawie ilustracji drogę impulsu nerwowego w łuku odruchowym,</w:t>
      </w:r>
    </w:p>
    <w:p w14:paraId="0000028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1" w:name="_u9kbhd9g387" w:colFirst="0" w:colLast="0"/>
      <w:bookmarkEnd w:id="251"/>
      <w:r>
        <w:rPr>
          <w:sz w:val="22"/>
          <w:szCs w:val="22"/>
        </w:rPr>
        <w:t>• odróżnia odruchy warunkowe i bezwarunkowe,</w:t>
      </w:r>
    </w:p>
    <w:p w14:paraId="0000028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2" w:name="_y966lbakw931" w:colFirst="0" w:colLast="0"/>
      <w:bookmarkEnd w:id="252"/>
      <w:r>
        <w:rPr>
          <w:sz w:val="22"/>
          <w:szCs w:val="22"/>
        </w:rPr>
        <w:t>• wymienia sposoby radzenia sobie ze stresem,</w:t>
      </w:r>
    </w:p>
    <w:p w14:paraId="0000028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3" w:name="_sntli65g0gbm" w:colFirst="0" w:colLast="0"/>
      <w:bookmarkEnd w:id="253"/>
      <w:r>
        <w:rPr>
          <w:sz w:val="22"/>
          <w:szCs w:val="22"/>
        </w:rPr>
        <w:t>• wymienia przykłady chorób układu nerwowego,</w:t>
      </w:r>
    </w:p>
    <w:p w14:paraId="0000028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4" w:name="_lq60eaj009ot" w:colFirst="0" w:colLast="0"/>
      <w:bookmarkEnd w:id="254"/>
      <w:r>
        <w:rPr>
          <w:sz w:val="22"/>
          <w:szCs w:val="22"/>
        </w:rPr>
        <w:t>• przyporządkowuje wybranym chorobom układu nerwowego charakterystyczne objawy,</w:t>
      </w:r>
    </w:p>
    <w:p w14:paraId="0000028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5" w:name="_1jozixyyvrx6" w:colFirst="0" w:colLast="0"/>
      <w:bookmarkEnd w:id="255"/>
      <w:r>
        <w:rPr>
          <w:sz w:val="22"/>
          <w:szCs w:val="22"/>
        </w:rPr>
        <w:t>• opisuje funkcje elementów aparatu ochronnego oka,</w:t>
      </w:r>
    </w:p>
    <w:p w14:paraId="0000028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6" w:name="_6bdsyhz1z7we" w:colFirst="0" w:colLast="0"/>
      <w:bookmarkEnd w:id="256"/>
      <w:r>
        <w:rPr>
          <w:sz w:val="22"/>
          <w:szCs w:val="22"/>
        </w:rPr>
        <w:t>• wyjaśnia pojęcie akomodacja oka,</w:t>
      </w:r>
    </w:p>
    <w:p w14:paraId="0000029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7" w:name="_sis7yqjewbsx" w:colFirst="0" w:colLast="0"/>
      <w:bookmarkEnd w:id="257"/>
      <w:r>
        <w:rPr>
          <w:sz w:val="22"/>
          <w:szCs w:val="22"/>
        </w:rPr>
        <w:t>• omawia znaczenie adaptacji oka,</w:t>
      </w:r>
    </w:p>
    <w:p w14:paraId="0000029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8" w:name="_omggl5bvzwlz" w:colFirst="0" w:colLast="0"/>
      <w:bookmarkEnd w:id="258"/>
      <w:r>
        <w:rPr>
          <w:sz w:val="22"/>
          <w:szCs w:val="22"/>
        </w:rPr>
        <w:t>• omawia funkcje elementów budowy oka,</w:t>
      </w:r>
    </w:p>
    <w:p w14:paraId="0000029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59" w:name="_dyt7c9cuxecz" w:colFirst="0" w:colLast="0"/>
      <w:bookmarkEnd w:id="259"/>
      <w:r>
        <w:rPr>
          <w:sz w:val="22"/>
          <w:szCs w:val="22"/>
        </w:rPr>
        <w:t>• wskazuje na ilustracji położenie narządu równowagi,</w:t>
      </w:r>
    </w:p>
    <w:p w14:paraId="0000029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0" w:name="_582y8q8010uj" w:colFirst="0" w:colLast="0"/>
      <w:bookmarkEnd w:id="260"/>
      <w:r>
        <w:rPr>
          <w:sz w:val="22"/>
          <w:szCs w:val="22"/>
        </w:rPr>
        <w:t>• wymienia funkcje poszczególnych elementów ucha,</w:t>
      </w:r>
    </w:p>
    <w:p w14:paraId="0000029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1" w:name="_a27t2hw4tyke" w:colFirst="0" w:colLast="0"/>
      <w:bookmarkEnd w:id="261"/>
      <w:r>
        <w:rPr>
          <w:sz w:val="22"/>
          <w:szCs w:val="22"/>
        </w:rPr>
        <w:t>• rozpoznaje na ilustracji krótkowzroczność i dalekowzroczność,</w:t>
      </w:r>
    </w:p>
    <w:p w14:paraId="0000029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2" w:name="_l4qo0i2b3t3q" w:colFirst="0" w:colLast="0"/>
      <w:bookmarkEnd w:id="262"/>
      <w:r>
        <w:rPr>
          <w:sz w:val="22"/>
          <w:szCs w:val="22"/>
        </w:rPr>
        <w:t>• definiuje hałas jako czynnik powodujący głuchotę,</w:t>
      </w:r>
    </w:p>
    <w:p w14:paraId="0000029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3" w:name="_22p57ndtefol" w:colFirst="0" w:colLast="0"/>
      <w:bookmarkEnd w:id="263"/>
      <w:r>
        <w:rPr>
          <w:sz w:val="22"/>
          <w:szCs w:val="22"/>
        </w:rPr>
        <w:t>• omawia przyczyny powstawania wad wzroku,</w:t>
      </w:r>
    </w:p>
    <w:p w14:paraId="0000029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4" w:name="_prgu0dtqlej7" w:colFirst="0" w:colLast="0"/>
      <w:bookmarkEnd w:id="264"/>
      <w:r>
        <w:rPr>
          <w:sz w:val="22"/>
          <w:szCs w:val="22"/>
        </w:rPr>
        <w:t>• wymienia rodzaje kubków smakowych,</w:t>
      </w:r>
    </w:p>
    <w:p w14:paraId="0000029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5" w:name="_npruic5rw1b5" w:colFirst="0" w:colLast="0"/>
      <w:bookmarkEnd w:id="265"/>
      <w:r>
        <w:rPr>
          <w:sz w:val="22"/>
          <w:szCs w:val="22"/>
        </w:rPr>
        <w:t>• omawia doświadczenie dotyczące rozmieszczenia kubków smakowych na języku,</w:t>
      </w:r>
    </w:p>
    <w:p w14:paraId="0000029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6" w:name="_pdzed2bxk3mo" w:colFirst="0" w:colLast="0"/>
      <w:bookmarkEnd w:id="266"/>
      <w:r>
        <w:rPr>
          <w:sz w:val="22"/>
          <w:szCs w:val="22"/>
        </w:rPr>
        <w:t>• omawia budowę plemnika i wykonuje jego schematyczny rysunek,</w:t>
      </w:r>
    </w:p>
    <w:p w14:paraId="0000029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7" w:name="_o00rlra5wzbe" w:colFirst="0" w:colLast="0"/>
      <w:bookmarkEnd w:id="267"/>
      <w:r>
        <w:rPr>
          <w:sz w:val="22"/>
          <w:szCs w:val="22"/>
        </w:rPr>
        <w:t>• omawia proces powstawania nasienia,</w:t>
      </w:r>
    </w:p>
    <w:p w14:paraId="0000029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8" w:name="_h5gl4ecyaajo" w:colFirst="0" w:colLast="0"/>
      <w:bookmarkEnd w:id="268"/>
      <w:r>
        <w:rPr>
          <w:sz w:val="22"/>
          <w:szCs w:val="22"/>
        </w:rPr>
        <w:t>• określa funkcję testosteronu,</w:t>
      </w:r>
    </w:p>
    <w:p w14:paraId="0000029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69" w:name="_nahwujiuiow7" w:colFirst="0" w:colLast="0"/>
      <w:bookmarkEnd w:id="269"/>
      <w:r>
        <w:rPr>
          <w:sz w:val="22"/>
          <w:szCs w:val="22"/>
        </w:rPr>
        <w:t>• wymienia funkcje męskiego układu rozrodczego,</w:t>
      </w:r>
    </w:p>
    <w:p w14:paraId="0000029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0" w:name="_xpyxzgbriwxz" w:colFirst="0" w:colLast="0"/>
      <w:bookmarkEnd w:id="270"/>
      <w:r>
        <w:rPr>
          <w:sz w:val="22"/>
          <w:szCs w:val="22"/>
        </w:rPr>
        <w:t>• opisuje funkcje żeńskiego układu rozrodczego,</w:t>
      </w:r>
    </w:p>
    <w:p w14:paraId="0000029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1" w:name="_kks64lvxq9v7" w:colFirst="0" w:colLast="0"/>
      <w:bookmarkEnd w:id="271"/>
      <w:r>
        <w:rPr>
          <w:sz w:val="22"/>
          <w:szCs w:val="22"/>
        </w:rPr>
        <w:t>• wskazuje w cyklu miesiączkowym dni płodne i niepłodne,</w:t>
      </w:r>
    </w:p>
    <w:p w14:paraId="0000029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2" w:name="_luc5zk66nyf8" w:colFirst="0" w:colLast="0"/>
      <w:bookmarkEnd w:id="272"/>
      <w:r>
        <w:rPr>
          <w:sz w:val="22"/>
          <w:szCs w:val="22"/>
        </w:rPr>
        <w:t>• definiuje jajnik jako miejsce powstawania komórki jajowej,</w:t>
      </w:r>
    </w:p>
    <w:p w14:paraId="000002A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3" w:name="_kd55ils3rqov" w:colFirst="0" w:colLast="0"/>
      <w:bookmarkEnd w:id="273"/>
      <w:r>
        <w:rPr>
          <w:sz w:val="22"/>
          <w:szCs w:val="22"/>
        </w:rPr>
        <w:t>• porządkuje etapy rozwoju zarodka od zapłodnienia do zagnieżdżenia,</w:t>
      </w:r>
    </w:p>
    <w:p w14:paraId="000002A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4" w:name="_qbrydxjli5px" w:colFirst="0" w:colLast="0"/>
      <w:bookmarkEnd w:id="274"/>
      <w:r>
        <w:rPr>
          <w:sz w:val="22"/>
          <w:szCs w:val="22"/>
        </w:rPr>
        <w:t>• wyjaśnia znaczenie pojęcia zapłodnienie,</w:t>
      </w:r>
    </w:p>
    <w:p w14:paraId="000002A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5" w:name="_iz6f6pt3la8k" w:colFirst="0" w:colLast="0"/>
      <w:bookmarkEnd w:id="275"/>
      <w:r>
        <w:rPr>
          <w:sz w:val="22"/>
          <w:szCs w:val="22"/>
        </w:rPr>
        <w:t>• omawia zasady higieny zalecane dla kobiet ciężarnych,</w:t>
      </w:r>
    </w:p>
    <w:p w14:paraId="000002A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6" w:name="_k7m0dwtsc4gz" w:colFirst="0" w:colLast="0"/>
      <w:bookmarkEnd w:id="276"/>
      <w:r>
        <w:rPr>
          <w:sz w:val="22"/>
          <w:szCs w:val="22"/>
        </w:rPr>
        <w:t>• podaje czas trwania ciąży,</w:t>
      </w:r>
    </w:p>
    <w:p w14:paraId="000002A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7" w:name="_h5xlelwwcvih" w:colFirst="0" w:colLast="0"/>
      <w:bookmarkEnd w:id="277"/>
      <w:r>
        <w:rPr>
          <w:sz w:val="22"/>
          <w:szCs w:val="22"/>
        </w:rPr>
        <w:t>• omawia wpływ różnych czynników na prawidłowy rozwój zarodka i płodu,</w:t>
      </w:r>
    </w:p>
    <w:p w14:paraId="000002A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8" w:name="_6wplh6my9cdz" w:colFirst="0" w:colLast="0"/>
      <w:bookmarkEnd w:id="278"/>
      <w:r>
        <w:rPr>
          <w:sz w:val="22"/>
          <w:szCs w:val="22"/>
        </w:rPr>
        <w:t>• określa zmiany rozwojowe u swoich rówieśników,</w:t>
      </w:r>
    </w:p>
    <w:p w14:paraId="000002A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79" w:name="_sr1zeyzevhaf" w:colFirst="0" w:colLast="0"/>
      <w:bookmarkEnd w:id="279"/>
      <w:r>
        <w:rPr>
          <w:sz w:val="22"/>
          <w:szCs w:val="22"/>
        </w:rPr>
        <w:t>• opisuje objawy starzenia się organizmu,</w:t>
      </w:r>
    </w:p>
    <w:p w14:paraId="000002A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0" w:name="_2xbc5ct5ftxp" w:colFirst="0" w:colLast="0"/>
      <w:bookmarkEnd w:id="280"/>
      <w:r>
        <w:rPr>
          <w:sz w:val="22"/>
          <w:szCs w:val="22"/>
        </w:rPr>
        <w:t>• wymienia różnice w tempie dojrzewania dziewcząt i chłopców,</w:t>
      </w:r>
    </w:p>
    <w:p w14:paraId="000002A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1" w:name="_5tbh8ofhaap7" w:colFirst="0" w:colLast="0"/>
      <w:bookmarkEnd w:id="281"/>
      <w:r>
        <w:rPr>
          <w:sz w:val="22"/>
          <w:szCs w:val="22"/>
        </w:rPr>
        <w:t>• wskazuje kontakty płciowe jako potencjalne źródło zakażenia układu rozrodczego,</w:t>
      </w:r>
    </w:p>
    <w:p w14:paraId="000002A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2" w:name="_k7ymxiim563s" w:colFirst="0" w:colLast="0"/>
      <w:bookmarkEnd w:id="282"/>
      <w:r>
        <w:rPr>
          <w:sz w:val="22"/>
          <w:szCs w:val="22"/>
        </w:rPr>
        <w:t>• przyporządkowuje chorobom źródła zakażenia,</w:t>
      </w:r>
    </w:p>
    <w:p w14:paraId="000002A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3" w:name="_6xjbg2fqjsss" w:colFirst="0" w:colLast="0"/>
      <w:bookmarkEnd w:id="283"/>
      <w:r>
        <w:rPr>
          <w:sz w:val="22"/>
          <w:szCs w:val="22"/>
        </w:rPr>
        <w:t>• wyjaśnia różnicę między nosicielstwem HIV, a chorobą AIDS,</w:t>
      </w:r>
    </w:p>
    <w:p w14:paraId="000002A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4" w:name="_gvyfh4df71c4" w:colFirst="0" w:colLast="0"/>
      <w:bookmarkEnd w:id="284"/>
      <w:r>
        <w:rPr>
          <w:sz w:val="22"/>
          <w:szCs w:val="22"/>
        </w:rPr>
        <w:t>• wymienia drogi zakażenia wirusami: HIV, HBV, HCV i HPV,</w:t>
      </w:r>
    </w:p>
    <w:p w14:paraId="000002A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5" w:name="_1tmw5kxfr9r4" w:colFirst="0" w:colLast="0"/>
      <w:bookmarkEnd w:id="285"/>
      <w:r>
        <w:rPr>
          <w:sz w:val="22"/>
          <w:szCs w:val="22"/>
        </w:rPr>
        <w:t>• przedstawia podstawowe zasady profilaktyki chorób przenoszonych drogą płciową,</w:t>
      </w:r>
    </w:p>
    <w:p w14:paraId="000002A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6" w:name="_abdnagrqnhgu" w:colFirst="0" w:colLast="0"/>
      <w:bookmarkEnd w:id="286"/>
      <w:r>
        <w:rPr>
          <w:sz w:val="22"/>
          <w:szCs w:val="22"/>
        </w:rPr>
        <w:t>• wykazuje na podstawie wcześniej zdobytej wiedzy zależność działania układów pokarmowego i krwionośnego,</w:t>
      </w:r>
    </w:p>
    <w:p w14:paraId="000002A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7" w:name="_7gxxvjmqutk5" w:colFirst="0" w:colLast="0"/>
      <w:bookmarkEnd w:id="287"/>
      <w:r>
        <w:rPr>
          <w:sz w:val="22"/>
          <w:szCs w:val="22"/>
        </w:rPr>
        <w:t>• opisuje, jakie układy narządów mają wpływ na regulację poziomu wody we krwi,</w:t>
      </w:r>
    </w:p>
    <w:p w14:paraId="000002A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8" w:name="_kmilvwhkmepx" w:colFirst="0" w:colLast="0"/>
      <w:bookmarkEnd w:id="288"/>
      <w:r>
        <w:rPr>
          <w:sz w:val="22"/>
          <w:szCs w:val="22"/>
        </w:rPr>
        <w:t>• opisuje zdrowie fizyczne, psychiczne i społeczne,</w:t>
      </w:r>
    </w:p>
    <w:p w14:paraId="000002B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89" w:name="_ilgrn8pyfda7" w:colFirst="0" w:colLast="0"/>
      <w:bookmarkEnd w:id="289"/>
      <w:r>
        <w:rPr>
          <w:sz w:val="22"/>
          <w:szCs w:val="22"/>
        </w:rPr>
        <w:t>• podaje przykłady wpływu środowiska na życie i zdrowie człowieka,</w:t>
      </w:r>
    </w:p>
    <w:p w14:paraId="000002B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0" w:name="_jac3mfhdgppl" w:colFirst="0" w:colLast="0"/>
      <w:bookmarkEnd w:id="290"/>
      <w:r>
        <w:rPr>
          <w:sz w:val="22"/>
          <w:szCs w:val="22"/>
        </w:rPr>
        <w:t>• przedstawia znaczenie aktywności fizycznej dla prawidłowego funkcjonowania organizmu człowieka,</w:t>
      </w:r>
    </w:p>
    <w:p w14:paraId="000002B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1" w:name="_lmkbypt8d9j1" w:colFirst="0" w:colLast="0"/>
      <w:bookmarkEnd w:id="291"/>
      <w:r>
        <w:rPr>
          <w:sz w:val="22"/>
          <w:szCs w:val="22"/>
        </w:rPr>
        <w:t>• przedstawia podstawowe zasady profilaktyki chorób nowotworowych,</w:t>
      </w:r>
    </w:p>
    <w:p w14:paraId="000002B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2" w:name="_f8aeeei0557s" w:colFirst="0" w:colLast="0"/>
      <w:bookmarkEnd w:id="292"/>
      <w:r>
        <w:rPr>
          <w:sz w:val="22"/>
          <w:szCs w:val="22"/>
        </w:rPr>
        <w:t>• klasyfikuje podaną chorobę do grupy chorób cywilizacyjnych lub zakaźnych,</w:t>
      </w:r>
    </w:p>
    <w:p w14:paraId="000002B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3" w:name="_psds8qszeu20" w:colFirst="0" w:colLast="0"/>
      <w:bookmarkEnd w:id="293"/>
      <w:r>
        <w:rPr>
          <w:sz w:val="22"/>
          <w:szCs w:val="22"/>
        </w:rPr>
        <w:t>• omawia znaczenie szczepień ochronnych,</w:t>
      </w:r>
    </w:p>
    <w:p w14:paraId="000002B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4" w:name="_keru19p8aomw" w:colFirst="0" w:colLast="0"/>
      <w:bookmarkEnd w:id="294"/>
      <w:r>
        <w:rPr>
          <w:sz w:val="22"/>
          <w:szCs w:val="22"/>
        </w:rPr>
        <w:t>• wskazuje alergie jako skutek zanieczyszczenia środowiska,</w:t>
      </w:r>
    </w:p>
    <w:p w14:paraId="000002B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5" w:name="_bx9dmw1xb84p" w:colFirst="0" w:colLast="0"/>
      <w:bookmarkEnd w:id="295"/>
      <w:r>
        <w:rPr>
          <w:sz w:val="22"/>
          <w:szCs w:val="22"/>
        </w:rPr>
        <w:t>• wskazuje metody zapobiegania chorobom cywilizacyjnym,</w:t>
      </w:r>
    </w:p>
    <w:p w14:paraId="000002B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6" w:name="_knmlxailid47" w:colFirst="0" w:colLast="0"/>
      <w:bookmarkEnd w:id="296"/>
      <w:r>
        <w:rPr>
          <w:sz w:val="22"/>
          <w:szCs w:val="22"/>
        </w:rPr>
        <w:t>• przedstawia negatywny wpływ na zdrowie człowieka niektórych substancji psychoaktywnych oraz nadużywania kofeiny i niektórych leków (zwłaszcza oddziałujących na psychikę).</w:t>
      </w:r>
    </w:p>
    <w:p w14:paraId="000002B8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7" w:name="_2saficidh9d8" w:colFirst="0" w:colLast="0"/>
      <w:bookmarkEnd w:id="297"/>
    </w:p>
    <w:p w14:paraId="000002B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8" w:name="_4l2bok2bum91" w:colFirst="0" w:colLast="0"/>
      <w:bookmarkEnd w:id="298"/>
      <w:r>
        <w:rPr>
          <w:sz w:val="22"/>
          <w:szCs w:val="22"/>
        </w:rPr>
        <w:t>Dobra (4)</w:t>
      </w:r>
    </w:p>
    <w:p w14:paraId="000002BA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299" w:name="_y765aa31mhud" w:colFirst="0" w:colLast="0"/>
      <w:bookmarkEnd w:id="299"/>
    </w:p>
    <w:p w14:paraId="000002B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0" w:name="_vyd8vn49tnvr" w:colFirst="0" w:colLast="0"/>
      <w:bookmarkEnd w:id="300"/>
      <w:r>
        <w:rPr>
          <w:sz w:val="22"/>
          <w:szCs w:val="22"/>
        </w:rPr>
        <w:t>Na ocenę dobrą uczeń opanował materiał na ocenę dopuszczającą, dostateczną oraz dodatkowo:</w:t>
      </w:r>
    </w:p>
    <w:p w14:paraId="000002BC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1" w:name="_4ecb4e460nt7" w:colFirst="0" w:colLast="0"/>
      <w:bookmarkEnd w:id="301"/>
    </w:p>
    <w:p w14:paraId="000002B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2" w:name="_r6laa5shvmat" w:colFirst="0" w:colLast="0"/>
      <w:bookmarkEnd w:id="302"/>
      <w:r>
        <w:rPr>
          <w:sz w:val="22"/>
          <w:szCs w:val="22"/>
        </w:rPr>
        <w:t>• posługuje się właściwymi źródłami wiedzy biologicznej podczas rozwiązywania problemów,</w:t>
      </w:r>
    </w:p>
    <w:p w14:paraId="000002B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3" w:name="_63inucesp7rg" w:colFirst="0" w:colLast="0"/>
      <w:bookmarkEnd w:id="303"/>
      <w:r>
        <w:rPr>
          <w:sz w:val="22"/>
          <w:szCs w:val="22"/>
        </w:rPr>
        <w:t>• rozróżnia próby kontrolną i badawczą,</w:t>
      </w:r>
    </w:p>
    <w:p w14:paraId="000002B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4" w:name="_siewx9ws80" w:colFirst="0" w:colLast="0"/>
      <w:bookmarkEnd w:id="304"/>
      <w:r>
        <w:rPr>
          <w:sz w:val="22"/>
          <w:szCs w:val="22"/>
        </w:rPr>
        <w:t>• odróżnia pod mikroskopem, na schemacie, zdjęciu lub na podstawie opisu poszczególne elementy budowy komórki,</w:t>
      </w:r>
    </w:p>
    <w:p w14:paraId="000002C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5" w:name="_2bpwl8g0v6bi" w:colFirst="0" w:colLast="0"/>
      <w:bookmarkEnd w:id="305"/>
      <w:r>
        <w:rPr>
          <w:sz w:val="22"/>
          <w:szCs w:val="22"/>
        </w:rPr>
        <w:t>• samodzielnie wykonuje proste preparaty mikroskopowe,</w:t>
      </w:r>
    </w:p>
    <w:p w14:paraId="000002C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6" w:name="_15y6n38uu6vr" w:colFirst="0" w:colLast="0"/>
      <w:bookmarkEnd w:id="306"/>
      <w:r>
        <w:rPr>
          <w:sz w:val="22"/>
          <w:szCs w:val="22"/>
        </w:rPr>
        <w:t>• z niewielką pomocą nauczyciela rysuje obraz widziany pod mikroskopem,</w:t>
      </w:r>
    </w:p>
    <w:p w14:paraId="000002C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7" w:name="_nwr7r3j51ofp" w:colFirst="0" w:colLast="0"/>
      <w:bookmarkEnd w:id="307"/>
      <w:r>
        <w:rPr>
          <w:sz w:val="22"/>
          <w:szCs w:val="22"/>
        </w:rPr>
        <w:t>• wyjaśnia rolę poszczególnych elementów komórki,</w:t>
      </w:r>
    </w:p>
    <w:p w14:paraId="000002C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8" w:name="_gb31nk2wmbab" w:colFirst="0" w:colLast="0"/>
      <w:bookmarkEnd w:id="308"/>
      <w:r>
        <w:rPr>
          <w:sz w:val="22"/>
          <w:szCs w:val="22"/>
        </w:rPr>
        <w:t>• porównuje budowę różnych komórek,</w:t>
      </w:r>
    </w:p>
    <w:p w14:paraId="000002C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09" w:name="_nbmntfaz6zzl" w:colFirst="0" w:colLast="0"/>
      <w:bookmarkEnd w:id="309"/>
      <w:r>
        <w:rPr>
          <w:sz w:val="22"/>
          <w:szCs w:val="22"/>
        </w:rPr>
        <w:t>• charakteryzuje budowę poszczególnych tkanek zwierzęcych,</w:t>
      </w:r>
    </w:p>
    <w:p w14:paraId="000002C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0" w:name="_dp8hdp5h2uzq" w:colFirst="0" w:colLast="0"/>
      <w:bookmarkEnd w:id="310"/>
      <w:r>
        <w:rPr>
          <w:sz w:val="22"/>
          <w:szCs w:val="22"/>
        </w:rPr>
        <w:t>• rysuje schemat komórki nerwowej i opisuje poszczególne elementy jej budowy,</w:t>
      </w:r>
    </w:p>
    <w:p w14:paraId="000002C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1" w:name="_4t9r16gxx9qs" w:colFirst="0" w:colLast="0"/>
      <w:bookmarkEnd w:id="311"/>
      <w:r>
        <w:rPr>
          <w:sz w:val="22"/>
          <w:szCs w:val="22"/>
        </w:rPr>
        <w:t>• rozpoznaje pod mikroskopem lub na ilustracji rodzaje tkanek zwierzęcych,</w:t>
      </w:r>
    </w:p>
    <w:p w14:paraId="000002C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2" w:name="_ajhir7f3nknu" w:colFirst="0" w:colLast="0"/>
      <w:bookmarkEnd w:id="312"/>
      <w:r>
        <w:rPr>
          <w:sz w:val="22"/>
          <w:szCs w:val="22"/>
        </w:rPr>
        <w:t>• wyjaśnia funkcje poszczególnych układów narządów,</w:t>
      </w:r>
    </w:p>
    <w:p w14:paraId="000002C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3" w:name="_a1fj015x89os" w:colFirst="0" w:colLast="0"/>
      <w:bookmarkEnd w:id="313"/>
      <w:r>
        <w:rPr>
          <w:sz w:val="22"/>
          <w:szCs w:val="22"/>
        </w:rPr>
        <w:t>• wykazuje na konkretnych przykładach związek między budową a funkcjami skóry,</w:t>
      </w:r>
    </w:p>
    <w:p w14:paraId="000002C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4" w:name="_aj352yai1bm3" w:colFirst="0" w:colLast="0"/>
      <w:bookmarkEnd w:id="314"/>
      <w:r>
        <w:rPr>
          <w:sz w:val="22"/>
          <w:szCs w:val="22"/>
        </w:rPr>
        <w:t>• opisuje funkcje poszczególnych wytworów naskórka,</w:t>
      </w:r>
    </w:p>
    <w:p w14:paraId="000002C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5" w:name="_53jb6lpxjtp" w:colFirst="0" w:colLast="0"/>
      <w:bookmarkEnd w:id="315"/>
      <w:r>
        <w:rPr>
          <w:sz w:val="22"/>
          <w:szCs w:val="22"/>
        </w:rPr>
        <w:t>• z pomocą nauczyciela wykonuje doświadczenie wykazujące, że skóra jest narządem zmysłu,</w:t>
      </w:r>
    </w:p>
    <w:p w14:paraId="000002C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6" w:name="_wb8thi8pxaba" w:colFirst="0" w:colLast="0"/>
      <w:bookmarkEnd w:id="316"/>
      <w:r>
        <w:rPr>
          <w:sz w:val="22"/>
          <w:szCs w:val="22"/>
        </w:rPr>
        <w:t>• omawia objawy dolegliwości skóry,</w:t>
      </w:r>
    </w:p>
    <w:p w14:paraId="000002C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7" w:name="_dbagdudawebi" w:colFirst="0" w:colLast="0"/>
      <w:bookmarkEnd w:id="317"/>
      <w:r>
        <w:rPr>
          <w:sz w:val="22"/>
          <w:szCs w:val="22"/>
        </w:rPr>
        <w:t>• wyjaśnia, czym są alergie skórne,</w:t>
      </w:r>
    </w:p>
    <w:p w14:paraId="000002C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8" w:name="_8wp9hiu6j9b" w:colFirst="0" w:colLast="0"/>
      <w:bookmarkEnd w:id="318"/>
      <w:r>
        <w:rPr>
          <w:sz w:val="22"/>
          <w:szCs w:val="22"/>
        </w:rPr>
        <w:t>• wyjaśnia zależność między ekspozycją skóry na silne nasłonecznienie a rozwojem czerniaka,</w:t>
      </w:r>
    </w:p>
    <w:p w14:paraId="000002C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19" w:name="_6kh2dmor6f34" w:colFirst="0" w:colLast="0"/>
      <w:bookmarkEnd w:id="319"/>
      <w:r>
        <w:rPr>
          <w:sz w:val="22"/>
          <w:szCs w:val="22"/>
        </w:rPr>
        <w:t>• uzasadnia konieczność konsultacji lekarskiej w przypadku pojawienia się zmian na skórze,</w:t>
      </w:r>
    </w:p>
    <w:p w14:paraId="000002C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0" w:name="_nuz85dqbkjv5" w:colFirst="0" w:colLast="0"/>
      <w:bookmarkEnd w:id="320"/>
      <w:r>
        <w:rPr>
          <w:sz w:val="22"/>
          <w:szCs w:val="22"/>
        </w:rPr>
        <w:t>• wyjaśnia sposób działania części biernej i czynnej aparatu ruchu,</w:t>
      </w:r>
    </w:p>
    <w:p w14:paraId="000002D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1" w:name="_epyzx868rhsm" w:colFirst="0" w:colLast="0"/>
      <w:bookmarkEnd w:id="321"/>
      <w:r>
        <w:rPr>
          <w:sz w:val="22"/>
          <w:szCs w:val="22"/>
        </w:rPr>
        <w:t>• wskazuje na związek budowy kości z ich funkcją w organizmie,</w:t>
      </w:r>
    </w:p>
    <w:p w14:paraId="000002D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2" w:name="_pmp1mf3m9pml" w:colFirst="0" w:colLast="0"/>
      <w:bookmarkEnd w:id="322"/>
      <w:r>
        <w:rPr>
          <w:sz w:val="22"/>
          <w:szCs w:val="22"/>
        </w:rPr>
        <w:t>• rozpoznaje różne kształty kości,</w:t>
      </w:r>
    </w:p>
    <w:p w14:paraId="000002D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3" w:name="_g21ff0mqmjvx" w:colFirst="0" w:colLast="0"/>
      <w:bookmarkEnd w:id="323"/>
      <w:r>
        <w:rPr>
          <w:sz w:val="22"/>
          <w:szCs w:val="22"/>
        </w:rPr>
        <w:t>• wymienia kości budujące szkielet osiowy,</w:t>
      </w:r>
    </w:p>
    <w:p w14:paraId="000002D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4" w:name="_5piv8u6px7m0" w:colFirst="0" w:colLast="0"/>
      <w:bookmarkEnd w:id="324"/>
      <w:r>
        <w:rPr>
          <w:sz w:val="22"/>
          <w:szCs w:val="22"/>
        </w:rPr>
        <w:t>• charakteryzuje funkcje szkieletu osiowego,</w:t>
      </w:r>
    </w:p>
    <w:p w14:paraId="000002D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5" w:name="_4fsyc0hvpmym" w:colFirst="0" w:colLast="0"/>
      <w:bookmarkEnd w:id="325"/>
      <w:r>
        <w:rPr>
          <w:sz w:val="22"/>
          <w:szCs w:val="22"/>
        </w:rPr>
        <w:t>• wyjaśnia związek budowy czaszki z pełnionymi przez nią funkcjami,</w:t>
      </w:r>
    </w:p>
    <w:p w14:paraId="000002D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6" w:name="_d7kgoqwyp08x" w:colFirst="0" w:colLast="0"/>
      <w:bookmarkEnd w:id="326"/>
      <w:r>
        <w:rPr>
          <w:sz w:val="22"/>
          <w:szCs w:val="22"/>
        </w:rPr>
        <w:t>• wymienia kości tworzące obręcze barkową i miedniczną,</w:t>
      </w:r>
    </w:p>
    <w:p w14:paraId="000002D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7" w:name="_cwfeo1egwbxw" w:colFirst="0" w:colLast="0"/>
      <w:bookmarkEnd w:id="327"/>
      <w:r>
        <w:rPr>
          <w:sz w:val="22"/>
          <w:szCs w:val="22"/>
        </w:rPr>
        <w:t>• porównuje budowę kończyny górnej i dolnej,</w:t>
      </w:r>
    </w:p>
    <w:p w14:paraId="000002D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8" w:name="_eu3d86evg6q9" w:colFirst="0" w:colLast="0"/>
      <w:bookmarkEnd w:id="328"/>
      <w:r>
        <w:rPr>
          <w:sz w:val="22"/>
          <w:szCs w:val="22"/>
        </w:rPr>
        <w:t>• charakteryzuje połączenia kości,</w:t>
      </w:r>
    </w:p>
    <w:p w14:paraId="000002D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29" w:name="_nvqqfziq8ak0" w:colFirst="0" w:colLast="0"/>
      <w:bookmarkEnd w:id="329"/>
      <w:r>
        <w:rPr>
          <w:sz w:val="22"/>
          <w:szCs w:val="22"/>
        </w:rPr>
        <w:t>• wyjaśnia związek budowy stawu z zakresem ruchu kończyny,</w:t>
      </w:r>
    </w:p>
    <w:p w14:paraId="000002D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0" w:name="_3wfd6342obrx" w:colFirst="0" w:colLast="0"/>
      <w:bookmarkEnd w:id="330"/>
      <w:r>
        <w:rPr>
          <w:sz w:val="22"/>
          <w:szCs w:val="22"/>
        </w:rPr>
        <w:t>• wykonuje z pomocą nauczyciela doświadczenie wykazujące skład chemiczny kości,</w:t>
      </w:r>
    </w:p>
    <w:p w14:paraId="000002D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1" w:name="_hqg1kti76e9" w:colFirst="0" w:colLast="0"/>
      <w:bookmarkEnd w:id="331"/>
      <w:r>
        <w:rPr>
          <w:sz w:val="22"/>
          <w:szCs w:val="22"/>
        </w:rPr>
        <w:t>• omawia znaczenie składników chemicznych kości,</w:t>
      </w:r>
    </w:p>
    <w:p w14:paraId="000002D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2" w:name="_qrp6i5yew9zw" w:colFirst="0" w:colLast="0"/>
      <w:bookmarkEnd w:id="332"/>
      <w:r>
        <w:rPr>
          <w:sz w:val="22"/>
          <w:szCs w:val="22"/>
        </w:rPr>
        <w:t>• opisuje rolę szpiku kostnego,</w:t>
      </w:r>
    </w:p>
    <w:p w14:paraId="000002D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3" w:name="_qsjhd8jps67n" w:colFirst="0" w:colLast="0"/>
      <w:bookmarkEnd w:id="333"/>
      <w:r>
        <w:rPr>
          <w:sz w:val="22"/>
          <w:szCs w:val="22"/>
        </w:rPr>
        <w:t>• rozpoznaje mięśnie szkieletowe wskazane na ilustracji,</w:t>
      </w:r>
    </w:p>
    <w:p w14:paraId="000002D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4" w:name="_g8w2d7lkkqng" w:colFirst="0" w:colLast="0"/>
      <w:bookmarkEnd w:id="334"/>
      <w:r>
        <w:rPr>
          <w:sz w:val="22"/>
          <w:szCs w:val="22"/>
        </w:rPr>
        <w:t>• opisuje czynności mięśni wskazanych na schemacie,</w:t>
      </w:r>
    </w:p>
    <w:p w14:paraId="000002D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5" w:name="_o0r8k7av836s" w:colFirst="0" w:colLast="0"/>
      <w:bookmarkEnd w:id="335"/>
      <w:r>
        <w:rPr>
          <w:sz w:val="22"/>
          <w:szCs w:val="22"/>
        </w:rPr>
        <w:t>• wyjaśnia, na czym polega antagonistyczne działanie mięśni,</w:t>
      </w:r>
    </w:p>
    <w:p w14:paraId="000002D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6" w:name="_3wwtjo7zlp2q" w:colFirst="0" w:colLast="0"/>
      <w:bookmarkEnd w:id="336"/>
      <w:r>
        <w:rPr>
          <w:sz w:val="22"/>
          <w:szCs w:val="22"/>
        </w:rPr>
        <w:t>• omawia warunki prawidłowej pracy mięśni,</w:t>
      </w:r>
    </w:p>
    <w:p w14:paraId="000002E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7" w:name="_5m9ke8ncbiq0" w:colFirst="0" w:colLast="0"/>
      <w:bookmarkEnd w:id="337"/>
      <w:r>
        <w:rPr>
          <w:sz w:val="22"/>
          <w:szCs w:val="22"/>
        </w:rPr>
        <w:t>• rozpoznaje naturalne krzywizny kręgosłupa,</w:t>
      </w:r>
    </w:p>
    <w:p w14:paraId="000002E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8" w:name="_cucli1wlf6eo" w:colFirst="0" w:colLast="0"/>
      <w:bookmarkEnd w:id="338"/>
      <w:r>
        <w:rPr>
          <w:sz w:val="22"/>
          <w:szCs w:val="22"/>
        </w:rPr>
        <w:t>• wyjaśnia przyczyny powstawania wad postawy,</w:t>
      </w:r>
    </w:p>
    <w:p w14:paraId="000002E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39" w:name="_ud9ltrzu95k" w:colFirst="0" w:colLast="0"/>
      <w:bookmarkEnd w:id="339"/>
      <w:r>
        <w:rPr>
          <w:sz w:val="22"/>
          <w:szCs w:val="22"/>
        </w:rPr>
        <w:t>• charakteryzuje zmiany zachodzące wraz z wiekiem w układzie kostnym,</w:t>
      </w:r>
    </w:p>
    <w:p w14:paraId="000002E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0" w:name="_9981wjevri1b" w:colFirst="0" w:colLast="0"/>
      <w:bookmarkEnd w:id="340"/>
      <w:r>
        <w:rPr>
          <w:sz w:val="22"/>
          <w:szCs w:val="22"/>
        </w:rPr>
        <w:t>• określa czynniki wpływające na prawidłowy rozwój muskulatury ciała,</w:t>
      </w:r>
    </w:p>
    <w:p w14:paraId="000002E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1" w:name="_e30lixakq4kz" w:colFirst="0" w:colLast="0"/>
      <w:bookmarkEnd w:id="341"/>
      <w:r>
        <w:rPr>
          <w:sz w:val="22"/>
          <w:szCs w:val="22"/>
        </w:rPr>
        <w:t>• wyjaśnia przyczyny i skutki osteoporozy,</w:t>
      </w:r>
    </w:p>
    <w:p w14:paraId="000002E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2" w:name="_iou7je27n5ju" w:colFirst="0" w:colLast="0"/>
      <w:bookmarkEnd w:id="342"/>
      <w:r>
        <w:rPr>
          <w:sz w:val="22"/>
          <w:szCs w:val="22"/>
        </w:rPr>
        <w:t>• wyjaśnia znaczenie składników odżywczych dla organizmu,</w:t>
      </w:r>
    </w:p>
    <w:p w14:paraId="000002E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3" w:name="_xyjxabrrxvjb" w:colFirst="0" w:colLast="0"/>
      <w:bookmarkEnd w:id="343"/>
      <w:r>
        <w:rPr>
          <w:sz w:val="22"/>
          <w:szCs w:val="22"/>
        </w:rPr>
        <w:t>• określa znaczenie błonnika w prawidłowym funkcjonowaniu układu pokarmowego,</w:t>
      </w:r>
    </w:p>
    <w:p w14:paraId="000002E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4" w:name="_7cbi57k89f7m" w:colFirst="0" w:colLast="0"/>
      <w:bookmarkEnd w:id="344"/>
      <w:r>
        <w:rPr>
          <w:sz w:val="22"/>
          <w:szCs w:val="22"/>
        </w:rPr>
        <w:t>• uzasadnia konieczność systematycznego spożywania owoców i warzyw,</w:t>
      </w:r>
    </w:p>
    <w:p w14:paraId="000002E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5" w:name="_fstebewdc0f3" w:colFirst="0" w:colLast="0"/>
      <w:bookmarkEnd w:id="345"/>
      <w:r>
        <w:rPr>
          <w:sz w:val="22"/>
          <w:szCs w:val="22"/>
        </w:rPr>
        <w:t>• porównuje pokarmy pełnowartościowe i niepełnowartościowe,</w:t>
      </w:r>
    </w:p>
    <w:p w14:paraId="000002E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6" w:name="_kclohg334uw3" w:colFirst="0" w:colLast="0"/>
      <w:bookmarkEnd w:id="346"/>
      <w:r>
        <w:rPr>
          <w:sz w:val="22"/>
          <w:szCs w:val="22"/>
        </w:rPr>
        <w:t>• analizuje etykiety produktów spożywczych pod kątem zawartości różnych składników odżywczych,</w:t>
      </w:r>
    </w:p>
    <w:p w14:paraId="000002E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7" w:name="_dxxer6eiwb4q" w:colFirst="0" w:colLast="0"/>
      <w:bookmarkEnd w:id="347"/>
      <w:r>
        <w:rPr>
          <w:sz w:val="22"/>
          <w:szCs w:val="22"/>
        </w:rPr>
        <w:t>• przeprowadza z pomocą nauczyciela doświadczenie wykrywające obecność tłuszczów i skrobi w wybranych produktach spożywczych,</w:t>
      </w:r>
    </w:p>
    <w:p w14:paraId="000002E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8" w:name="_xsrgktkghb7p" w:colFirst="0" w:colLast="0"/>
      <w:bookmarkEnd w:id="348"/>
      <w:r>
        <w:rPr>
          <w:sz w:val="22"/>
          <w:szCs w:val="22"/>
        </w:rPr>
        <w:t>• charakteryzuje rodzaje witamin,</w:t>
      </w:r>
    </w:p>
    <w:p w14:paraId="000002E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49" w:name="_4g5n8c82s7p7" w:colFirst="0" w:colLast="0"/>
      <w:bookmarkEnd w:id="349"/>
      <w:r>
        <w:rPr>
          <w:sz w:val="22"/>
          <w:szCs w:val="22"/>
        </w:rPr>
        <w:t>• przedstawia rolę i skutki niedoboru witamin: A, C, B6, B12, B9, D,</w:t>
      </w:r>
    </w:p>
    <w:p w14:paraId="000002E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0" w:name="_srds64a8jyz5" w:colFirst="0" w:colLast="0"/>
      <w:bookmarkEnd w:id="350"/>
      <w:r>
        <w:rPr>
          <w:sz w:val="22"/>
          <w:szCs w:val="22"/>
        </w:rPr>
        <w:t>• przedstawia rolę i skutki niedoboru składników mineralnych: Mg, Fe, Ca,</w:t>
      </w:r>
    </w:p>
    <w:p w14:paraId="000002E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1" w:name="_7zrkp8igwo3k" w:colFirst="0" w:colLast="0"/>
      <w:bookmarkEnd w:id="351"/>
      <w:r>
        <w:rPr>
          <w:sz w:val="22"/>
          <w:szCs w:val="22"/>
        </w:rPr>
        <w:t>• określa skutki niewłaściwej suplementacji witamin i składników mineralnych,</w:t>
      </w:r>
    </w:p>
    <w:p w14:paraId="000002E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2" w:name="_zariyinjdc4v" w:colFirst="0" w:colLast="0"/>
      <w:bookmarkEnd w:id="352"/>
      <w:r>
        <w:rPr>
          <w:sz w:val="22"/>
          <w:szCs w:val="22"/>
        </w:rPr>
        <w:t>• na przygotowanym sprzęcie i z niewielką pomocą nauczyciela wykonuje doświadczenie dotyczące wykrywania witaminy C,</w:t>
      </w:r>
    </w:p>
    <w:p w14:paraId="000002F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3" w:name="_sodw6n1p42bd" w:colFirst="0" w:colLast="0"/>
      <w:bookmarkEnd w:id="353"/>
      <w:r>
        <w:rPr>
          <w:sz w:val="22"/>
          <w:szCs w:val="22"/>
        </w:rPr>
        <w:t>• rozpoznaje poszczególne rodzaje zębów człowieka,</w:t>
      </w:r>
    </w:p>
    <w:p w14:paraId="000002F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4" w:name="_v73dsqk1y1dz" w:colFirst="0" w:colLast="0"/>
      <w:bookmarkEnd w:id="354"/>
      <w:r>
        <w:rPr>
          <w:sz w:val="22"/>
          <w:szCs w:val="22"/>
        </w:rPr>
        <w:t>• wykazuje rolę zębów w mechanicznej obróbce pokarmu,</w:t>
      </w:r>
    </w:p>
    <w:p w14:paraId="000002F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5" w:name="_r9wb7qwdpj3f" w:colFirst="0" w:colLast="0"/>
      <w:bookmarkEnd w:id="355"/>
      <w:r>
        <w:rPr>
          <w:sz w:val="22"/>
          <w:szCs w:val="22"/>
        </w:rPr>
        <w:t>• omawia funkcje poszczególnych odcinków przewodu pokarmowego,</w:t>
      </w:r>
    </w:p>
    <w:p w14:paraId="000002F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6" w:name="_a4nnjjul819q" w:colFirst="0" w:colLast="0"/>
      <w:bookmarkEnd w:id="356"/>
      <w:r>
        <w:rPr>
          <w:sz w:val="22"/>
          <w:szCs w:val="22"/>
        </w:rPr>
        <w:t>• lokalizuje odcinki przewodu pokarmowego i wskazuje odpowiednie miejsca na powierzchni swojego ciała,</w:t>
      </w:r>
    </w:p>
    <w:p w14:paraId="000002F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7" w:name="_l1bv1ln093ii" w:colFirst="0" w:colLast="0"/>
      <w:bookmarkEnd w:id="357"/>
      <w:r>
        <w:rPr>
          <w:sz w:val="22"/>
          <w:szCs w:val="22"/>
        </w:rPr>
        <w:t>• charakteryzuje funkcje wątroby i trzustki,</w:t>
      </w:r>
    </w:p>
    <w:p w14:paraId="000002F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8" w:name="_om8h13ckx3kb" w:colFirst="0" w:colLast="0"/>
      <w:bookmarkEnd w:id="358"/>
      <w:r>
        <w:rPr>
          <w:sz w:val="22"/>
          <w:szCs w:val="22"/>
        </w:rPr>
        <w:t>• przeprowadza z pomocą nauczyciela doświadczenie badające wpływ substancji zawartych w ślinie na trawienie skrobi,</w:t>
      </w:r>
    </w:p>
    <w:p w14:paraId="000002F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59" w:name="_wq4arlnee74t" w:colFirst="0" w:colLast="0"/>
      <w:bookmarkEnd w:id="359"/>
      <w:r>
        <w:rPr>
          <w:sz w:val="22"/>
          <w:szCs w:val="22"/>
        </w:rPr>
        <w:t>• wyjaśnia znaczenie pojęcia wartość energetyczna pokarmu,</w:t>
      </w:r>
    </w:p>
    <w:p w14:paraId="000002F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0" w:name="_l5320mr70mgk" w:colFirst="0" w:colLast="0"/>
      <w:bookmarkEnd w:id="360"/>
      <w:r>
        <w:rPr>
          <w:sz w:val="22"/>
          <w:szCs w:val="22"/>
        </w:rPr>
        <w:t>• wykazuje zależność między dietą a czynnikami, które ją warunkują,</w:t>
      </w:r>
    </w:p>
    <w:p w14:paraId="000002F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1" w:name="_uqwbattol0im" w:colFirst="0" w:colLast="0"/>
      <w:bookmarkEnd w:id="361"/>
      <w:r>
        <w:rPr>
          <w:sz w:val="22"/>
          <w:szCs w:val="22"/>
        </w:rPr>
        <w:t>• przewiduje skutki złego odżywiania się,</w:t>
      </w:r>
    </w:p>
    <w:p w14:paraId="000002F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2" w:name="_ag1736wbjx2l" w:colFirst="0" w:colLast="0"/>
      <w:bookmarkEnd w:id="362"/>
      <w:r>
        <w:rPr>
          <w:sz w:val="22"/>
          <w:szCs w:val="22"/>
        </w:rPr>
        <w:t>• wykazuje, że WZW A, WZW B i WZW C są chorobami związanymi z higieną układu pokarmowego,</w:t>
      </w:r>
    </w:p>
    <w:p w14:paraId="000002F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3" w:name="_uvp83orho1dw" w:colFirst="0" w:colLast="0"/>
      <w:bookmarkEnd w:id="363"/>
      <w:r>
        <w:rPr>
          <w:sz w:val="22"/>
          <w:szCs w:val="22"/>
        </w:rPr>
        <w:t>• omawia zasady profilaktyki choroby wrzodowej żołądka i dwunastnicy, zatrucia pokarmowego i raka jelita grubego,</w:t>
      </w:r>
    </w:p>
    <w:p w14:paraId="000002F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4" w:name="_9scachokgjmr" w:colFirst="0" w:colLast="0"/>
      <w:bookmarkEnd w:id="364"/>
      <w:r>
        <w:rPr>
          <w:sz w:val="22"/>
          <w:szCs w:val="22"/>
        </w:rPr>
        <w:t>• analizuje indeks masy ciała w zależności od stosowanej diety,</w:t>
      </w:r>
    </w:p>
    <w:p w14:paraId="000002F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5" w:name="_ovzp5v14q75x" w:colFirst="0" w:colLast="0"/>
      <w:bookmarkEnd w:id="365"/>
      <w:r>
        <w:rPr>
          <w:sz w:val="22"/>
          <w:szCs w:val="22"/>
        </w:rPr>
        <w:t>• omawia znaczenie krwi,</w:t>
      </w:r>
    </w:p>
    <w:p w14:paraId="000002F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6" w:name="_4bhvkfcut8dd" w:colFirst="0" w:colLast="0"/>
      <w:bookmarkEnd w:id="366"/>
      <w:r>
        <w:rPr>
          <w:sz w:val="22"/>
          <w:szCs w:val="22"/>
        </w:rPr>
        <w:t>• charakteryzuje elementy morfotyczne krwi,</w:t>
      </w:r>
    </w:p>
    <w:p w14:paraId="000002F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7" w:name="_vkh8bpz64ld3" w:colFirst="0" w:colLast="0"/>
      <w:bookmarkEnd w:id="367"/>
      <w:r>
        <w:rPr>
          <w:sz w:val="22"/>
          <w:szCs w:val="22"/>
        </w:rPr>
        <w:t>• omawia rolę hemoglobiny,</w:t>
      </w:r>
    </w:p>
    <w:p w14:paraId="000002F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8" w:name="_k5vn9saaz7xs" w:colFirst="0" w:colLast="0"/>
      <w:bookmarkEnd w:id="368"/>
      <w:r>
        <w:rPr>
          <w:sz w:val="22"/>
          <w:szCs w:val="22"/>
        </w:rPr>
        <w:t>• przedstawia społeczne znaczenie krwiodawstwa,</w:t>
      </w:r>
    </w:p>
    <w:p w14:paraId="0000030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69" w:name="_b52qtrb3s67" w:colFirst="0" w:colLast="0"/>
      <w:bookmarkEnd w:id="369"/>
      <w:r>
        <w:rPr>
          <w:sz w:val="22"/>
          <w:szCs w:val="22"/>
        </w:rPr>
        <w:t>• przewiduje skutki konfliktu serologicznego,</w:t>
      </w:r>
    </w:p>
    <w:p w14:paraId="0000030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0" w:name="_jg0rvnngqf0r" w:colFirst="0" w:colLast="0"/>
      <w:bookmarkEnd w:id="370"/>
      <w:r>
        <w:rPr>
          <w:sz w:val="22"/>
          <w:szCs w:val="22"/>
        </w:rPr>
        <w:t>• porównuje krwiobiegi mały i duży,</w:t>
      </w:r>
    </w:p>
    <w:p w14:paraId="0000030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1" w:name="_c068utp37ohy" w:colFirst="0" w:colLast="0"/>
      <w:bookmarkEnd w:id="371"/>
      <w:r>
        <w:rPr>
          <w:sz w:val="22"/>
          <w:szCs w:val="22"/>
        </w:rPr>
        <w:t>• opisuje drogę krwi płynącej w małym i dużym krwiobiegu,</w:t>
      </w:r>
    </w:p>
    <w:p w14:paraId="0000030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2" w:name="_k0y09bctzmzp" w:colFirst="0" w:colLast="0"/>
      <w:bookmarkEnd w:id="372"/>
      <w:r>
        <w:rPr>
          <w:sz w:val="22"/>
          <w:szCs w:val="22"/>
        </w:rPr>
        <w:t>• opisuje mechanizm pracy serca,</w:t>
      </w:r>
    </w:p>
    <w:p w14:paraId="0000030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3" w:name="_kr234aa3n4r6" w:colFirst="0" w:colLast="0"/>
      <w:bookmarkEnd w:id="373"/>
      <w:r>
        <w:rPr>
          <w:sz w:val="22"/>
          <w:szCs w:val="22"/>
        </w:rPr>
        <w:t>• omawia fazy cyklu pracy serca,</w:t>
      </w:r>
    </w:p>
    <w:p w14:paraId="0000030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4" w:name="_49q308msswpk" w:colFirst="0" w:colLast="0"/>
      <w:bookmarkEnd w:id="374"/>
      <w:r>
        <w:rPr>
          <w:sz w:val="22"/>
          <w:szCs w:val="22"/>
        </w:rPr>
        <w:t>• mierzy koledze puls,</w:t>
      </w:r>
    </w:p>
    <w:p w14:paraId="0000030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5" w:name="_506df8condsz" w:colFirst="0" w:colLast="0"/>
      <w:bookmarkEnd w:id="375"/>
      <w:r>
        <w:rPr>
          <w:sz w:val="22"/>
          <w:szCs w:val="22"/>
        </w:rPr>
        <w:t>• wyjaśnia różnicę między ciśnieniem skurczowym a ciśnieniem rozkurczowym krwi,</w:t>
      </w:r>
    </w:p>
    <w:p w14:paraId="0000030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6" w:name="_9fc9bv2xehbw" w:colFirst="0" w:colLast="0"/>
      <w:bookmarkEnd w:id="376"/>
      <w:r>
        <w:rPr>
          <w:sz w:val="22"/>
          <w:szCs w:val="22"/>
        </w:rPr>
        <w:t>• analizuje przyczyny chorób układu krwionośnego,</w:t>
      </w:r>
    </w:p>
    <w:p w14:paraId="0000030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7" w:name="_sudns9mpzdml" w:colFirst="0" w:colLast="0"/>
      <w:bookmarkEnd w:id="377"/>
      <w:r>
        <w:rPr>
          <w:sz w:val="22"/>
          <w:szCs w:val="22"/>
        </w:rPr>
        <w:t>• charakteryzuje objawy krwotoku żylnego i tętniczego,</w:t>
      </w:r>
    </w:p>
    <w:p w14:paraId="0000030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8" w:name="_l5z3byms4odk" w:colFirst="0" w:colLast="0"/>
      <w:bookmarkEnd w:id="378"/>
      <w:r>
        <w:rPr>
          <w:sz w:val="22"/>
          <w:szCs w:val="22"/>
        </w:rPr>
        <w:t>• wyjaśnia, na czym polega białaczka i anemia,</w:t>
      </w:r>
    </w:p>
    <w:p w14:paraId="0000030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79" w:name="_2el316v2rwsm" w:colFirst="0" w:colLast="0"/>
      <w:bookmarkEnd w:id="379"/>
      <w:r>
        <w:rPr>
          <w:sz w:val="22"/>
          <w:szCs w:val="22"/>
        </w:rPr>
        <w:t>• przedstawia znaczenie aktywności fizycznej i prawidłowej diety dla właściwego funkcjonowania układu krwionośnego,</w:t>
      </w:r>
    </w:p>
    <w:p w14:paraId="0000030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0" w:name="_9p458893bvef" w:colFirst="0" w:colLast="0"/>
      <w:bookmarkEnd w:id="380"/>
      <w:r>
        <w:rPr>
          <w:sz w:val="22"/>
          <w:szCs w:val="22"/>
        </w:rPr>
        <w:t>• opisuje rolę układu limfatycznego,</w:t>
      </w:r>
    </w:p>
    <w:p w14:paraId="0000030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1" w:name="_2sonwtlyg7no" w:colFirst="0" w:colLast="0"/>
      <w:bookmarkEnd w:id="381"/>
      <w:r>
        <w:rPr>
          <w:sz w:val="22"/>
          <w:szCs w:val="22"/>
        </w:rPr>
        <w:t>• omawia rolę elementów układu odpornościowego,</w:t>
      </w:r>
    </w:p>
    <w:p w14:paraId="0000030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2" w:name="_fl72r3izdmb9" w:colFirst="0" w:colLast="0"/>
      <w:bookmarkEnd w:id="382"/>
      <w:r>
        <w:rPr>
          <w:sz w:val="22"/>
          <w:szCs w:val="22"/>
        </w:rPr>
        <w:t>• charakteryzuje rodzaje odporności,</w:t>
      </w:r>
    </w:p>
    <w:p w14:paraId="0000030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3" w:name="_e530ljmd5m7y" w:colFirst="0" w:colLast="0"/>
      <w:bookmarkEnd w:id="383"/>
      <w:r>
        <w:rPr>
          <w:sz w:val="22"/>
          <w:szCs w:val="22"/>
        </w:rPr>
        <w:t>• określa zasadę działania szczepionki i surowicy,</w:t>
      </w:r>
    </w:p>
    <w:p w14:paraId="0000030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4" w:name="_v21j7cvzbeuk" w:colFirst="0" w:colLast="0"/>
      <w:bookmarkEnd w:id="384"/>
      <w:r>
        <w:rPr>
          <w:sz w:val="22"/>
          <w:szCs w:val="22"/>
        </w:rPr>
        <w:t>• wyjaśnia sposób zakażenia HIV,</w:t>
      </w:r>
    </w:p>
    <w:p w14:paraId="0000031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5" w:name="_v1bdxqn3sd5z" w:colFirst="0" w:colLast="0"/>
      <w:bookmarkEnd w:id="385"/>
      <w:r>
        <w:rPr>
          <w:sz w:val="22"/>
          <w:szCs w:val="22"/>
        </w:rPr>
        <w:t>• wskazuje drogi zakażenia się HIV,</w:t>
      </w:r>
    </w:p>
    <w:p w14:paraId="0000031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6" w:name="_uf9q32le07ud" w:colFirst="0" w:colLast="0"/>
      <w:bookmarkEnd w:id="386"/>
      <w:r>
        <w:rPr>
          <w:sz w:val="22"/>
          <w:szCs w:val="22"/>
        </w:rPr>
        <w:t>• wskazuje zasady profilaktyki AIDS,</w:t>
      </w:r>
    </w:p>
    <w:p w14:paraId="0000031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7" w:name="_nejqfgn1yq9b" w:colFirst="0" w:colLast="0"/>
      <w:bookmarkEnd w:id="387"/>
      <w:r>
        <w:rPr>
          <w:sz w:val="22"/>
          <w:szCs w:val="22"/>
        </w:rPr>
        <w:t>• wyróżnia drogi oddechowe i narządy wymiany gazowej,</w:t>
      </w:r>
    </w:p>
    <w:p w14:paraId="0000031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8" w:name="_xh7es5m5dq9a" w:colFirst="0" w:colLast="0"/>
      <w:bookmarkEnd w:id="388"/>
      <w:r>
        <w:rPr>
          <w:sz w:val="22"/>
          <w:szCs w:val="22"/>
        </w:rPr>
        <w:t>• wykazuje związek budowy elementów układu oddechowego z pełnionymi funkcjami,</w:t>
      </w:r>
    </w:p>
    <w:p w14:paraId="0000031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89" w:name="_rrznzx48p8tq" w:colFirst="0" w:colLast="0"/>
      <w:bookmarkEnd w:id="389"/>
      <w:r>
        <w:rPr>
          <w:sz w:val="22"/>
          <w:szCs w:val="22"/>
        </w:rPr>
        <w:t>• wyróżnia procesy wentylacji płuc i oddychania komórkowego,</w:t>
      </w:r>
    </w:p>
    <w:p w14:paraId="0000031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0" w:name="_5wudqzva39oh" w:colFirst="0" w:colLast="0"/>
      <w:bookmarkEnd w:id="390"/>
      <w:r>
        <w:rPr>
          <w:sz w:val="22"/>
          <w:szCs w:val="22"/>
        </w:rPr>
        <w:t>• opisuje dyfuzję O2 i CO2 zachodzącą w pęcherzykach płucnych,</w:t>
      </w:r>
    </w:p>
    <w:p w14:paraId="0000031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1" w:name="_sijrvj5mbw9i" w:colFirst="0" w:colLast="0"/>
      <w:bookmarkEnd w:id="391"/>
      <w:r>
        <w:rPr>
          <w:sz w:val="22"/>
          <w:szCs w:val="22"/>
        </w:rPr>
        <w:t>• wyjaśnia zależność między liczbą oddechów a wysiłkiem fizycznym,</w:t>
      </w:r>
    </w:p>
    <w:p w14:paraId="0000031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2" w:name="_uex340kmfys5" w:colFirst="0" w:colLast="0"/>
      <w:bookmarkEnd w:id="392"/>
      <w:r>
        <w:rPr>
          <w:sz w:val="22"/>
          <w:szCs w:val="22"/>
        </w:rPr>
        <w:t>• na przygotowanym sprzęcie samodzielnie przeprowadza doświadczenie wykrywające obecność CO2 w wydychanym powietrzu,</w:t>
      </w:r>
    </w:p>
    <w:p w14:paraId="0000031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3" w:name="_daainewgvtpo" w:colFirst="0" w:colLast="0"/>
      <w:bookmarkEnd w:id="393"/>
      <w:r>
        <w:rPr>
          <w:sz w:val="22"/>
          <w:szCs w:val="22"/>
        </w:rPr>
        <w:t>• określa znaczenie oddychania komórkowego,</w:t>
      </w:r>
    </w:p>
    <w:p w14:paraId="0000031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4" w:name="_xe0cu8dely1w" w:colFirst="0" w:colLast="0"/>
      <w:bookmarkEnd w:id="394"/>
      <w:r>
        <w:rPr>
          <w:sz w:val="22"/>
          <w:szCs w:val="22"/>
        </w:rPr>
        <w:t>• zapisuje za pomocą symboli chemicznych równanie reakcji ilustrujące utlenianie glukozy,</w:t>
      </w:r>
    </w:p>
    <w:p w14:paraId="0000031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5" w:name="_uy7rwt3e8djk" w:colFirst="0" w:colLast="0"/>
      <w:bookmarkEnd w:id="395"/>
      <w:r>
        <w:rPr>
          <w:sz w:val="22"/>
          <w:szCs w:val="22"/>
        </w:rPr>
        <w:t>• omawia rolę ATP w organizmie,</w:t>
      </w:r>
    </w:p>
    <w:p w14:paraId="0000031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6" w:name="_rch1dbfetz2h" w:colFirst="0" w:colLast="0"/>
      <w:bookmarkEnd w:id="396"/>
      <w:r>
        <w:rPr>
          <w:sz w:val="22"/>
          <w:szCs w:val="22"/>
        </w:rPr>
        <w:t>• podaje objawy wybranych chorób układu oddechowego,</w:t>
      </w:r>
    </w:p>
    <w:p w14:paraId="0000031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7" w:name="_ent7gx26dmb9" w:colFirst="0" w:colLast="0"/>
      <w:bookmarkEnd w:id="397"/>
      <w:r>
        <w:rPr>
          <w:sz w:val="22"/>
          <w:szCs w:val="22"/>
        </w:rPr>
        <w:t>• wyjaśnia związek między wdychaniem powietrza przez nos a profilaktyką chorób układu oddechowego,</w:t>
      </w:r>
    </w:p>
    <w:p w14:paraId="0000031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8" w:name="_eb2fsgf6ga23" w:colFirst="0" w:colLast="0"/>
      <w:bookmarkEnd w:id="398"/>
      <w:r>
        <w:rPr>
          <w:sz w:val="22"/>
          <w:szCs w:val="22"/>
        </w:rPr>
        <w:t>• opisuje zasady profilaktyki anginy, gruźlicy i raka płuc,</w:t>
      </w:r>
    </w:p>
    <w:p w14:paraId="0000031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399" w:name="_woymqow4eg46" w:colFirst="0" w:colLast="0"/>
      <w:bookmarkEnd w:id="399"/>
      <w:r>
        <w:rPr>
          <w:sz w:val="22"/>
          <w:szCs w:val="22"/>
        </w:rPr>
        <w:t>• rozróżnia czynne i bierne palenie tytoniu,</w:t>
      </w:r>
    </w:p>
    <w:p w14:paraId="0000031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0" w:name="_yx2kwc8gw7vu" w:colFirst="0" w:colLast="0"/>
      <w:bookmarkEnd w:id="400"/>
      <w:r>
        <w:rPr>
          <w:sz w:val="22"/>
          <w:szCs w:val="22"/>
        </w:rPr>
        <w:t>• porównuje wydalanie i defekację,</w:t>
      </w:r>
    </w:p>
    <w:p w14:paraId="0000032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1" w:name="_54k1sfr63ndf" w:colFirst="0" w:colLast="0"/>
      <w:bookmarkEnd w:id="401"/>
      <w:r>
        <w:rPr>
          <w:sz w:val="22"/>
          <w:szCs w:val="22"/>
        </w:rPr>
        <w:t>• omawia na podstawie ilustracji proces powstawania moczu,</w:t>
      </w:r>
    </w:p>
    <w:p w14:paraId="0000032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2" w:name="_co87nlq54c48" w:colFirst="0" w:colLast="0"/>
      <w:bookmarkEnd w:id="402"/>
      <w:r>
        <w:rPr>
          <w:sz w:val="22"/>
          <w:szCs w:val="22"/>
        </w:rPr>
        <w:t>• wskazuje na modelu lub ilustracji miejsce powstawania moczu pierwotnego,</w:t>
      </w:r>
    </w:p>
    <w:p w14:paraId="0000032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3" w:name="_xsgkyvw9c2dx" w:colFirst="0" w:colLast="0"/>
      <w:bookmarkEnd w:id="403"/>
      <w:r>
        <w:rPr>
          <w:sz w:val="22"/>
          <w:szCs w:val="22"/>
        </w:rPr>
        <w:t>• opisuje sposoby wydalania mocznika i CO2,</w:t>
      </w:r>
    </w:p>
    <w:p w14:paraId="0000032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4" w:name="_q1yodmgktv9o" w:colFirst="0" w:colLast="0"/>
      <w:bookmarkEnd w:id="404"/>
      <w:r>
        <w:rPr>
          <w:sz w:val="22"/>
          <w:szCs w:val="22"/>
        </w:rPr>
        <w:t>• omawia przyczyny chorób układu wydalniczego,</w:t>
      </w:r>
    </w:p>
    <w:p w14:paraId="0000032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5" w:name="_1clkks4qbsq9" w:colFirst="0" w:colLast="0"/>
      <w:bookmarkEnd w:id="405"/>
      <w:r>
        <w:rPr>
          <w:sz w:val="22"/>
          <w:szCs w:val="22"/>
        </w:rPr>
        <w:t>• omawia na ilustracji przebieg dializy,</w:t>
      </w:r>
    </w:p>
    <w:p w14:paraId="0000032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6" w:name="_6cugqn20ojxx" w:colFirst="0" w:colLast="0"/>
      <w:bookmarkEnd w:id="406"/>
      <w:r>
        <w:rPr>
          <w:sz w:val="22"/>
          <w:szCs w:val="22"/>
        </w:rPr>
        <w:t>• wyjaśnia znaczenie wykonywania badań kontrolnych moczu,</w:t>
      </w:r>
    </w:p>
    <w:p w14:paraId="0000032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7" w:name="_76g868xq9js4" w:colFirst="0" w:colLast="0"/>
      <w:bookmarkEnd w:id="407"/>
      <w:r>
        <w:rPr>
          <w:sz w:val="22"/>
          <w:szCs w:val="22"/>
        </w:rPr>
        <w:t>• wskazuje na konieczność okresowego wykonywania badań kontrolnych moczu,</w:t>
      </w:r>
    </w:p>
    <w:p w14:paraId="0000032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8" w:name="_1l1bovxgzzkg" w:colFirst="0" w:colLast="0"/>
      <w:bookmarkEnd w:id="408"/>
      <w:r>
        <w:rPr>
          <w:sz w:val="22"/>
          <w:szCs w:val="22"/>
        </w:rPr>
        <w:t>• określa cechy hormonów,</w:t>
      </w:r>
    </w:p>
    <w:p w14:paraId="0000032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09" w:name="_rg89ucrq2687" w:colFirst="0" w:colLast="0"/>
      <w:bookmarkEnd w:id="409"/>
      <w:r>
        <w:rPr>
          <w:sz w:val="22"/>
          <w:szCs w:val="22"/>
        </w:rPr>
        <w:t>• przyporządkowuje hormony do odpowiednich gruczołów, które je wytwarzają,</w:t>
      </w:r>
    </w:p>
    <w:p w14:paraId="0000032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0" w:name="_2xio4sdjvx0" w:colFirst="0" w:colLast="0"/>
      <w:bookmarkEnd w:id="410"/>
      <w:r>
        <w:rPr>
          <w:sz w:val="22"/>
          <w:szCs w:val="22"/>
        </w:rPr>
        <w:t>• charakteryzuje działanie insuliny i glukagonu,</w:t>
      </w:r>
    </w:p>
    <w:p w14:paraId="0000032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1" w:name="_3ay5x16sn4gm" w:colFirst="0" w:colLast="0"/>
      <w:bookmarkEnd w:id="411"/>
      <w:r>
        <w:rPr>
          <w:sz w:val="22"/>
          <w:szCs w:val="22"/>
        </w:rPr>
        <w:t>• interpretuje skutki nadmiaru i niedoboru hormonów,</w:t>
      </w:r>
    </w:p>
    <w:p w14:paraId="0000032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2" w:name="_aqlu8ipwfvkq" w:colFirst="0" w:colLast="0"/>
      <w:bookmarkEnd w:id="412"/>
      <w:r>
        <w:rPr>
          <w:sz w:val="22"/>
          <w:szCs w:val="22"/>
        </w:rPr>
        <w:t>• opisuje funkcje układu nerwowego,</w:t>
      </w:r>
    </w:p>
    <w:p w14:paraId="0000032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3" w:name="_gf08598hwgkc" w:colFirst="0" w:colLast="0"/>
      <w:bookmarkEnd w:id="413"/>
      <w:r>
        <w:rPr>
          <w:sz w:val="22"/>
          <w:szCs w:val="22"/>
        </w:rPr>
        <w:t>• porównuje działanie układów nerwowego i dokrewnego,</w:t>
      </w:r>
    </w:p>
    <w:p w14:paraId="0000032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4" w:name="_ci5iyh4skjef" w:colFirst="0" w:colLast="0"/>
      <w:bookmarkEnd w:id="414"/>
      <w:r>
        <w:rPr>
          <w:sz w:val="22"/>
          <w:szCs w:val="22"/>
        </w:rPr>
        <w:t>• wykazuje związek budowy komórki nerwowej z jej funkcją,</w:t>
      </w:r>
    </w:p>
    <w:p w14:paraId="0000032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5" w:name="_cjm4eqeyc9au" w:colFirst="0" w:colLast="0"/>
      <w:bookmarkEnd w:id="415"/>
      <w:r>
        <w:rPr>
          <w:sz w:val="22"/>
          <w:szCs w:val="22"/>
        </w:rPr>
        <w:t>• omawia działanie ośrodkowego i obwodowego układu nerwowego,</w:t>
      </w:r>
    </w:p>
    <w:p w14:paraId="0000032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6" w:name="_269wz5cituts" w:colFirst="0" w:colLast="0"/>
      <w:bookmarkEnd w:id="416"/>
      <w:r>
        <w:rPr>
          <w:sz w:val="22"/>
          <w:szCs w:val="22"/>
        </w:rPr>
        <w:t>• opisuje budowę rdzenia kręgowego,</w:t>
      </w:r>
    </w:p>
    <w:p w14:paraId="0000033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7" w:name="_pa65c6wkenmk" w:colFirst="0" w:colLast="0"/>
      <w:bookmarkEnd w:id="417"/>
      <w:r>
        <w:rPr>
          <w:sz w:val="22"/>
          <w:szCs w:val="22"/>
        </w:rPr>
        <w:t>• objaśnia na ilustracji budowę mózgowia,</w:t>
      </w:r>
    </w:p>
    <w:p w14:paraId="0000033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8" w:name="_3aeay257s4ey" w:colFirst="0" w:colLast="0"/>
      <w:bookmarkEnd w:id="418"/>
      <w:r>
        <w:rPr>
          <w:sz w:val="22"/>
          <w:szCs w:val="22"/>
        </w:rPr>
        <w:t>• wyjaśnia różnicę między odruchem warunkowym a bezwarunkowym,</w:t>
      </w:r>
    </w:p>
    <w:p w14:paraId="0000033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19" w:name="_d4ffo4yaz1gx" w:colFirst="0" w:colLast="0"/>
      <w:bookmarkEnd w:id="419"/>
      <w:r>
        <w:rPr>
          <w:sz w:val="22"/>
          <w:szCs w:val="22"/>
        </w:rPr>
        <w:t>• charakteryzuje odruchy warunkowe i bezwarunkowe,</w:t>
      </w:r>
    </w:p>
    <w:p w14:paraId="0000033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0" w:name="_mhft2asb8pds" w:colFirst="0" w:colLast="0"/>
      <w:bookmarkEnd w:id="420"/>
      <w:r>
        <w:rPr>
          <w:sz w:val="22"/>
          <w:szCs w:val="22"/>
        </w:rPr>
        <w:t>• przedstawia graficznie drogę impulsu nerwowego w łuku odruchowym,</w:t>
      </w:r>
    </w:p>
    <w:p w14:paraId="0000033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1" w:name="_mcvd3fu32y8" w:colFirst="0" w:colLast="0"/>
      <w:bookmarkEnd w:id="421"/>
      <w:r>
        <w:rPr>
          <w:sz w:val="22"/>
          <w:szCs w:val="22"/>
        </w:rPr>
        <w:t>• wyjaśnia dodatni i ujemny wpływ stresu na funkcjonowanie organizmu,</w:t>
      </w:r>
    </w:p>
    <w:p w14:paraId="0000033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2" w:name="_65uon3n7sao2" w:colFirst="0" w:colLast="0"/>
      <w:bookmarkEnd w:id="422"/>
      <w:r>
        <w:rPr>
          <w:sz w:val="22"/>
          <w:szCs w:val="22"/>
        </w:rPr>
        <w:t>• opisuje przyczyny nerwic,</w:t>
      </w:r>
    </w:p>
    <w:p w14:paraId="0000033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3" w:name="_lrcp4ysl8o24" w:colFirst="0" w:colLast="0"/>
      <w:bookmarkEnd w:id="423"/>
      <w:r>
        <w:rPr>
          <w:sz w:val="22"/>
          <w:szCs w:val="22"/>
        </w:rPr>
        <w:t>• rozpoznaje cechy depresji,</w:t>
      </w:r>
    </w:p>
    <w:p w14:paraId="0000033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4" w:name="_cafqdf2cape" w:colFirst="0" w:colLast="0"/>
      <w:bookmarkEnd w:id="424"/>
      <w:r>
        <w:rPr>
          <w:sz w:val="22"/>
          <w:szCs w:val="22"/>
        </w:rPr>
        <w:t>• wymienia choroby układu nerwowego: padaczkę, autyzm, stwardnienie rozsiane, chorobę Alzheimera,</w:t>
      </w:r>
    </w:p>
    <w:p w14:paraId="0000033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5" w:name="_4t6kq9ylb3ol" w:colFirst="0" w:colLast="0"/>
      <w:bookmarkEnd w:id="425"/>
      <w:r>
        <w:rPr>
          <w:sz w:val="22"/>
          <w:szCs w:val="22"/>
        </w:rPr>
        <w:t>• określa funkcję aparatu ochronnego oka,</w:t>
      </w:r>
    </w:p>
    <w:p w14:paraId="0000033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6" w:name="_mdo0excfw6tf" w:colFirst="0" w:colLast="0"/>
      <w:bookmarkEnd w:id="426"/>
      <w:r>
        <w:rPr>
          <w:sz w:val="22"/>
          <w:szCs w:val="22"/>
        </w:rPr>
        <w:t>• wykazuje związek budowy elementów oka z pełnionymi przez nie funkcjami,</w:t>
      </w:r>
    </w:p>
    <w:p w14:paraId="0000033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7" w:name="_7xvg7lqh7cti" w:colFirst="0" w:colLast="0"/>
      <w:bookmarkEnd w:id="427"/>
      <w:r>
        <w:rPr>
          <w:sz w:val="22"/>
          <w:szCs w:val="22"/>
        </w:rPr>
        <w:t>• opisuje drogę światła w oku,</w:t>
      </w:r>
    </w:p>
    <w:p w14:paraId="0000033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8" w:name="_vwfjasszwfvj" w:colFirst="0" w:colLast="0"/>
      <w:bookmarkEnd w:id="428"/>
      <w:r>
        <w:rPr>
          <w:sz w:val="22"/>
          <w:szCs w:val="22"/>
        </w:rPr>
        <w:t>• wskazuje lokalizację receptorów wzroku,</w:t>
      </w:r>
    </w:p>
    <w:p w14:paraId="0000033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29" w:name="_5e6c4zom2881" w:colFirst="0" w:colLast="0"/>
      <w:bookmarkEnd w:id="429"/>
      <w:r>
        <w:rPr>
          <w:sz w:val="22"/>
          <w:szCs w:val="22"/>
        </w:rPr>
        <w:t>• ilustruje w formie prostego rysunku drogę światła w oku i powstawanie obrazu na siatkówce,</w:t>
      </w:r>
    </w:p>
    <w:p w14:paraId="0000033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0" w:name="_npmw3fztw36" w:colFirst="0" w:colLast="0"/>
      <w:bookmarkEnd w:id="430"/>
      <w:r>
        <w:rPr>
          <w:sz w:val="22"/>
          <w:szCs w:val="22"/>
        </w:rPr>
        <w:t>• charakteryzuje funkcje poszczególnych elementów ucha,</w:t>
      </w:r>
    </w:p>
    <w:p w14:paraId="0000033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1" w:name="_z4c6pitwqv1d" w:colFirst="0" w:colLast="0"/>
      <w:bookmarkEnd w:id="431"/>
      <w:r>
        <w:rPr>
          <w:sz w:val="22"/>
          <w:szCs w:val="22"/>
        </w:rPr>
        <w:t>• omawia funkcje ucha zewnętrznego, środkowego i wewnętrznego,</w:t>
      </w:r>
    </w:p>
    <w:p w14:paraId="0000033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2" w:name="_fxpgd9srsjd5" w:colFirst="0" w:colLast="0"/>
      <w:bookmarkEnd w:id="432"/>
      <w:r>
        <w:rPr>
          <w:sz w:val="22"/>
          <w:szCs w:val="22"/>
        </w:rPr>
        <w:t>• charakteryzuje wady wzroku,</w:t>
      </w:r>
    </w:p>
    <w:p w14:paraId="0000034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3" w:name="_1m9yao7u6nwv" w:colFirst="0" w:colLast="0"/>
      <w:bookmarkEnd w:id="433"/>
      <w:r>
        <w:rPr>
          <w:sz w:val="22"/>
          <w:szCs w:val="22"/>
        </w:rPr>
        <w:t>• wyjaśnia, na czym polega daltonizm i astygmatyzm,</w:t>
      </w:r>
    </w:p>
    <w:p w14:paraId="0000034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4" w:name="_nmjiq8k1fm15" w:colFirst="0" w:colLast="0"/>
      <w:bookmarkEnd w:id="434"/>
      <w:r>
        <w:rPr>
          <w:sz w:val="22"/>
          <w:szCs w:val="22"/>
        </w:rPr>
        <w:t>• charakteryzuje choroby oczu,</w:t>
      </w:r>
    </w:p>
    <w:p w14:paraId="0000034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5" w:name="_507rtrlgx37y" w:colFirst="0" w:colLast="0"/>
      <w:bookmarkEnd w:id="435"/>
      <w:r>
        <w:rPr>
          <w:sz w:val="22"/>
          <w:szCs w:val="22"/>
        </w:rPr>
        <w:t>• omawia sposób korygowania wad wzroku,</w:t>
      </w:r>
    </w:p>
    <w:p w14:paraId="0000034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6" w:name="_fqxiro68wcgf" w:colFirst="0" w:colLast="0"/>
      <w:bookmarkEnd w:id="436"/>
      <w:r>
        <w:rPr>
          <w:sz w:val="22"/>
          <w:szCs w:val="22"/>
        </w:rPr>
        <w:t>• wskazuje położenie kubków smakowych na języku,</w:t>
      </w:r>
    </w:p>
    <w:p w14:paraId="0000034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7" w:name="_kgb6u5gl2epa" w:colFirst="0" w:colLast="0"/>
      <w:bookmarkEnd w:id="437"/>
      <w:r>
        <w:rPr>
          <w:sz w:val="22"/>
          <w:szCs w:val="22"/>
        </w:rPr>
        <w:t>• z niewielką pomocą nauczyciela wykonuje doświadczenie dotyczące rozmieszczenia kubków smakowych na języku,</w:t>
      </w:r>
    </w:p>
    <w:p w14:paraId="0000034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8" w:name="_n8oxz0d9zvbo" w:colFirst="0" w:colLast="0"/>
      <w:bookmarkEnd w:id="438"/>
      <w:r>
        <w:rPr>
          <w:sz w:val="22"/>
          <w:szCs w:val="22"/>
        </w:rPr>
        <w:t>• opisuje funkcje poszczególnych elementów męskiego układu rozrodczego,</w:t>
      </w:r>
    </w:p>
    <w:p w14:paraId="0000034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39" w:name="_ayos1ndbsvai" w:colFirst="0" w:colLast="0"/>
      <w:bookmarkEnd w:id="439"/>
      <w:r>
        <w:rPr>
          <w:sz w:val="22"/>
          <w:szCs w:val="22"/>
        </w:rPr>
        <w:t>• charakteryzuje pierwszo-, drugo- i trzeciorzędowe żeńskie cechy płciowe,</w:t>
      </w:r>
    </w:p>
    <w:p w14:paraId="0000034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0" w:name="_hefc7fy39xbe" w:colFirst="0" w:colLast="0"/>
      <w:bookmarkEnd w:id="440"/>
      <w:r>
        <w:rPr>
          <w:sz w:val="22"/>
          <w:szCs w:val="22"/>
        </w:rPr>
        <w:t>• opisuje funkcje wewnętrznych narządów rozrodczych,</w:t>
      </w:r>
    </w:p>
    <w:p w14:paraId="0000034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1" w:name="_a538ip36hs8r" w:colFirst="0" w:colLast="0"/>
      <w:bookmarkEnd w:id="441"/>
      <w:r>
        <w:rPr>
          <w:sz w:val="22"/>
          <w:szCs w:val="22"/>
        </w:rPr>
        <w:t>• interpretuje ilustracje przebiegu cyklu miesiączkowego,</w:t>
      </w:r>
    </w:p>
    <w:p w14:paraId="0000034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2" w:name="_hvpv9471b99o" w:colFirst="0" w:colLast="0"/>
      <w:bookmarkEnd w:id="442"/>
      <w:r>
        <w:rPr>
          <w:sz w:val="22"/>
          <w:szCs w:val="22"/>
        </w:rPr>
        <w:t>• charakteryzuje funkcje błon płodowych,</w:t>
      </w:r>
    </w:p>
    <w:p w14:paraId="0000034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3" w:name="_mpdqsu40mos1" w:colFirst="0" w:colLast="0"/>
      <w:bookmarkEnd w:id="443"/>
      <w:r>
        <w:rPr>
          <w:sz w:val="22"/>
          <w:szCs w:val="22"/>
        </w:rPr>
        <w:t>• charakteryzuje okres rozwoju płodowego,</w:t>
      </w:r>
    </w:p>
    <w:p w14:paraId="0000034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4" w:name="_zeorcz6aljr0" w:colFirst="0" w:colLast="0"/>
      <w:bookmarkEnd w:id="444"/>
      <w:r>
        <w:rPr>
          <w:sz w:val="22"/>
          <w:szCs w:val="22"/>
        </w:rPr>
        <w:t>• wyjaśnia przyczyny zmian zachodzących w organizmie kobiety podczas ciąży,</w:t>
      </w:r>
    </w:p>
    <w:p w14:paraId="0000034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5" w:name="_6fmg0s3io8w" w:colFirst="0" w:colLast="0"/>
      <w:bookmarkEnd w:id="445"/>
      <w:r>
        <w:rPr>
          <w:sz w:val="22"/>
          <w:szCs w:val="22"/>
        </w:rPr>
        <w:t>• charakteryzuje etapy porodu,</w:t>
      </w:r>
    </w:p>
    <w:p w14:paraId="0000034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6" w:name="_mzizpx7vlnn" w:colFirst="0" w:colLast="0"/>
      <w:bookmarkEnd w:id="446"/>
      <w:r>
        <w:rPr>
          <w:sz w:val="22"/>
          <w:szCs w:val="22"/>
        </w:rPr>
        <w:t>• charakteryzuje wskazane okresy rozwojowe,</w:t>
      </w:r>
    </w:p>
    <w:p w14:paraId="0000034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7" w:name="_blj0i38gfz31" w:colFirst="0" w:colLast="0"/>
      <w:bookmarkEnd w:id="447"/>
      <w:r>
        <w:rPr>
          <w:sz w:val="22"/>
          <w:szCs w:val="22"/>
        </w:rPr>
        <w:t>• przedstawia cechy oraz przebieg fizycznego, psychicznego i społecznego dojrzewania człowieka,</w:t>
      </w:r>
    </w:p>
    <w:p w14:paraId="0000034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8" w:name="_456qesv2v0ns" w:colFirst="0" w:colLast="0"/>
      <w:bookmarkEnd w:id="448"/>
      <w:r>
        <w:rPr>
          <w:sz w:val="22"/>
          <w:szCs w:val="22"/>
        </w:rPr>
        <w:t>• wyjaśnia konieczność regularnych wizyt u ginekologa,</w:t>
      </w:r>
    </w:p>
    <w:p w14:paraId="0000035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49" w:name="_j3tyi7hy4kb7" w:colFirst="0" w:colLast="0"/>
      <w:bookmarkEnd w:id="449"/>
      <w:r>
        <w:rPr>
          <w:sz w:val="22"/>
          <w:szCs w:val="22"/>
        </w:rPr>
        <w:t>• przyporządkowuje chorobom ich charakterystyczne objawy,</w:t>
      </w:r>
    </w:p>
    <w:p w14:paraId="0000035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0" w:name="_kxpun7dtph6" w:colFirst="0" w:colLast="0"/>
      <w:bookmarkEnd w:id="450"/>
      <w:r>
        <w:rPr>
          <w:sz w:val="22"/>
          <w:szCs w:val="22"/>
        </w:rPr>
        <w:t>• omawia zasady profilaktyki chorób wywoływanych przez wirusy: HIV, HBV, HCV i HPV,</w:t>
      </w:r>
    </w:p>
    <w:p w14:paraId="0000035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1" w:name="_posarblkdqme" w:colFirst="0" w:colLast="0"/>
      <w:bookmarkEnd w:id="451"/>
      <w:r>
        <w:rPr>
          <w:sz w:val="22"/>
          <w:szCs w:val="22"/>
        </w:rPr>
        <w:t>• porównuje naturalne i sztuczne metody planowania rodziny,</w:t>
      </w:r>
    </w:p>
    <w:p w14:paraId="0000035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2" w:name="_eaqya36v2ze" w:colFirst="0" w:colLast="0"/>
      <w:bookmarkEnd w:id="452"/>
      <w:r>
        <w:rPr>
          <w:sz w:val="22"/>
          <w:szCs w:val="22"/>
        </w:rPr>
        <w:t>• wyjaśnia, na czym polega homeostaza,</w:t>
      </w:r>
    </w:p>
    <w:p w14:paraId="0000035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3" w:name="_n4i6cym69hn4" w:colFirst="0" w:colLast="0"/>
      <w:bookmarkEnd w:id="453"/>
      <w:r>
        <w:rPr>
          <w:sz w:val="22"/>
          <w:szCs w:val="22"/>
        </w:rPr>
        <w:t>• na podstawie wcześniej zdobytej wiedzy wykazuje zależność działania układów: nerwowego, pokarmowego i krwionośnego,</w:t>
      </w:r>
    </w:p>
    <w:p w14:paraId="0000035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4" w:name="_gutrgk3e1qk0" w:colFirst="0" w:colLast="0"/>
      <w:bookmarkEnd w:id="454"/>
      <w:r>
        <w:rPr>
          <w:sz w:val="22"/>
          <w:szCs w:val="22"/>
        </w:rPr>
        <w:t>• na podstawie wcześniej zdobytej wiedzy wyjaśnia mechanizm regulacji poziomu glukozy we krwi,</w:t>
      </w:r>
    </w:p>
    <w:p w14:paraId="0000035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5" w:name="_hsoq4opp9w0z" w:colFirst="0" w:colLast="0"/>
      <w:bookmarkEnd w:id="455"/>
      <w:r>
        <w:rPr>
          <w:sz w:val="22"/>
          <w:szCs w:val="22"/>
        </w:rPr>
        <w:t>• charakteryzuje czynniki wpływające na zdrowie człowieka,</w:t>
      </w:r>
    </w:p>
    <w:p w14:paraId="0000035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6" w:name="_4mt6sd8o3jue" w:colFirst="0" w:colLast="0"/>
      <w:bookmarkEnd w:id="456"/>
      <w:r>
        <w:rPr>
          <w:sz w:val="22"/>
          <w:szCs w:val="22"/>
        </w:rPr>
        <w:t>• przedstawia znaczenie pojęć zdrowie i choroba,</w:t>
      </w:r>
    </w:p>
    <w:p w14:paraId="0000035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7" w:name="_2srivt3hqu8k" w:colFirst="0" w:colLast="0"/>
      <w:bookmarkEnd w:id="457"/>
      <w:r>
        <w:rPr>
          <w:sz w:val="22"/>
          <w:szCs w:val="22"/>
        </w:rPr>
        <w:t>• rozróżnia zdrowie fizyczne, psychiczne i społeczne,</w:t>
      </w:r>
    </w:p>
    <w:p w14:paraId="0000035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8" w:name="_qimn5g6eyrfj" w:colFirst="0" w:colLast="0"/>
      <w:bookmarkEnd w:id="458"/>
      <w:r>
        <w:rPr>
          <w:sz w:val="22"/>
          <w:szCs w:val="22"/>
        </w:rPr>
        <w:t xml:space="preserve">• wymienia najważniejsze choroby człowieka wywoływane przez wirusy, bakterie, </w:t>
      </w:r>
      <w:proofErr w:type="spellStart"/>
      <w:r>
        <w:rPr>
          <w:sz w:val="22"/>
          <w:szCs w:val="22"/>
        </w:rPr>
        <w:t>protisty</w:t>
      </w:r>
      <w:proofErr w:type="spellEnd"/>
      <w:r>
        <w:rPr>
          <w:sz w:val="22"/>
          <w:szCs w:val="22"/>
        </w:rPr>
        <w:t xml:space="preserve"> i pasożyty zwierzęce oraz przedstawia zasady profilaktyki tych chorób,</w:t>
      </w:r>
    </w:p>
    <w:p w14:paraId="0000035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59" w:name="_1zth5iw1z1o4" w:colFirst="0" w:colLast="0"/>
      <w:bookmarkEnd w:id="459"/>
      <w:r>
        <w:rPr>
          <w:sz w:val="22"/>
          <w:szCs w:val="22"/>
        </w:rPr>
        <w:t>• podaje kryterium podziału chorób na choroby zakaźne i cywilizacyjne,</w:t>
      </w:r>
    </w:p>
    <w:p w14:paraId="0000035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0" w:name="_b4e93xot2d1a" w:colFirst="0" w:colLast="0"/>
      <w:bookmarkEnd w:id="460"/>
      <w:r>
        <w:rPr>
          <w:sz w:val="22"/>
          <w:szCs w:val="22"/>
        </w:rPr>
        <w:t>• podaje przykłady szczepień obowiązkowych i nieobowiązkowych,</w:t>
      </w:r>
    </w:p>
    <w:p w14:paraId="0000035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1" w:name="_dzu7ce3hwrm4" w:colFirst="0" w:colLast="0"/>
      <w:bookmarkEnd w:id="461"/>
      <w:r>
        <w:rPr>
          <w:sz w:val="22"/>
          <w:szCs w:val="22"/>
        </w:rPr>
        <w:t>• wyjaśnia przyczyny powstawania chorób społecznych,</w:t>
      </w:r>
    </w:p>
    <w:p w14:paraId="0000035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2" w:name="_4tlgg0z6p7d6" w:colFirst="0" w:colLast="0"/>
      <w:bookmarkEnd w:id="462"/>
      <w:r>
        <w:rPr>
          <w:sz w:val="22"/>
          <w:szCs w:val="22"/>
        </w:rPr>
        <w:t>• opisuje wpływ palenia tytoniu na zdrowie,</w:t>
      </w:r>
    </w:p>
    <w:p w14:paraId="0000035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3" w:name="_ot15sj91lhpz" w:colFirst="0" w:colLast="0"/>
      <w:bookmarkEnd w:id="463"/>
      <w:r>
        <w:rPr>
          <w:sz w:val="22"/>
          <w:szCs w:val="22"/>
        </w:rPr>
        <w:t>• omawia skutki działania alkoholu na funkcjonowanie organizmu,</w:t>
      </w:r>
    </w:p>
    <w:p w14:paraId="0000035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4" w:name="_rp28aon2wvwr" w:colFirst="0" w:colLast="0"/>
      <w:bookmarkEnd w:id="464"/>
      <w:r>
        <w:rPr>
          <w:sz w:val="22"/>
          <w:szCs w:val="22"/>
        </w:rPr>
        <w:t>• wyjaśnia mechanizm powstawania uzależnień,</w:t>
      </w:r>
    </w:p>
    <w:p w14:paraId="0000036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5" w:name="_qflbbqorr20z" w:colFirst="0" w:colLast="0"/>
      <w:bookmarkEnd w:id="465"/>
      <w:r>
        <w:rPr>
          <w:sz w:val="22"/>
          <w:szCs w:val="22"/>
        </w:rPr>
        <w:t>• wyjaśnia znaczenie profilaktyki uzależnień.</w:t>
      </w:r>
    </w:p>
    <w:p w14:paraId="00000361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6" w:name="_2dx1ljfdic4l" w:colFirst="0" w:colLast="0"/>
      <w:bookmarkEnd w:id="466"/>
    </w:p>
    <w:p w14:paraId="0000036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7" w:name="_tw1gn6lo4rsr" w:colFirst="0" w:colLast="0"/>
      <w:bookmarkEnd w:id="467"/>
      <w:r>
        <w:rPr>
          <w:sz w:val="22"/>
          <w:szCs w:val="22"/>
        </w:rPr>
        <w:t>Bardzo dobra (5)</w:t>
      </w:r>
    </w:p>
    <w:p w14:paraId="00000363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8" w:name="_syggvymxz5qk" w:colFirst="0" w:colLast="0"/>
      <w:bookmarkEnd w:id="468"/>
    </w:p>
    <w:p w14:paraId="0000036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69" w:name="_pt3ms2duruwe" w:colFirst="0" w:colLast="0"/>
      <w:bookmarkEnd w:id="469"/>
      <w:r>
        <w:rPr>
          <w:sz w:val="22"/>
          <w:szCs w:val="22"/>
        </w:rPr>
        <w:t>Na ocenę bardzo dobrą uczeń opanował materiał na ocenę dopuszczającą, dostateczną, dobrą oraz dodatkowo:</w:t>
      </w:r>
    </w:p>
    <w:p w14:paraId="00000365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0" w:name="_4idw9pxwscmk" w:colFirst="0" w:colLast="0"/>
      <w:bookmarkEnd w:id="470"/>
    </w:p>
    <w:p w14:paraId="0000036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1" w:name="_tzbaoh6fh03g" w:colFirst="0" w:colLast="0"/>
      <w:bookmarkEnd w:id="471"/>
      <w:r>
        <w:rPr>
          <w:sz w:val="22"/>
          <w:szCs w:val="22"/>
        </w:rPr>
        <w:t>• charakteryzuje wybrane dziedziny biologii,</w:t>
      </w:r>
    </w:p>
    <w:p w14:paraId="0000036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2" w:name="_u3p11qn8dlda" w:colFirst="0" w:colLast="0"/>
      <w:bookmarkEnd w:id="472"/>
      <w:r>
        <w:rPr>
          <w:sz w:val="22"/>
          <w:szCs w:val="22"/>
        </w:rPr>
        <w:t>• przedstawia metody badań stosowanych w biologii,</w:t>
      </w:r>
    </w:p>
    <w:p w14:paraId="0000036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3" w:name="_m1zq7qjvwhq5" w:colFirst="0" w:colLast="0"/>
      <w:bookmarkEnd w:id="473"/>
      <w:r>
        <w:rPr>
          <w:sz w:val="22"/>
          <w:szCs w:val="22"/>
        </w:rPr>
        <w:t>• omawia budowę i funkcje struktur komórkowych,</w:t>
      </w:r>
    </w:p>
    <w:p w14:paraId="0000036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4" w:name="_1sty4llvrzt9" w:colFirst="0" w:colLast="0"/>
      <w:bookmarkEnd w:id="474"/>
      <w:r>
        <w:rPr>
          <w:sz w:val="22"/>
          <w:szCs w:val="22"/>
        </w:rPr>
        <w:t>• analizuje różnice między poszczególnymi typami komórek,</w:t>
      </w:r>
    </w:p>
    <w:p w14:paraId="0000036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5" w:name="_62ih99h94waa" w:colFirst="0" w:colLast="0"/>
      <w:bookmarkEnd w:id="475"/>
      <w:r>
        <w:rPr>
          <w:sz w:val="22"/>
          <w:szCs w:val="22"/>
        </w:rPr>
        <w:t>• wyciąga wnioski dotyczące komórkowej budowy organizmów na podstawie obserwacji preparatów,</w:t>
      </w:r>
    </w:p>
    <w:p w14:paraId="0000036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6" w:name="_xzg3dmembhtp" w:colFirst="0" w:colLast="0"/>
      <w:bookmarkEnd w:id="476"/>
      <w:r>
        <w:rPr>
          <w:sz w:val="22"/>
          <w:szCs w:val="22"/>
        </w:rPr>
        <w:t>• wykonuje preparaty mikroskopowe, ustawia ostrość obrazu za pomocą śrub: makro- i mikrometrycznej, samodzielnie rysuje obraz widziany pod mikroskopem,</w:t>
      </w:r>
    </w:p>
    <w:p w14:paraId="0000036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7" w:name="_qhura89zkqwp" w:colFirst="0" w:colLast="0"/>
      <w:bookmarkEnd w:id="477"/>
      <w:r>
        <w:rPr>
          <w:sz w:val="22"/>
          <w:szCs w:val="22"/>
        </w:rPr>
        <w:t>• opisuje rodzaje tkanki nabłonkowej,</w:t>
      </w:r>
    </w:p>
    <w:p w14:paraId="0000036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8" w:name="_aqwuxwoifiqc" w:colFirst="0" w:colLast="0"/>
      <w:bookmarkEnd w:id="478"/>
      <w:r>
        <w:rPr>
          <w:sz w:val="22"/>
          <w:szCs w:val="22"/>
        </w:rPr>
        <w:t>• charakteryzuje rolę poszczególnych składników morfotycznych krwi,</w:t>
      </w:r>
    </w:p>
    <w:p w14:paraId="0000036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79" w:name="_dtsyx9et6nib" w:colFirst="0" w:colLast="0"/>
      <w:bookmarkEnd w:id="479"/>
      <w:r>
        <w:rPr>
          <w:sz w:val="22"/>
          <w:szCs w:val="22"/>
        </w:rPr>
        <w:t>• opisuje hierarchiczną budowę organizmu człowieka,</w:t>
      </w:r>
    </w:p>
    <w:p w14:paraId="0000036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0" w:name="_5204fydnxq0k" w:colFirst="0" w:colLast="0"/>
      <w:bookmarkEnd w:id="480"/>
      <w:r>
        <w:rPr>
          <w:sz w:val="22"/>
          <w:szCs w:val="22"/>
        </w:rPr>
        <w:t>• przyporządkowuje tkanki do narządów i układów narządów,</w:t>
      </w:r>
    </w:p>
    <w:p w14:paraId="0000037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1" w:name="_5dlo11sxz06h" w:colFirst="0" w:colLast="0"/>
      <w:bookmarkEnd w:id="481"/>
      <w:r>
        <w:rPr>
          <w:sz w:val="22"/>
          <w:szCs w:val="22"/>
        </w:rPr>
        <w:t>• analizuje hierarchiczną budowę organizmu człowieka,</w:t>
      </w:r>
    </w:p>
    <w:p w14:paraId="0000037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2" w:name="_fad59k7xcfpk" w:colFirst="0" w:colLast="0"/>
      <w:bookmarkEnd w:id="482"/>
      <w:r>
        <w:rPr>
          <w:sz w:val="22"/>
          <w:szCs w:val="22"/>
        </w:rPr>
        <w:t>• na podstawie opisu wykonuje doświadczenie wykazujące, że skóra jest narządem zmysłu,</w:t>
      </w:r>
    </w:p>
    <w:p w14:paraId="0000037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3" w:name="_k3szib6l5q1j" w:colFirst="0" w:colLast="0"/>
      <w:bookmarkEnd w:id="483"/>
      <w:r>
        <w:rPr>
          <w:sz w:val="22"/>
          <w:szCs w:val="22"/>
        </w:rPr>
        <w:t>• ocenia wpływ promieni słonecznych na skórę,</w:t>
      </w:r>
    </w:p>
    <w:p w14:paraId="0000037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4" w:name="_6vr0vlgnrt2z" w:colFirst="0" w:colLast="0"/>
      <w:bookmarkEnd w:id="484"/>
      <w:r>
        <w:rPr>
          <w:sz w:val="22"/>
          <w:szCs w:val="22"/>
        </w:rPr>
        <w:t>• wyszukuje informacje o środkach kosmetycznych z filtrem UV przeznaczonych dla młodzieży,</w:t>
      </w:r>
    </w:p>
    <w:p w14:paraId="0000037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5" w:name="_kosf1sct5rup" w:colFirst="0" w:colLast="0"/>
      <w:bookmarkEnd w:id="485"/>
      <w:r>
        <w:rPr>
          <w:sz w:val="22"/>
          <w:szCs w:val="22"/>
        </w:rPr>
        <w:t>• demonstruje zasady udzielania pierwszej pomocy w przypadku oparzeń skóry,</w:t>
      </w:r>
    </w:p>
    <w:p w14:paraId="0000037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6" w:name="_jbdw8rrkq3q3" w:colFirst="0" w:colLast="0"/>
      <w:bookmarkEnd w:id="486"/>
      <w:r>
        <w:rPr>
          <w:sz w:val="22"/>
          <w:szCs w:val="22"/>
        </w:rPr>
        <w:t>• wyjaśnia związek budowy kości z ich funkcją w organizmie,</w:t>
      </w:r>
    </w:p>
    <w:p w14:paraId="0000037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7" w:name="_cg8khuwabyoo" w:colFirst="0" w:colLast="0"/>
      <w:bookmarkEnd w:id="487"/>
      <w:r>
        <w:rPr>
          <w:sz w:val="22"/>
          <w:szCs w:val="22"/>
        </w:rPr>
        <w:t>• omawia rolę chrząstek w budowie klatki piersiowej,</w:t>
      </w:r>
    </w:p>
    <w:p w14:paraId="0000037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8" w:name="_phs6b5q1ijjw" w:colFirst="0" w:colLast="0"/>
      <w:bookmarkEnd w:id="488"/>
      <w:r>
        <w:rPr>
          <w:sz w:val="22"/>
          <w:szCs w:val="22"/>
        </w:rPr>
        <w:t>• porównuje budowę poszczególnych odcinków kręgosłupa,</w:t>
      </w:r>
    </w:p>
    <w:p w14:paraId="0000037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89" w:name="_alban8dxe4ir" w:colFirst="0" w:colLast="0"/>
      <w:bookmarkEnd w:id="489"/>
      <w:r>
        <w:rPr>
          <w:sz w:val="22"/>
          <w:szCs w:val="22"/>
        </w:rPr>
        <w:t>• rozpoznaje elementy budowy mózgoczaszki i trzewioczaszki,</w:t>
      </w:r>
    </w:p>
    <w:p w14:paraId="0000037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0" w:name="_drij43clz882" w:colFirst="0" w:colLast="0"/>
      <w:bookmarkEnd w:id="490"/>
      <w:r>
        <w:rPr>
          <w:sz w:val="22"/>
          <w:szCs w:val="22"/>
        </w:rPr>
        <w:t>• wykazuje związek budowy szkieletu kończyn z funkcjami kończyn górnej i dolnej,</w:t>
      </w:r>
    </w:p>
    <w:p w14:paraId="0000037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1" w:name="_bm81lrkxeu5x" w:colFirst="0" w:colLast="0"/>
      <w:bookmarkEnd w:id="491"/>
      <w:r>
        <w:rPr>
          <w:sz w:val="22"/>
          <w:szCs w:val="22"/>
        </w:rPr>
        <w:t>• wykazuje związek budowy szkieletu obręczy kończyn z ich funkcjami,</w:t>
      </w:r>
    </w:p>
    <w:p w14:paraId="0000037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2" w:name="_rbvlb3drnvuy" w:colFirst="0" w:colLast="0"/>
      <w:bookmarkEnd w:id="492"/>
      <w:r>
        <w:rPr>
          <w:sz w:val="22"/>
          <w:szCs w:val="22"/>
        </w:rPr>
        <w:t>• wykonuje przygotowane doświadczenie wykazujące skład chemiczny kości,</w:t>
      </w:r>
    </w:p>
    <w:p w14:paraId="0000037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3" w:name="_w9vwfapvmdqj" w:colFirst="0" w:colLast="0"/>
      <w:bookmarkEnd w:id="493"/>
      <w:r>
        <w:rPr>
          <w:sz w:val="22"/>
          <w:szCs w:val="22"/>
        </w:rPr>
        <w:t>• demonstruje na przykładzie cechy fizyczne kości,</w:t>
      </w:r>
    </w:p>
    <w:p w14:paraId="0000037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4" w:name="_jeaa7uu8j59g" w:colFirst="0" w:colLast="0"/>
      <w:bookmarkEnd w:id="494"/>
      <w:r>
        <w:rPr>
          <w:sz w:val="22"/>
          <w:szCs w:val="22"/>
        </w:rPr>
        <w:t>• określa warunki prawidłowej pracy mięśni,</w:t>
      </w:r>
    </w:p>
    <w:p w14:paraId="0000037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5" w:name="_n78k6i73c7ha" w:colFirst="0" w:colLast="0"/>
      <w:bookmarkEnd w:id="495"/>
      <w:r>
        <w:rPr>
          <w:sz w:val="22"/>
          <w:szCs w:val="22"/>
        </w:rPr>
        <w:t>• charakteryzuje budowę i funkcje mięśni gładkich i poprzecznie prążkowanych,</w:t>
      </w:r>
    </w:p>
    <w:p w14:paraId="0000037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6" w:name="_9o8xr9kf5es9" w:colFirst="0" w:colLast="0"/>
      <w:bookmarkEnd w:id="496"/>
      <w:r>
        <w:rPr>
          <w:sz w:val="22"/>
          <w:szCs w:val="22"/>
        </w:rPr>
        <w:t>• przedstawia negatywny wpływ środków dopingujących na zdrowie człowieka,</w:t>
      </w:r>
    </w:p>
    <w:p w14:paraId="0000038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7" w:name="_jgf1q2sfsyqb" w:colFirst="0" w:colLast="0"/>
      <w:bookmarkEnd w:id="497"/>
      <w:r>
        <w:rPr>
          <w:sz w:val="22"/>
          <w:szCs w:val="22"/>
        </w:rPr>
        <w:t>• wyszukuje informacje dotyczące zapobiegania płaskostopiu,</w:t>
      </w:r>
    </w:p>
    <w:p w14:paraId="0000038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8" w:name="_3bpjobrmbfgn" w:colFirst="0" w:colLast="0"/>
      <w:bookmarkEnd w:id="498"/>
      <w:r>
        <w:rPr>
          <w:sz w:val="22"/>
          <w:szCs w:val="22"/>
        </w:rPr>
        <w:t>• wyjaśnia konieczność stosowania rehabilitacji po przebytych urazach,</w:t>
      </w:r>
    </w:p>
    <w:p w14:paraId="0000038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499" w:name="_m6qbpzizk048" w:colFirst="0" w:colLast="0"/>
      <w:bookmarkEnd w:id="499"/>
      <w:r>
        <w:rPr>
          <w:sz w:val="22"/>
          <w:szCs w:val="22"/>
        </w:rPr>
        <w:t>• planuje i demonstruje czynności udzielania pierwszej pomocy w przypadku urazów kończyn,</w:t>
      </w:r>
    </w:p>
    <w:p w14:paraId="0000038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0" w:name="_x2kqfnu82lwv" w:colFirst="0" w:colLast="0"/>
      <w:bookmarkEnd w:id="500"/>
      <w:r>
        <w:rPr>
          <w:sz w:val="22"/>
          <w:szCs w:val="22"/>
        </w:rPr>
        <w:t>• analizuje przyczyny urazów ścięgien,</w:t>
      </w:r>
    </w:p>
    <w:p w14:paraId="0000038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1" w:name="_e66dyw5vqxif" w:colFirst="0" w:colLast="0"/>
      <w:bookmarkEnd w:id="501"/>
      <w:r>
        <w:rPr>
          <w:sz w:val="22"/>
          <w:szCs w:val="22"/>
        </w:rPr>
        <w:t>• przewiduje skutki przyjmowania nieprawidłowej postawy ciała,</w:t>
      </w:r>
    </w:p>
    <w:p w14:paraId="0000038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2" w:name="_u7rbtm6kay9u" w:colFirst="0" w:colLast="0"/>
      <w:bookmarkEnd w:id="502"/>
      <w:r>
        <w:rPr>
          <w:sz w:val="22"/>
          <w:szCs w:val="22"/>
        </w:rPr>
        <w:t>• ilustruje na przykładach źródła składników odżywczych i wyjaśnia ich znaczenie dla organizmu,</w:t>
      </w:r>
    </w:p>
    <w:p w14:paraId="0000038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3" w:name="_1heebauowrhl" w:colFirst="0" w:colLast="0"/>
      <w:bookmarkEnd w:id="503"/>
      <w:r>
        <w:rPr>
          <w:sz w:val="22"/>
          <w:szCs w:val="22"/>
        </w:rPr>
        <w:t>• wyjaśnia związek między spożywaniem produktów białkowych a prawidłowym wzrostem ciała,</w:t>
      </w:r>
    </w:p>
    <w:p w14:paraId="0000038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4" w:name="_fiz04gp08il" w:colFirst="0" w:colLast="0"/>
      <w:bookmarkEnd w:id="504"/>
      <w:r>
        <w:rPr>
          <w:sz w:val="22"/>
          <w:szCs w:val="22"/>
        </w:rPr>
        <w:t>• omawia rolę aminokwasów egzogennych w organizmie,</w:t>
      </w:r>
    </w:p>
    <w:p w14:paraId="0000038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5" w:name="_ud9x9yyf2yhf" w:colFirst="0" w:colLast="0"/>
      <w:bookmarkEnd w:id="505"/>
      <w:r>
        <w:rPr>
          <w:sz w:val="22"/>
          <w:szCs w:val="22"/>
        </w:rPr>
        <w:t>• porównuje wartość energetyczną węglowodanów i tłuszczów,</w:t>
      </w:r>
    </w:p>
    <w:p w14:paraId="0000038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6" w:name="_78i6bynlls3w" w:colFirst="0" w:colLast="0"/>
      <w:bookmarkEnd w:id="506"/>
      <w:r>
        <w:rPr>
          <w:sz w:val="22"/>
          <w:szCs w:val="22"/>
        </w:rPr>
        <w:t>• wyjaśnia skutki nadmiernego spożywania tłuszczów,</w:t>
      </w:r>
    </w:p>
    <w:p w14:paraId="0000038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7" w:name="_924luh3rbywg" w:colFirst="0" w:colLast="0"/>
      <w:bookmarkEnd w:id="507"/>
      <w:r>
        <w:rPr>
          <w:sz w:val="22"/>
          <w:szCs w:val="22"/>
        </w:rPr>
        <w:t>• samodzielnie przeprowadza doświadczenie wykrywające obecność tłuszczów i skrobi w wybranych produktach spożywczych,</w:t>
      </w:r>
    </w:p>
    <w:p w14:paraId="0000038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8" w:name="_wyfoekagz3h5" w:colFirst="0" w:colLast="0"/>
      <w:bookmarkEnd w:id="508"/>
      <w:r>
        <w:rPr>
          <w:sz w:val="22"/>
          <w:szCs w:val="22"/>
        </w:rPr>
        <w:t>• analizuje skutki niedoboru witamin, makroelementów i mikroelementów w organizmie,</w:t>
      </w:r>
    </w:p>
    <w:p w14:paraId="0000038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09" w:name="_mn33ozcfrr83" w:colFirst="0" w:colLast="0"/>
      <w:bookmarkEnd w:id="509"/>
      <w:r>
        <w:rPr>
          <w:sz w:val="22"/>
          <w:szCs w:val="22"/>
        </w:rPr>
        <w:t>• przewiduje skutki niedoboru wody w organizmie,</w:t>
      </w:r>
    </w:p>
    <w:p w14:paraId="0000038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0" w:name="_ae2sdtonyob" w:colFirst="0" w:colLast="0"/>
      <w:bookmarkEnd w:id="510"/>
      <w:r>
        <w:rPr>
          <w:sz w:val="22"/>
          <w:szCs w:val="22"/>
        </w:rPr>
        <w:t>• samodzielnie wykonuje doświadczenie dotyczące witaminy C,</w:t>
      </w:r>
    </w:p>
    <w:p w14:paraId="0000038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1" w:name="_uvdsvldmolt4" w:colFirst="0" w:colLast="0"/>
      <w:bookmarkEnd w:id="511"/>
      <w:r>
        <w:rPr>
          <w:sz w:val="22"/>
          <w:szCs w:val="22"/>
        </w:rPr>
        <w:t>• omawia znaczenie procesu trawienia,</w:t>
      </w:r>
    </w:p>
    <w:p w14:paraId="0000038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2" w:name="_dbz9q8r2uiz1" w:colFirst="0" w:colLast="0"/>
      <w:bookmarkEnd w:id="512"/>
      <w:r>
        <w:rPr>
          <w:sz w:val="22"/>
          <w:szCs w:val="22"/>
        </w:rPr>
        <w:t>• opisuje etapy trawienia pokarmów w poszczególnych odcinkach przewodu pokarmowego,</w:t>
      </w:r>
    </w:p>
    <w:p w14:paraId="0000039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3" w:name="_1xnrhvh3ybv" w:colFirst="0" w:colLast="0"/>
      <w:bookmarkEnd w:id="513"/>
      <w:r>
        <w:rPr>
          <w:sz w:val="22"/>
          <w:szCs w:val="22"/>
        </w:rPr>
        <w:t>• analizuje miejsca wchłaniania strawionego pokarmu i wody,</w:t>
      </w:r>
    </w:p>
    <w:p w14:paraId="0000039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4" w:name="_iert15rslc5c" w:colFirst="0" w:colLast="0"/>
      <w:bookmarkEnd w:id="514"/>
      <w:r>
        <w:rPr>
          <w:sz w:val="22"/>
          <w:szCs w:val="22"/>
        </w:rPr>
        <w:t>• samodzielnie przeprowadza doświadczenie badające wpływ substancji zawartych w ślinie na trawienie skrobi,</w:t>
      </w:r>
    </w:p>
    <w:p w14:paraId="0000039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5" w:name="_4c07e2btvjgm" w:colFirst="0" w:colLast="0"/>
      <w:bookmarkEnd w:id="515"/>
      <w:r>
        <w:rPr>
          <w:sz w:val="22"/>
          <w:szCs w:val="22"/>
        </w:rPr>
        <w:t>• wykazuje zależność między higieną odżywiania się a chorobami układu pokarmowego,</w:t>
      </w:r>
    </w:p>
    <w:p w14:paraId="0000039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6" w:name="_8x3c33o5jhzz" w:colFirst="0" w:colLast="0"/>
      <w:bookmarkEnd w:id="516"/>
      <w:r>
        <w:rPr>
          <w:sz w:val="22"/>
          <w:szCs w:val="22"/>
        </w:rPr>
        <w:t>• demonstruje czynności udzielania pierwszej pomocy w przypadku zakrztuszenia,</w:t>
      </w:r>
    </w:p>
    <w:p w14:paraId="0000039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7" w:name="_t7day14ff76l" w:colFirst="0" w:colLast="0"/>
      <w:bookmarkEnd w:id="517"/>
      <w:r>
        <w:rPr>
          <w:sz w:val="22"/>
          <w:szCs w:val="22"/>
        </w:rPr>
        <w:t>• wskazuje zasady profilaktyki próchnicy zębów,</w:t>
      </w:r>
    </w:p>
    <w:p w14:paraId="0000039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8" w:name="_l4tfn3nq0xjw" w:colFirst="0" w:colLast="0"/>
      <w:bookmarkEnd w:id="518"/>
      <w:r>
        <w:rPr>
          <w:sz w:val="22"/>
          <w:szCs w:val="22"/>
        </w:rPr>
        <w:t>• wyjaśnia, dlaczego należy stosować dietę zróżnicowaną i dostosowaną do potrzeb organizmu (wiek, stan zdrowia, tryb życia, aktywność fizyczna, pora roku),</w:t>
      </w:r>
    </w:p>
    <w:p w14:paraId="0000039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19" w:name="_z3zclkdyffm7" w:colFirst="0" w:colLast="0"/>
      <w:bookmarkEnd w:id="519"/>
      <w:r>
        <w:rPr>
          <w:sz w:val="22"/>
          <w:szCs w:val="22"/>
        </w:rPr>
        <w:t>• układa odpowiednią dietę dla uczniów z nadwagą i niedowagą,</w:t>
      </w:r>
    </w:p>
    <w:p w14:paraId="0000039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0" w:name="_5h3v0h1bmyn" w:colFirst="0" w:colLast="0"/>
      <w:bookmarkEnd w:id="520"/>
      <w:r>
        <w:rPr>
          <w:sz w:val="22"/>
          <w:szCs w:val="22"/>
        </w:rPr>
        <w:t>• omawia zasady transfuzji krwi,</w:t>
      </w:r>
    </w:p>
    <w:p w14:paraId="0000039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1" w:name="_a7jni36zifzv" w:colFirst="0" w:colLast="0"/>
      <w:bookmarkEnd w:id="521"/>
      <w:r>
        <w:rPr>
          <w:sz w:val="22"/>
          <w:szCs w:val="22"/>
        </w:rPr>
        <w:t>• wyjaśnia mechanizm krzepnięcia krwi,</w:t>
      </w:r>
    </w:p>
    <w:p w14:paraId="0000039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2" w:name="_lmyavcug0w36" w:colFirst="0" w:colLast="0"/>
      <w:bookmarkEnd w:id="522"/>
      <w:r>
        <w:rPr>
          <w:sz w:val="22"/>
          <w:szCs w:val="22"/>
        </w:rPr>
        <w:t>• rozpoznaje elementy morfotyczne krwi na podstawie obserwacji mikroskopowej,</w:t>
      </w:r>
    </w:p>
    <w:p w14:paraId="0000039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3" w:name="_dwjxy8xdtadj" w:colFirst="0" w:colLast="0"/>
      <w:bookmarkEnd w:id="523"/>
      <w:r>
        <w:rPr>
          <w:sz w:val="22"/>
          <w:szCs w:val="22"/>
        </w:rPr>
        <w:t>• rozpoznaje poszczególne naczynia krwionośne na ilustracji,,</w:t>
      </w:r>
    </w:p>
    <w:p w14:paraId="0000039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4" w:name="_3xa63bbzvzxp" w:colFirst="0" w:colLast="0"/>
      <w:bookmarkEnd w:id="524"/>
      <w:r>
        <w:rPr>
          <w:sz w:val="22"/>
          <w:szCs w:val="22"/>
        </w:rPr>
        <w:t>• wykazuje związek budowy naczyń krwionośnych z pełnionymi przez nie funkcjami,</w:t>
      </w:r>
    </w:p>
    <w:p w14:paraId="0000039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5" w:name="_fsbu5nip07ra" w:colFirst="0" w:colLast="0"/>
      <w:bookmarkEnd w:id="525"/>
      <w:r>
        <w:rPr>
          <w:sz w:val="22"/>
          <w:szCs w:val="22"/>
        </w:rPr>
        <w:t>• wykazuje rolę zastawek w funkcjonowaniu serca,</w:t>
      </w:r>
    </w:p>
    <w:p w14:paraId="0000039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6" w:name="_26bttlvep6s4" w:colFirst="0" w:colLast="0"/>
      <w:bookmarkEnd w:id="526"/>
      <w:r>
        <w:rPr>
          <w:sz w:val="22"/>
          <w:szCs w:val="22"/>
        </w:rPr>
        <w:t>• porównuje wartości ciśnienia skurczowego i rozkurczowego krwi,</w:t>
      </w:r>
    </w:p>
    <w:p w14:paraId="0000039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7" w:name="_oye1gfgdq326" w:colFirst="0" w:colLast="0"/>
      <w:bookmarkEnd w:id="527"/>
      <w:r>
        <w:rPr>
          <w:sz w:val="22"/>
          <w:szCs w:val="22"/>
        </w:rPr>
        <w:t>• omawia doświadczenie wykazujące wpływ wysiłku fizycznego na zmiany tętna i ciśnienia krwi,</w:t>
      </w:r>
    </w:p>
    <w:p w14:paraId="0000039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8" w:name="_qtm2vr9ugt3n" w:colFirst="0" w:colLast="0"/>
      <w:bookmarkEnd w:id="528"/>
      <w:r>
        <w:rPr>
          <w:sz w:val="22"/>
          <w:szCs w:val="22"/>
        </w:rPr>
        <w:t>• przygotowuje portfolio na temat chorób układu krwionośnego,</w:t>
      </w:r>
    </w:p>
    <w:p w14:paraId="000003A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29" w:name="_25liuuybg9ol" w:colFirst="0" w:colLast="0"/>
      <w:bookmarkEnd w:id="529"/>
      <w:r>
        <w:rPr>
          <w:sz w:val="22"/>
          <w:szCs w:val="22"/>
        </w:rPr>
        <w:t>• demonstruje pierwszą pomoc w wypadku krwotoków,</w:t>
      </w:r>
    </w:p>
    <w:p w14:paraId="000003A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0" w:name="_l8kg1aedmz" w:colFirst="0" w:colLast="0"/>
      <w:bookmarkEnd w:id="530"/>
      <w:r>
        <w:rPr>
          <w:sz w:val="22"/>
          <w:szCs w:val="22"/>
        </w:rPr>
        <w:t>• wyjaśnia znaczenie badań profilaktycznych chorób układu krwionośnego,</w:t>
      </w:r>
    </w:p>
    <w:p w14:paraId="000003A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1" w:name="_9mqw30dcz5we" w:colFirst="0" w:colLast="0"/>
      <w:bookmarkEnd w:id="531"/>
      <w:r>
        <w:rPr>
          <w:sz w:val="22"/>
          <w:szCs w:val="22"/>
        </w:rPr>
        <w:t>• rozpoznaje na ilustracji lub schemacie narządy układu limfatycznego,</w:t>
      </w:r>
    </w:p>
    <w:p w14:paraId="000003A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2" w:name="_3ocjk13ta4h" w:colFirst="0" w:colLast="0"/>
      <w:bookmarkEnd w:id="532"/>
      <w:r>
        <w:rPr>
          <w:sz w:val="22"/>
          <w:szCs w:val="22"/>
        </w:rPr>
        <w:t>• wyjaśnia mechanizm działania odporności swoistej,</w:t>
      </w:r>
    </w:p>
    <w:p w14:paraId="000003A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3" w:name="_kpmho4vszg12" w:colFirst="0" w:colLast="0"/>
      <w:bookmarkEnd w:id="533"/>
      <w:r>
        <w:rPr>
          <w:sz w:val="22"/>
          <w:szCs w:val="22"/>
        </w:rPr>
        <w:t>• opisuje rodzaje leukocytów,</w:t>
      </w:r>
    </w:p>
    <w:p w14:paraId="000003A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4" w:name="_ngtzi02gz2pz" w:colFirst="0" w:colLast="0"/>
      <w:bookmarkEnd w:id="534"/>
      <w:r>
        <w:rPr>
          <w:sz w:val="22"/>
          <w:szCs w:val="22"/>
        </w:rPr>
        <w:t>• odróżnia działanie szczepionki od działania surowicy,</w:t>
      </w:r>
    </w:p>
    <w:p w14:paraId="000003A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5" w:name="_3gi7rbg4iusc" w:colFirst="0" w:colLast="0"/>
      <w:bookmarkEnd w:id="535"/>
      <w:r>
        <w:rPr>
          <w:sz w:val="22"/>
          <w:szCs w:val="22"/>
        </w:rPr>
        <w:t>• uzasadnia, że alergia jest związana z nadwrażliwością układu odpornościowego,</w:t>
      </w:r>
    </w:p>
    <w:p w14:paraId="000003A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6" w:name="_j2dtypnvzt4j" w:colFirst="0" w:colLast="0"/>
      <w:bookmarkEnd w:id="536"/>
      <w:r>
        <w:rPr>
          <w:sz w:val="22"/>
          <w:szCs w:val="22"/>
        </w:rPr>
        <w:t>• ilustruje przykładami znaczenie transplantologii,</w:t>
      </w:r>
    </w:p>
    <w:p w14:paraId="000003A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7" w:name="_j9o5mjdlxqcw" w:colFirst="0" w:colLast="0"/>
      <w:bookmarkEnd w:id="537"/>
      <w:r>
        <w:rPr>
          <w:sz w:val="22"/>
          <w:szCs w:val="22"/>
        </w:rPr>
        <w:t>• odróżnia głośnię i nagłośnię,</w:t>
      </w:r>
    </w:p>
    <w:p w14:paraId="000003A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8" w:name="_q0si1omy5ggd" w:colFirst="0" w:colLast="0"/>
      <w:bookmarkEnd w:id="538"/>
      <w:r>
        <w:rPr>
          <w:sz w:val="22"/>
          <w:szCs w:val="22"/>
        </w:rPr>
        <w:t>• demonstruje mechanizm modulacji głosu,</w:t>
      </w:r>
    </w:p>
    <w:p w14:paraId="000003A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39" w:name="_nusk82pfj8eg" w:colFirst="0" w:colLast="0"/>
      <w:bookmarkEnd w:id="539"/>
      <w:r>
        <w:rPr>
          <w:sz w:val="22"/>
          <w:szCs w:val="22"/>
        </w:rPr>
        <w:t>• definiuje płuca jako miejsce wymiany gazowej,</w:t>
      </w:r>
    </w:p>
    <w:p w14:paraId="000003A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0" w:name="_snx3xgrvgebk" w:colFirst="0" w:colLast="0"/>
      <w:bookmarkEnd w:id="540"/>
      <w:r>
        <w:rPr>
          <w:sz w:val="22"/>
          <w:szCs w:val="22"/>
        </w:rPr>
        <w:t>• wykazuje związek między budową a funkcją płuc,</w:t>
      </w:r>
    </w:p>
    <w:p w14:paraId="000003A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1" w:name="_d36yptjc5sab" w:colFirst="0" w:colLast="0"/>
      <w:bookmarkEnd w:id="541"/>
      <w:r>
        <w:rPr>
          <w:sz w:val="22"/>
          <w:szCs w:val="22"/>
        </w:rPr>
        <w:t>• interpretuje wyniki doświadczenia wykrywającego CO2 w wydychanym powietrzu,</w:t>
      </w:r>
    </w:p>
    <w:p w14:paraId="000003A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2" w:name="_1tk1g5sot3z8" w:colFirst="0" w:colLast="0"/>
      <w:bookmarkEnd w:id="542"/>
      <w:r>
        <w:rPr>
          <w:sz w:val="22"/>
          <w:szCs w:val="22"/>
        </w:rPr>
        <w:t>• przedstawia graficznie zawartość gazów w powietrzu wdychanym i wydychanym,</w:t>
      </w:r>
    </w:p>
    <w:p w14:paraId="000003A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3" w:name="_qksfrvwfmts9" w:colFirst="0" w:colLast="0"/>
      <w:bookmarkEnd w:id="543"/>
      <w:r>
        <w:rPr>
          <w:sz w:val="22"/>
          <w:szCs w:val="22"/>
        </w:rPr>
        <w:t>• analizuje proces wymiany gazowej w płucach i tkankach,</w:t>
      </w:r>
    </w:p>
    <w:p w14:paraId="000003A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4" w:name="_nywrld1qjvbh" w:colFirst="0" w:colLast="0"/>
      <w:bookmarkEnd w:id="544"/>
      <w:r>
        <w:rPr>
          <w:sz w:val="22"/>
          <w:szCs w:val="22"/>
        </w:rPr>
        <w:t>• omawia obserwację dotyczącą wpływu wysiłku fizycznego na częstość oddechów,</w:t>
      </w:r>
    </w:p>
    <w:p w14:paraId="000003B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5" w:name="_i9tici7q8vdu" w:colFirst="0" w:colLast="0"/>
      <w:bookmarkEnd w:id="545"/>
      <w:r>
        <w:rPr>
          <w:sz w:val="22"/>
          <w:szCs w:val="22"/>
        </w:rPr>
        <w:t>• samodzielnie przygotowuje zestaw laboratoryjny i przeprowadza doświadczenie wykazujące obecność CO2 w wydychanym powietrzu,</w:t>
      </w:r>
    </w:p>
    <w:p w14:paraId="000003B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6" w:name="_5tl1ux8tr7q3" w:colFirst="0" w:colLast="0"/>
      <w:bookmarkEnd w:id="546"/>
      <w:r>
        <w:rPr>
          <w:sz w:val="22"/>
          <w:szCs w:val="22"/>
        </w:rPr>
        <w:t>• wyjaśnia sposób magazynowania energii w ATP,</w:t>
      </w:r>
    </w:p>
    <w:p w14:paraId="000003B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7" w:name="_294z5hat42q" w:colFirst="0" w:colLast="0"/>
      <w:bookmarkEnd w:id="547"/>
      <w:r>
        <w:rPr>
          <w:sz w:val="22"/>
          <w:szCs w:val="22"/>
        </w:rPr>
        <w:t>• wykazuje zależność między zanieczyszczeniem środowiska a zachorowalnością na astmę,</w:t>
      </w:r>
    </w:p>
    <w:p w14:paraId="000003B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8" w:name="_knk08v2zsdbr" w:colFirst="0" w:colLast="0"/>
      <w:bookmarkEnd w:id="548"/>
      <w:r>
        <w:rPr>
          <w:sz w:val="22"/>
          <w:szCs w:val="22"/>
        </w:rPr>
        <w:t>• demonstruje zasady udzielania pierwszej pomocy w wypadku zatrzymania oddechu,</w:t>
      </w:r>
    </w:p>
    <w:p w14:paraId="000003B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49" w:name="_ecfdmxlggaqq" w:colFirst="0" w:colLast="0"/>
      <w:bookmarkEnd w:id="549"/>
      <w:r>
        <w:rPr>
          <w:sz w:val="22"/>
          <w:szCs w:val="22"/>
        </w:rPr>
        <w:t>• analizuje wpływ palenia tytoniu na funkcjonowanie układu oddechowego,</w:t>
      </w:r>
    </w:p>
    <w:p w14:paraId="000003B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0" w:name="_g9vncx6oev8" w:colFirst="0" w:colLast="0"/>
      <w:bookmarkEnd w:id="550"/>
      <w:r>
        <w:rPr>
          <w:sz w:val="22"/>
          <w:szCs w:val="22"/>
        </w:rPr>
        <w:t>• wyszukuje w dowolnych źródłach informacje na temat przyczyn rozwoju raka płuc,</w:t>
      </w:r>
    </w:p>
    <w:p w14:paraId="000003B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1" w:name="_7sst2al58k98" w:colFirst="0" w:colLast="0"/>
      <w:bookmarkEnd w:id="551"/>
      <w:r>
        <w:rPr>
          <w:sz w:val="22"/>
          <w:szCs w:val="22"/>
        </w:rPr>
        <w:t>• rozpoznaje na modelu lub materiale świeżym warstwy budujące nerkę,</w:t>
      </w:r>
    </w:p>
    <w:p w14:paraId="000003B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2" w:name="_e8076d7ks1zb" w:colFirst="0" w:colLast="0"/>
      <w:bookmarkEnd w:id="552"/>
      <w:r>
        <w:rPr>
          <w:sz w:val="22"/>
          <w:szCs w:val="22"/>
        </w:rPr>
        <w:t>• omawia rolę układu wydalniczego w prawidłowym funkcjonowaniu całego organizmu,</w:t>
      </w:r>
    </w:p>
    <w:p w14:paraId="000003B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3" w:name="_rjs1ypyqk7aa" w:colFirst="0" w:colLast="0"/>
      <w:bookmarkEnd w:id="553"/>
      <w:r>
        <w:rPr>
          <w:sz w:val="22"/>
          <w:szCs w:val="22"/>
        </w:rPr>
        <w:t>• uzasadnia konieczność picia dużych ilości wody podczas leczenia chorób nerek,</w:t>
      </w:r>
    </w:p>
    <w:p w14:paraId="000003B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4" w:name="_h4z7l8po0otw" w:colFirst="0" w:colLast="0"/>
      <w:bookmarkEnd w:id="554"/>
      <w:r>
        <w:rPr>
          <w:sz w:val="22"/>
          <w:szCs w:val="22"/>
        </w:rPr>
        <w:t>• ocenia rolę dializy w ratowaniu życia,</w:t>
      </w:r>
    </w:p>
    <w:p w14:paraId="000003B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5" w:name="_qkvk1ledm0pw" w:colFirst="0" w:colLast="0"/>
      <w:bookmarkEnd w:id="555"/>
      <w:r>
        <w:rPr>
          <w:sz w:val="22"/>
          <w:szCs w:val="22"/>
        </w:rPr>
        <w:t>• uzasadnia konieczność regularnego opróżniania pęcherza moczowego,</w:t>
      </w:r>
    </w:p>
    <w:p w14:paraId="000003B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6" w:name="_75i1jt83k4xn" w:colFirst="0" w:colLast="0"/>
      <w:bookmarkEnd w:id="556"/>
      <w:r>
        <w:rPr>
          <w:sz w:val="22"/>
          <w:szCs w:val="22"/>
        </w:rPr>
        <w:t>• przedstawia biologiczną rolę hormonu wzrostu, tyroksyny, insuliny, adrenaliny, testosteronu, estrogenów,</w:t>
      </w:r>
    </w:p>
    <w:p w14:paraId="000003B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7" w:name="_p2k4i5tg12w3" w:colFirst="0" w:colLast="0"/>
      <w:bookmarkEnd w:id="557"/>
      <w:r>
        <w:rPr>
          <w:sz w:val="22"/>
          <w:szCs w:val="22"/>
        </w:rPr>
        <w:t>• omawia znaczenie swoistego działania hormonów,</w:t>
      </w:r>
    </w:p>
    <w:p w14:paraId="000003B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8" w:name="_xsqx1j5qa0l0" w:colFirst="0" w:colLast="0"/>
      <w:bookmarkEnd w:id="558"/>
      <w:r>
        <w:rPr>
          <w:sz w:val="22"/>
          <w:szCs w:val="22"/>
        </w:rPr>
        <w:t>• wyjaśnia, na czym polega antagonistyczne działanie insuliny i glukagonu,</w:t>
      </w:r>
    </w:p>
    <w:p w14:paraId="000003B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59" w:name="_qmllmkoxe5k0" w:colFirst="0" w:colLast="0"/>
      <w:bookmarkEnd w:id="559"/>
      <w:r>
        <w:rPr>
          <w:sz w:val="22"/>
          <w:szCs w:val="22"/>
        </w:rPr>
        <w:t>• uzasadnia związek niedoboru insuliny z cukrzycą,</w:t>
      </w:r>
    </w:p>
    <w:p w14:paraId="000003B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0" w:name="_l60getcpfgle" w:colFirst="0" w:colLast="0"/>
      <w:bookmarkEnd w:id="560"/>
      <w:r>
        <w:rPr>
          <w:sz w:val="22"/>
          <w:szCs w:val="22"/>
        </w:rPr>
        <w:t>• wyjaśnia sposób działania synapsy,</w:t>
      </w:r>
    </w:p>
    <w:p w14:paraId="000003C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1" w:name="_80nrgf4u9lq1" w:colFirst="0" w:colLast="0"/>
      <w:bookmarkEnd w:id="561"/>
      <w:r>
        <w:rPr>
          <w:sz w:val="22"/>
          <w:szCs w:val="22"/>
        </w:rPr>
        <w:t>• charakteryzuje funkcje somatycznego i autonomicznego układu nerwowego,</w:t>
      </w:r>
    </w:p>
    <w:p w14:paraId="000003C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2" w:name="_k3emsav2seyc" w:colFirst="0" w:colLast="0"/>
      <w:bookmarkEnd w:id="562"/>
      <w:r>
        <w:rPr>
          <w:sz w:val="22"/>
          <w:szCs w:val="22"/>
        </w:rPr>
        <w:t>• porównuje funkcje współczulnej i przywspółczulnej części autonomicznego układu nerwowego,</w:t>
      </w:r>
    </w:p>
    <w:p w14:paraId="000003C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3" w:name="_iplgtzqfdubs" w:colFirst="0" w:colLast="0"/>
      <w:bookmarkEnd w:id="563"/>
      <w:r>
        <w:rPr>
          <w:sz w:val="22"/>
          <w:szCs w:val="22"/>
        </w:rPr>
        <w:t>• określa mózgowie jako jednostkę nadrzędną w stosunku do pozostałych części układu nerwowego,</w:t>
      </w:r>
    </w:p>
    <w:p w14:paraId="000003C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4" w:name="_6se8xslkqdob" w:colFirst="0" w:colLast="0"/>
      <w:bookmarkEnd w:id="564"/>
      <w:r>
        <w:rPr>
          <w:sz w:val="22"/>
          <w:szCs w:val="22"/>
        </w:rPr>
        <w:t>• przedstawia rolę odruchów warunkowych w procesie uczenia się,</w:t>
      </w:r>
    </w:p>
    <w:p w14:paraId="000003C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5" w:name="_rivliqak9jte" w:colFirst="0" w:colLast="0"/>
      <w:bookmarkEnd w:id="565"/>
      <w:r>
        <w:rPr>
          <w:sz w:val="22"/>
          <w:szCs w:val="22"/>
        </w:rPr>
        <w:t>• na podstawie rysunku wyjaśnia mechanizm odruchu kolanowego,</w:t>
      </w:r>
    </w:p>
    <w:p w14:paraId="000003C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6" w:name="_nvjf4cwlnn0s" w:colFirst="0" w:colLast="0"/>
      <w:bookmarkEnd w:id="566"/>
      <w:r>
        <w:rPr>
          <w:sz w:val="22"/>
          <w:szCs w:val="22"/>
        </w:rPr>
        <w:t>• analizuje przyczyny chorób układu nerwowego,</w:t>
      </w:r>
    </w:p>
    <w:p w14:paraId="000003C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7" w:name="_b3aude9y473r" w:colFirst="0" w:colLast="0"/>
      <w:bookmarkEnd w:id="567"/>
      <w:r>
        <w:rPr>
          <w:sz w:val="22"/>
          <w:szCs w:val="22"/>
        </w:rPr>
        <w:t>• omawia wpływ snu na procesy uczenia się i zapamiętywania oraz na odporność organizmu,</w:t>
      </w:r>
    </w:p>
    <w:p w14:paraId="000003C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8" w:name="_tpw8tpm7rlgj" w:colFirst="0" w:colLast="0"/>
      <w:bookmarkEnd w:id="568"/>
      <w:r>
        <w:rPr>
          <w:sz w:val="22"/>
          <w:szCs w:val="22"/>
        </w:rPr>
        <w:t>• charakteryzuje objawy depresji, padaczki, autyzmu, stwardnienia rozsianego, choroby Alzheimera,</w:t>
      </w:r>
    </w:p>
    <w:p w14:paraId="000003C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69" w:name="_w6ai87vpiwx5" w:colFirst="0" w:colLast="0"/>
      <w:bookmarkEnd w:id="569"/>
      <w:r>
        <w:rPr>
          <w:sz w:val="22"/>
          <w:szCs w:val="22"/>
        </w:rPr>
        <w:t>• omawia powstawanie obrazu na siatkówce,</w:t>
      </w:r>
    </w:p>
    <w:p w14:paraId="000003C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0" w:name="_642hnn1thdlk" w:colFirst="0" w:colLast="0"/>
      <w:bookmarkEnd w:id="570"/>
      <w:r>
        <w:rPr>
          <w:sz w:val="22"/>
          <w:szCs w:val="22"/>
        </w:rPr>
        <w:t>• planuje i przeprowadza doświadczenie wykazujące reakcję tęczówki na światło o różnym natężeniu,</w:t>
      </w:r>
    </w:p>
    <w:p w14:paraId="000003C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1" w:name="_cr8f8q2treao" w:colFirst="0" w:colLast="0"/>
      <w:bookmarkEnd w:id="571"/>
      <w:r>
        <w:rPr>
          <w:sz w:val="22"/>
          <w:szCs w:val="22"/>
        </w:rPr>
        <w:t>• ilustruje za pomocą prostego rysunku drogę światła w oku i powstawanie obrazu na siatkówce oraz wyjaśnia rolę soczewki w tym procesie,</w:t>
      </w:r>
    </w:p>
    <w:p w14:paraId="000003C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2" w:name="_6qwrnnjutatb" w:colFirst="0" w:colLast="0"/>
      <w:bookmarkEnd w:id="572"/>
      <w:r>
        <w:rPr>
          <w:sz w:val="22"/>
          <w:szCs w:val="22"/>
        </w:rPr>
        <w:t>• wyjaśnia mechanizm odbierania i rozpoznawania dźwięków,</w:t>
      </w:r>
    </w:p>
    <w:p w14:paraId="000003C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3" w:name="_wwrm17ufrhv2" w:colFirst="0" w:colLast="0"/>
      <w:bookmarkEnd w:id="573"/>
      <w:r>
        <w:rPr>
          <w:sz w:val="22"/>
          <w:szCs w:val="22"/>
        </w:rPr>
        <w:t>• wskazuje lokalizację receptorów słuchu i równowagi w uchu,</w:t>
      </w:r>
    </w:p>
    <w:p w14:paraId="000003C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4" w:name="_bjjezx1m5j5u" w:colFirst="0" w:colLast="0"/>
      <w:bookmarkEnd w:id="574"/>
      <w:r>
        <w:rPr>
          <w:sz w:val="22"/>
          <w:szCs w:val="22"/>
        </w:rPr>
        <w:t>• wyjaśnia zasadę działania narządu równowagi,</w:t>
      </w:r>
    </w:p>
    <w:p w14:paraId="000003C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5" w:name="_giwy8hlbrlrp" w:colFirst="0" w:colLast="0"/>
      <w:bookmarkEnd w:id="575"/>
      <w:r>
        <w:rPr>
          <w:sz w:val="22"/>
          <w:szCs w:val="22"/>
        </w:rPr>
        <w:t>• rozróżnia rodzaje soczewek korygujących wady wzroku,</w:t>
      </w:r>
    </w:p>
    <w:p w14:paraId="000003C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6" w:name="_clqnx1lkcqxs" w:colFirst="0" w:colLast="0"/>
      <w:bookmarkEnd w:id="576"/>
      <w:r>
        <w:rPr>
          <w:sz w:val="22"/>
          <w:szCs w:val="22"/>
        </w:rPr>
        <w:t>• analizuje, w jaki sposób nadmierny hałas może spowodować uszkodzenie słuchu,</w:t>
      </w:r>
    </w:p>
    <w:p w14:paraId="000003D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7" w:name="_p4n5fpl6njza" w:colFirst="0" w:colLast="0"/>
      <w:bookmarkEnd w:id="577"/>
      <w:r>
        <w:rPr>
          <w:sz w:val="22"/>
          <w:szCs w:val="22"/>
        </w:rPr>
        <w:t>• uzasadnia, że skóra jest narządem dotyku,</w:t>
      </w:r>
    </w:p>
    <w:p w14:paraId="000003D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8" w:name="_q11ji25q591f" w:colFirst="0" w:colLast="0"/>
      <w:bookmarkEnd w:id="578"/>
      <w:r>
        <w:rPr>
          <w:sz w:val="22"/>
          <w:szCs w:val="22"/>
        </w:rPr>
        <w:t>• analizuje znaczenie wolnych zakończeń nerwowych w skórze,</w:t>
      </w:r>
    </w:p>
    <w:p w14:paraId="000003D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79" w:name="_qtg9dpyf6phq" w:colFirst="0" w:colLast="0"/>
      <w:bookmarkEnd w:id="579"/>
      <w:r>
        <w:rPr>
          <w:sz w:val="22"/>
          <w:szCs w:val="22"/>
        </w:rPr>
        <w:t>• wykonuje na podstawie opisu doświadczenie dotyczące rozmieszczenia kubków smakowych na języku,</w:t>
      </w:r>
    </w:p>
    <w:p w14:paraId="000003D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0" w:name="_2cm2w9lu6z7k" w:colFirst="0" w:colLast="0"/>
      <w:bookmarkEnd w:id="580"/>
      <w:r>
        <w:rPr>
          <w:sz w:val="22"/>
          <w:szCs w:val="22"/>
        </w:rPr>
        <w:t>• uzasadnia, że główka plemnika jest właściwą gametą męską,</w:t>
      </w:r>
    </w:p>
    <w:p w14:paraId="000003D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1" w:name="_crud3woee8cu" w:colFirst="0" w:colLast="0"/>
      <w:bookmarkEnd w:id="581"/>
      <w:r>
        <w:rPr>
          <w:sz w:val="22"/>
          <w:szCs w:val="22"/>
        </w:rPr>
        <w:t>• wykazuje zależność między produkcją hormonów płciowych a zmianami zachodzącymi w ciele mężczyzny,</w:t>
      </w:r>
    </w:p>
    <w:p w14:paraId="000003D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2" w:name="_rxayll5aug6" w:colFirst="0" w:colLast="0"/>
      <w:bookmarkEnd w:id="582"/>
      <w:r>
        <w:rPr>
          <w:sz w:val="22"/>
          <w:szCs w:val="22"/>
        </w:rPr>
        <w:t>• wykazuje związek budowy komórki jajowej z pełnioną przez nią funkcją,</w:t>
      </w:r>
    </w:p>
    <w:p w14:paraId="000003D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3" w:name="_hg10n44wr0pn" w:colFirst="0" w:colLast="0"/>
      <w:bookmarkEnd w:id="583"/>
      <w:r>
        <w:rPr>
          <w:sz w:val="22"/>
          <w:szCs w:val="22"/>
        </w:rPr>
        <w:t>• omawia zmiany hormonalne i zmiany w macicy zachodzące w trakcie cyklu miesiączkowego,</w:t>
      </w:r>
    </w:p>
    <w:p w14:paraId="000003D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4" w:name="_jpkwetiqnhne" w:colFirst="0" w:colLast="0"/>
      <w:bookmarkEnd w:id="584"/>
      <w:r>
        <w:rPr>
          <w:sz w:val="22"/>
          <w:szCs w:val="22"/>
        </w:rPr>
        <w:t>• analizuje rolę ciałka żółtego,</w:t>
      </w:r>
    </w:p>
    <w:p w14:paraId="000003D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5" w:name="_w2ys3m3mwg3l" w:colFirst="0" w:colLast="0"/>
      <w:bookmarkEnd w:id="585"/>
      <w:r>
        <w:rPr>
          <w:sz w:val="22"/>
          <w:szCs w:val="22"/>
        </w:rPr>
        <w:t>• analizuje funkcje łożyska,</w:t>
      </w:r>
    </w:p>
    <w:p w14:paraId="000003D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6" w:name="_jobs3eu6rqw4" w:colFirst="0" w:colLast="0"/>
      <w:bookmarkEnd w:id="586"/>
      <w:r>
        <w:rPr>
          <w:sz w:val="22"/>
          <w:szCs w:val="22"/>
        </w:rPr>
        <w:t>• uzasadnia konieczność przestrzegania zasad higieny przez kobiety w ciąży,</w:t>
      </w:r>
    </w:p>
    <w:p w14:paraId="000003D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7" w:name="_ugztb4rr1uha" w:colFirst="0" w:colLast="0"/>
      <w:bookmarkEnd w:id="587"/>
      <w:r>
        <w:rPr>
          <w:sz w:val="22"/>
          <w:szCs w:val="22"/>
        </w:rPr>
        <w:t>• omawia mechanizm powstawania ciąży pojedynczej i mnogiej,</w:t>
      </w:r>
    </w:p>
    <w:p w14:paraId="000003D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8" w:name="_e5vbbxr2jw19" w:colFirst="0" w:colLast="0"/>
      <w:bookmarkEnd w:id="588"/>
      <w:r>
        <w:rPr>
          <w:sz w:val="22"/>
          <w:szCs w:val="22"/>
        </w:rPr>
        <w:t>• analizuje różnice między przekwitaniem a starością,</w:t>
      </w:r>
    </w:p>
    <w:p w14:paraId="000003D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89" w:name="_wh7hqer02tj8" w:colFirst="0" w:colLast="0"/>
      <w:bookmarkEnd w:id="589"/>
      <w:r>
        <w:rPr>
          <w:sz w:val="22"/>
          <w:szCs w:val="22"/>
        </w:rPr>
        <w:t>• przyporządkowuje okresom rozwojowym zmiany zachodzące w organizmie,</w:t>
      </w:r>
    </w:p>
    <w:p w14:paraId="000003D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0" w:name="_122dbrek5d7l" w:colFirst="0" w:colLast="0"/>
      <w:bookmarkEnd w:id="590"/>
      <w:r>
        <w:rPr>
          <w:sz w:val="22"/>
          <w:szCs w:val="22"/>
        </w:rPr>
        <w:t>• wymienia ryzykowne zachowania seksualne, które mogą prowadzić do zakażenia HIV,</w:t>
      </w:r>
    </w:p>
    <w:p w14:paraId="000003D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1" w:name="_cfoolyhj797v" w:colFirst="0" w:colLast="0"/>
      <w:bookmarkEnd w:id="591"/>
      <w:r>
        <w:rPr>
          <w:sz w:val="22"/>
          <w:szCs w:val="22"/>
        </w:rPr>
        <w:t>• przewiduje indywidualne i społeczne skutki zakażenia wirusami: HIV, HBV, HCV i HPV,</w:t>
      </w:r>
    </w:p>
    <w:p w14:paraId="000003D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2" w:name="_m1c0bewhtcrn" w:colFirst="0" w:colLast="0"/>
      <w:bookmarkEnd w:id="592"/>
      <w:r>
        <w:rPr>
          <w:sz w:val="22"/>
          <w:szCs w:val="22"/>
        </w:rPr>
        <w:t>• uzasadnia konieczność wykonywania badań kontrolnych jako sposobu wczesnego wykrywania raka piersi, raka szyjki macicy i raka prostaty,</w:t>
      </w:r>
    </w:p>
    <w:p w14:paraId="000003E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3" w:name="_yuskv23tds4m" w:colFirst="0" w:colLast="0"/>
      <w:bookmarkEnd w:id="593"/>
      <w:r>
        <w:rPr>
          <w:sz w:val="22"/>
          <w:szCs w:val="22"/>
        </w:rPr>
        <w:t>• na podstawie wcześniej zdobytej wiedzy wykazuje zależność działania poszczególnych układów narządów w organizmie człowieka,</w:t>
      </w:r>
    </w:p>
    <w:p w14:paraId="000003E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4" w:name="_l954gxvqmnzj" w:colFirst="0" w:colLast="0"/>
      <w:bookmarkEnd w:id="594"/>
      <w:r>
        <w:rPr>
          <w:sz w:val="22"/>
          <w:szCs w:val="22"/>
        </w:rPr>
        <w:t>• na podstawie wcześniej zdobytej wiedzy wyjaśnia, jakie układy narządów biorą udział w mechanizmie regulacji poziomu glukozy we krwi,</w:t>
      </w:r>
    </w:p>
    <w:p w14:paraId="000003E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5" w:name="_tkree77yh3xc" w:colFirst="0" w:colLast="0"/>
      <w:bookmarkEnd w:id="595"/>
      <w:r>
        <w:rPr>
          <w:sz w:val="22"/>
          <w:szCs w:val="22"/>
        </w:rPr>
        <w:t>• wykazuje wpływ środowiska na zdrowie,</w:t>
      </w:r>
    </w:p>
    <w:p w14:paraId="000003E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6" w:name="_4y2ojuv6igwe" w:colFirst="0" w:colLast="0"/>
      <w:bookmarkEnd w:id="596"/>
      <w:r>
        <w:rPr>
          <w:sz w:val="22"/>
          <w:szCs w:val="22"/>
        </w:rPr>
        <w:t>• uzasadnia, że antybiotyki i inne leki należy stosować zgodnie z zaleceniami lekarza (dawka, godziny przyjmowania leku i długość kuracji),</w:t>
      </w:r>
    </w:p>
    <w:p w14:paraId="000003E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7" w:name="_hxi15gsiywyd" w:colFirst="0" w:colLast="0"/>
      <w:bookmarkEnd w:id="597"/>
      <w:r>
        <w:rPr>
          <w:sz w:val="22"/>
          <w:szCs w:val="22"/>
        </w:rPr>
        <w:t>• dowodzi, że stres jest przyczyną chorób cywilizacyjnych,</w:t>
      </w:r>
    </w:p>
    <w:p w14:paraId="000003E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8" w:name="_z1h94l3uv0e" w:colFirst="0" w:colLast="0"/>
      <w:bookmarkEnd w:id="598"/>
      <w:r>
        <w:rPr>
          <w:sz w:val="22"/>
          <w:szCs w:val="22"/>
        </w:rPr>
        <w:t>• uzasadnia, że nerwice są chorobami cywilizacyjnymi,</w:t>
      </w:r>
    </w:p>
    <w:p w14:paraId="000003E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599" w:name="_13mcoqi8o9ln" w:colFirst="0" w:colLast="0"/>
      <w:bookmarkEnd w:id="599"/>
      <w:r>
        <w:rPr>
          <w:sz w:val="22"/>
          <w:szCs w:val="22"/>
        </w:rPr>
        <w:t>• uzasadnia konieczność okresowego wykonywania podstawowych badań kontrolnych,</w:t>
      </w:r>
    </w:p>
    <w:p w14:paraId="000003E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0" w:name="_axrhedy1pry8" w:colFirst="0" w:colLast="0"/>
      <w:bookmarkEnd w:id="600"/>
      <w:r>
        <w:rPr>
          <w:sz w:val="22"/>
          <w:szCs w:val="22"/>
        </w:rPr>
        <w:t>• wykazuje zależność między przyjmowaniem używek a powstawaniem nałogu,</w:t>
      </w:r>
    </w:p>
    <w:p w14:paraId="000003E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1" w:name="_ihks7mem8u2j" w:colFirst="0" w:colLast="0"/>
      <w:bookmarkEnd w:id="601"/>
      <w:r>
        <w:rPr>
          <w:sz w:val="22"/>
          <w:szCs w:val="22"/>
        </w:rPr>
        <w:t>• wskazuje alternatywne zajęcia pomagające uniknąć uzależnień.</w:t>
      </w:r>
    </w:p>
    <w:p w14:paraId="000003E9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2" w:name="_xw56eyzc8xn8" w:colFirst="0" w:colLast="0"/>
      <w:bookmarkEnd w:id="602"/>
    </w:p>
    <w:p w14:paraId="000003E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3" w:name="_498eiak7fr9f" w:colFirst="0" w:colLast="0"/>
      <w:bookmarkEnd w:id="603"/>
      <w:r>
        <w:rPr>
          <w:sz w:val="22"/>
          <w:szCs w:val="22"/>
        </w:rPr>
        <w:t>Celująca (6)</w:t>
      </w:r>
    </w:p>
    <w:p w14:paraId="000003EB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4" w:name="_nok1zzdw9pnq" w:colFirst="0" w:colLast="0"/>
      <w:bookmarkEnd w:id="604"/>
    </w:p>
    <w:p w14:paraId="000003E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5" w:name="_906n1ltfzj5m" w:colFirst="0" w:colLast="0"/>
      <w:bookmarkEnd w:id="605"/>
      <w:r>
        <w:rPr>
          <w:sz w:val="22"/>
          <w:szCs w:val="22"/>
        </w:rPr>
        <w:t>Na ocenę celującą uczeń opanował materiał na oceny niżej oraz dodatkowo:</w:t>
      </w:r>
    </w:p>
    <w:p w14:paraId="000003ED" w14:textId="77777777" w:rsidR="00547B1B" w:rsidRDefault="00547B1B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6" w:name="_x5cojmfor8my" w:colFirst="0" w:colLast="0"/>
      <w:bookmarkEnd w:id="606"/>
    </w:p>
    <w:p w14:paraId="000003E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7" w:name="_oy4wtnl0hj4r" w:colFirst="0" w:colLast="0"/>
      <w:bookmarkEnd w:id="607"/>
      <w:r>
        <w:rPr>
          <w:sz w:val="22"/>
          <w:szCs w:val="22"/>
        </w:rPr>
        <w:t>• wyszukuje i krytycznie analizuje informacje z różnych źródeł dotyczące różnych dziedzin biologii,</w:t>
      </w:r>
    </w:p>
    <w:p w14:paraId="000003E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8" w:name="_g46wnkt5pznc" w:colFirst="0" w:colLast="0"/>
      <w:bookmarkEnd w:id="608"/>
      <w:r>
        <w:rPr>
          <w:sz w:val="22"/>
          <w:szCs w:val="22"/>
        </w:rPr>
        <w:t>• wykonuje przestrzenny model komórki z dowolnego materiału,</w:t>
      </w:r>
    </w:p>
    <w:p w14:paraId="000003F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09" w:name="_bshr2tmfx7k3" w:colFirst="0" w:colLast="0"/>
      <w:bookmarkEnd w:id="609"/>
      <w:r>
        <w:rPr>
          <w:sz w:val="22"/>
          <w:szCs w:val="22"/>
        </w:rPr>
        <w:t>• analizuje różnice między poszczególnymi typami komórek oraz wykazuje związek ich budowy z pełnioną funkcją,</w:t>
      </w:r>
    </w:p>
    <w:p w14:paraId="000003F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0" w:name="_dcd732lopeaf" w:colFirst="0" w:colLast="0"/>
      <w:bookmarkEnd w:id="610"/>
      <w:r>
        <w:rPr>
          <w:sz w:val="22"/>
          <w:szCs w:val="22"/>
        </w:rPr>
        <w:t>• samodzielnie wykonuje preparaty mikroskopowe,</w:t>
      </w:r>
    </w:p>
    <w:p w14:paraId="000003F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1" w:name="_otjh7v58jtba" w:colFirst="0" w:colLast="0"/>
      <w:bookmarkEnd w:id="611"/>
      <w:r>
        <w:rPr>
          <w:sz w:val="22"/>
          <w:szCs w:val="22"/>
        </w:rPr>
        <w:t>• sprawnie posługuje się mikroskopem,</w:t>
      </w:r>
    </w:p>
    <w:p w14:paraId="000003F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2" w:name="_rbixwolctc7y" w:colFirst="0" w:colLast="0"/>
      <w:bookmarkEnd w:id="612"/>
      <w:r>
        <w:rPr>
          <w:sz w:val="22"/>
          <w:szCs w:val="22"/>
        </w:rPr>
        <w:t>• dokładnie rysuje obraz widziany pod mikroskopem,</w:t>
      </w:r>
    </w:p>
    <w:p w14:paraId="000003F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3" w:name="_88x2kvgzxs6" w:colFirst="0" w:colLast="0"/>
      <w:bookmarkEnd w:id="613"/>
      <w:r>
        <w:rPr>
          <w:sz w:val="22"/>
          <w:szCs w:val="22"/>
        </w:rPr>
        <w:t>• analizuje związek między budową a funkcją poszczególnych tkanek zwierzęcych,</w:t>
      </w:r>
    </w:p>
    <w:p w14:paraId="000003F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4" w:name="_qq2f7cc4hcpg" w:colFirst="0" w:colLast="0"/>
      <w:bookmarkEnd w:id="614"/>
      <w:r>
        <w:rPr>
          <w:sz w:val="22"/>
          <w:szCs w:val="22"/>
        </w:rPr>
        <w:t>• wykazuje zależność między poszczególnymi układami narządów,</w:t>
      </w:r>
    </w:p>
    <w:p w14:paraId="000003F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5" w:name="_ojlgxemip9cn" w:colFirst="0" w:colLast="0"/>
      <w:bookmarkEnd w:id="615"/>
      <w:r>
        <w:rPr>
          <w:sz w:val="22"/>
          <w:szCs w:val="22"/>
        </w:rPr>
        <w:t>• tworzy mapę pojęciową ilustrującą hierarchiczną budowę organizmu człowieka,</w:t>
      </w:r>
    </w:p>
    <w:p w14:paraId="000003F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6" w:name="_jzme74yrj19f" w:colFirst="0" w:colLast="0"/>
      <w:bookmarkEnd w:id="616"/>
      <w:r>
        <w:rPr>
          <w:sz w:val="22"/>
          <w:szCs w:val="22"/>
        </w:rPr>
        <w:t>• wyszukuje odpowiednie informacje i planuje doświadczenie wykazujące, że skóra jest narządem zmysłu,</w:t>
      </w:r>
    </w:p>
    <w:p w14:paraId="000003F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7" w:name="_dtyk0fpk6doe" w:colFirst="0" w:colLast="0"/>
      <w:bookmarkEnd w:id="617"/>
      <w:r>
        <w:rPr>
          <w:sz w:val="22"/>
          <w:szCs w:val="22"/>
        </w:rPr>
        <w:t>• przygotowuje pytania i przeprowadza wywiad z lekarzem lub pielęgniarką na temat chorób skóry oraz profilaktyki czerniaka i grzybicy,</w:t>
      </w:r>
    </w:p>
    <w:p w14:paraId="000003F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8" w:name="_4rlfnwullyui" w:colFirst="0" w:colLast="0"/>
      <w:bookmarkEnd w:id="618"/>
      <w:r>
        <w:rPr>
          <w:sz w:val="22"/>
          <w:szCs w:val="22"/>
        </w:rPr>
        <w:t>• wyszukuje w różnych źródłach informacje na temat chorób, profilaktyki i pielęgnacji skóry młodzieńczej do projektu edukacyjnego,</w:t>
      </w:r>
    </w:p>
    <w:p w14:paraId="000003F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19" w:name="_q7nq3df91s70" w:colFirst="0" w:colLast="0"/>
      <w:bookmarkEnd w:id="619"/>
      <w:r>
        <w:rPr>
          <w:sz w:val="22"/>
          <w:szCs w:val="22"/>
        </w:rPr>
        <w:t>• klasyfikuje podane kości pod względem kształtów,</w:t>
      </w:r>
    </w:p>
    <w:p w14:paraId="000003F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0" w:name="_mb0mu1lskox8" w:colFirst="0" w:colLast="0"/>
      <w:bookmarkEnd w:id="620"/>
      <w:r>
        <w:rPr>
          <w:sz w:val="22"/>
          <w:szCs w:val="22"/>
        </w:rPr>
        <w:t>• na przykładzie własnego organizmu wykazuje związek budowy kości z ich funkcją,</w:t>
      </w:r>
    </w:p>
    <w:p w14:paraId="000003F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1" w:name="_850r7omk0we4" w:colFirst="0" w:colLast="0"/>
      <w:bookmarkEnd w:id="621"/>
      <w:r>
        <w:rPr>
          <w:sz w:val="22"/>
          <w:szCs w:val="22"/>
        </w:rPr>
        <w:t>• analizuje związek budowy poszczególnych kręgów kręgosłupa z pełnioną przez nie funkcją,</w:t>
      </w:r>
    </w:p>
    <w:p w14:paraId="000003F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2" w:name="_3aovfx29uv74" w:colFirst="0" w:colLast="0"/>
      <w:bookmarkEnd w:id="622"/>
      <w:r>
        <w:rPr>
          <w:sz w:val="22"/>
          <w:szCs w:val="22"/>
        </w:rPr>
        <w:t>• wykazuje związek budowy odcinków kręgosłupa z pełnioną przez nie funkcją,</w:t>
      </w:r>
    </w:p>
    <w:p w14:paraId="000003F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3" w:name="_ywb6qh87t2k7" w:colFirst="0" w:colLast="0"/>
      <w:bookmarkEnd w:id="623"/>
      <w:r>
        <w:rPr>
          <w:sz w:val="22"/>
          <w:szCs w:val="22"/>
        </w:rPr>
        <w:t>• charakteryzuje funkcje kończyn górnej i dolnej oraz wykazuje związek z funkcjonowaniem człowieka w środowisku,</w:t>
      </w:r>
    </w:p>
    <w:p w14:paraId="000003F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4" w:name="_v34fvii29t1c" w:colFirst="0" w:colLast="0"/>
      <w:bookmarkEnd w:id="624"/>
      <w:r>
        <w:rPr>
          <w:sz w:val="22"/>
          <w:szCs w:val="22"/>
        </w:rPr>
        <w:t>• planuje i samodzielnie wykonuje doświadczenie wykazujące skład chemiczny kości,</w:t>
      </w:r>
    </w:p>
    <w:p w14:paraId="0000040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5" w:name="_5vqzolrprenl" w:colFirst="0" w:colLast="0"/>
      <w:bookmarkEnd w:id="625"/>
      <w:r>
        <w:rPr>
          <w:sz w:val="22"/>
          <w:szCs w:val="22"/>
        </w:rPr>
        <w:t>• wyszukuje odpowiednie informacje i przeprowadza doświadczenie ilustrujące wytrzymałość kości na złamanie,</w:t>
      </w:r>
    </w:p>
    <w:p w14:paraId="0000040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6" w:name="_gj0d7slevdsb" w:colFirst="0" w:colLast="0"/>
      <w:bookmarkEnd w:id="626"/>
      <w:r>
        <w:rPr>
          <w:sz w:val="22"/>
          <w:szCs w:val="22"/>
        </w:rPr>
        <w:t>• na przykładzie własnego organizmu analizuje współdziałanie mięśni, ścięgien, kości i stawów w wykonywaniu ruchów,</w:t>
      </w:r>
    </w:p>
    <w:p w14:paraId="0000040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7" w:name="_7bsbqzazy2h7" w:colFirst="0" w:colLast="0"/>
      <w:bookmarkEnd w:id="627"/>
      <w:r>
        <w:rPr>
          <w:sz w:val="22"/>
          <w:szCs w:val="22"/>
        </w:rPr>
        <w:t>• wyszukuje i prezentuje ćwiczenia zapobiegające deformacjom kręgosłupa,</w:t>
      </w:r>
    </w:p>
    <w:p w14:paraId="0000040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8" w:name="_6mr4bcujtjic" w:colFirst="0" w:colLast="0"/>
      <w:bookmarkEnd w:id="628"/>
      <w:r>
        <w:rPr>
          <w:sz w:val="22"/>
          <w:szCs w:val="22"/>
        </w:rPr>
        <w:t>• wyszukuje i prezentuje ćwiczenia rehabilitacyjne likwidujące płaskostopie,</w:t>
      </w:r>
    </w:p>
    <w:p w14:paraId="0000040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29" w:name="_j5wesf8xhfq5" w:colFirst="0" w:colLast="0"/>
      <w:bookmarkEnd w:id="629"/>
      <w:r>
        <w:rPr>
          <w:sz w:val="22"/>
          <w:szCs w:val="22"/>
        </w:rPr>
        <w:t>• uzasadnia konieczność regularnych ćwiczeń gimnastycznych dla prawidłowego funkcjonowania aparatu ruchu,</w:t>
      </w:r>
    </w:p>
    <w:p w14:paraId="0000040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0" w:name="_i5r0y9tjiu74" w:colFirst="0" w:colLast="0"/>
      <w:bookmarkEnd w:id="630"/>
      <w:r>
        <w:rPr>
          <w:sz w:val="22"/>
          <w:szCs w:val="22"/>
        </w:rPr>
        <w:t>• planuje i samodzielnie przeprowadza doświadczenie wykrywające obecność tłuszczów i skrobi w wybranych produktach spożywczych,</w:t>
      </w:r>
    </w:p>
    <w:p w14:paraId="0000040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1" w:name="_e0p8nrqwnley" w:colFirst="0" w:colLast="0"/>
      <w:bookmarkEnd w:id="631"/>
      <w:r>
        <w:rPr>
          <w:sz w:val="22"/>
          <w:szCs w:val="22"/>
        </w:rPr>
        <w:t>• analizuje zależność między rodzajami spożywanych pokarmów a funkcjonowaniem organizmu,</w:t>
      </w:r>
    </w:p>
    <w:p w14:paraId="0000040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2" w:name="_susrkywq6m1u" w:colFirst="0" w:colLast="0"/>
      <w:bookmarkEnd w:id="632"/>
      <w:r>
        <w:rPr>
          <w:sz w:val="22"/>
          <w:szCs w:val="22"/>
        </w:rPr>
        <w:t>• wyszukuje informacje dotyczące roli błonnika w prawidłowym funkcjonowaniu przewodu pokarmowego,</w:t>
      </w:r>
    </w:p>
    <w:p w14:paraId="0000040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3" w:name="_kvnhzpvwmfwo" w:colFirst="0" w:colLast="0"/>
      <w:bookmarkEnd w:id="633"/>
      <w:r>
        <w:rPr>
          <w:sz w:val="22"/>
          <w:szCs w:val="22"/>
        </w:rPr>
        <w:t>• wyszukuje odpowiednie informacje, planuje i wykonuje doświadczenie dotyczące witaminy C,</w:t>
      </w:r>
    </w:p>
    <w:p w14:paraId="0000040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4" w:name="_afa8kfgyrso4" w:colFirst="0" w:colLast="0"/>
      <w:bookmarkEnd w:id="634"/>
      <w:r>
        <w:rPr>
          <w:sz w:val="22"/>
          <w:szCs w:val="22"/>
        </w:rPr>
        <w:t>• wyszukuje odpowiednie informacje, planuje i przeprowadza doświadczenie badające wpływ substancji zawartych w ślinie na trawienie skrobi,</w:t>
      </w:r>
    </w:p>
    <w:p w14:paraId="0000040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5" w:name="_nkai1q8vgbdi" w:colFirst="0" w:colLast="0"/>
      <w:bookmarkEnd w:id="635"/>
      <w:r>
        <w:rPr>
          <w:sz w:val="22"/>
          <w:szCs w:val="22"/>
        </w:rPr>
        <w:t>• uzasadnia konieczność stosowania zróżnicowanej diety dostosowanej do potrzeb organizmu,</w:t>
      </w:r>
    </w:p>
    <w:p w14:paraId="0000040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6" w:name="_a7tlmvoaycjs" w:colFirst="0" w:colLast="0"/>
      <w:bookmarkEnd w:id="636"/>
      <w:r>
        <w:rPr>
          <w:sz w:val="22"/>
          <w:szCs w:val="22"/>
        </w:rPr>
        <w:t>• uzasadnia konieczność dbałości o zęby,</w:t>
      </w:r>
    </w:p>
    <w:p w14:paraId="0000040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7" w:name="_xga75alayub4" w:colFirst="0" w:colLast="0"/>
      <w:bookmarkEnd w:id="637"/>
      <w:r>
        <w:rPr>
          <w:sz w:val="22"/>
          <w:szCs w:val="22"/>
        </w:rPr>
        <w:t>• przygotowuje i prezentuje wystąpienie w dowolnej formie na temat chorób związanych z zaburzeniami łaknienia i przemiany materii,</w:t>
      </w:r>
    </w:p>
    <w:p w14:paraId="0000040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8" w:name="_367epx8jmut6" w:colFirst="0" w:colLast="0"/>
      <w:bookmarkEnd w:id="638"/>
      <w:r>
        <w:rPr>
          <w:sz w:val="22"/>
          <w:szCs w:val="22"/>
        </w:rPr>
        <w:t>• uzasadnia konieczność badań przesiewowych w celu wykrywania wczesnych stadiów raka jelita grubego,</w:t>
      </w:r>
    </w:p>
    <w:p w14:paraId="0000040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39" w:name="_8nbqd46cj540" w:colFirst="0" w:colLast="0"/>
      <w:bookmarkEnd w:id="639"/>
      <w:r>
        <w:rPr>
          <w:sz w:val="22"/>
          <w:szCs w:val="22"/>
        </w:rPr>
        <w:t>• uzasadnia potrzebę wykonywania badań zapobiegających konfliktowi serologicznemu,</w:t>
      </w:r>
    </w:p>
    <w:p w14:paraId="0000040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0" w:name="_1w8lnwy9j7az" w:colFirst="0" w:colLast="0"/>
      <w:bookmarkEnd w:id="640"/>
      <w:r>
        <w:rPr>
          <w:sz w:val="22"/>
          <w:szCs w:val="22"/>
        </w:rPr>
        <w:t>• analizuje wyniki laboratoryjnego badania krwi,</w:t>
      </w:r>
    </w:p>
    <w:p w14:paraId="0000041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1" w:name="_ve3igcata3qf" w:colFirst="0" w:colLast="0"/>
      <w:bookmarkEnd w:id="641"/>
      <w:r>
        <w:rPr>
          <w:sz w:val="22"/>
          <w:szCs w:val="22"/>
        </w:rPr>
        <w:t>• analizuje związek przepływu krwi w naczyniach z wymianą gazową,</w:t>
      </w:r>
    </w:p>
    <w:p w14:paraId="0000041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2" w:name="_2y6570e1ftvg" w:colFirst="0" w:colLast="0"/>
      <w:bookmarkEnd w:id="642"/>
      <w:r>
        <w:rPr>
          <w:sz w:val="22"/>
          <w:szCs w:val="22"/>
        </w:rPr>
        <w:t>• planuje i przeprowadza doświadczenie wykazujące wpływ wysiłku fizycznego na zmiany tętna i ciśnienia krwi,</w:t>
      </w:r>
    </w:p>
    <w:p w14:paraId="0000041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3" w:name="_ihb1pbqtt829" w:colFirst="0" w:colLast="0"/>
      <w:bookmarkEnd w:id="643"/>
      <w:r>
        <w:rPr>
          <w:sz w:val="22"/>
          <w:szCs w:val="22"/>
        </w:rPr>
        <w:t>• wyszukuje i prezentuje w dowolnej formie materiały edukacyjne oświaty zdrowotnej na temat chorób społecznych: miażdżycy, nadciśnienia tętniczego i zawałów serca,</w:t>
      </w:r>
    </w:p>
    <w:p w14:paraId="0000041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4" w:name="_rrbm9tbe7fns" w:colFirst="0" w:colLast="0"/>
      <w:bookmarkEnd w:id="644"/>
      <w:r>
        <w:rPr>
          <w:sz w:val="22"/>
          <w:szCs w:val="22"/>
        </w:rPr>
        <w:t>• porównuje układ limfatyczny z układem krwionośnym,</w:t>
      </w:r>
    </w:p>
    <w:p w14:paraId="0000041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5" w:name="_pb0tg2qrzj1x" w:colFirst="0" w:colLast="0"/>
      <w:bookmarkEnd w:id="645"/>
      <w:r>
        <w:rPr>
          <w:sz w:val="22"/>
          <w:szCs w:val="22"/>
        </w:rPr>
        <w:t>• analizuje wykaz szczepień w swojej książeczce zdrowia,</w:t>
      </w:r>
    </w:p>
    <w:p w14:paraId="0000041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6" w:name="_is8izwp8tgvu" w:colFirst="0" w:colLast="0"/>
      <w:bookmarkEnd w:id="646"/>
      <w:r>
        <w:rPr>
          <w:sz w:val="22"/>
          <w:szCs w:val="22"/>
        </w:rPr>
        <w:t>• ocenia znaczenie szczepień,</w:t>
      </w:r>
    </w:p>
    <w:p w14:paraId="0000041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7" w:name="_ms70a9h8485w" w:colFirst="0" w:colLast="0"/>
      <w:bookmarkEnd w:id="647"/>
      <w:r>
        <w:rPr>
          <w:sz w:val="22"/>
          <w:szCs w:val="22"/>
        </w:rPr>
        <w:t>• przedstawia znaczenie przeszczepów oraz zgody na transplantację narządów po śmierci,</w:t>
      </w:r>
    </w:p>
    <w:p w14:paraId="0000041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8" w:name="_ujyrwxl5qby2" w:colFirst="0" w:colLast="0"/>
      <w:bookmarkEnd w:id="648"/>
      <w:r>
        <w:rPr>
          <w:sz w:val="22"/>
          <w:szCs w:val="22"/>
        </w:rPr>
        <w:t>• wykonuje z dowolnych materiałów model układu oddechowego,</w:t>
      </w:r>
    </w:p>
    <w:p w14:paraId="0000041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49" w:name="_6c79fcvrgz28" w:colFirst="0" w:colLast="0"/>
      <w:bookmarkEnd w:id="649"/>
      <w:r>
        <w:rPr>
          <w:sz w:val="22"/>
          <w:szCs w:val="22"/>
        </w:rPr>
        <w:t>• wyszukuje odpowiednie metody i bada pojemność własnych płuc,</w:t>
      </w:r>
    </w:p>
    <w:p w14:paraId="0000041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0" w:name="_osqi7t6uwlef" w:colFirst="0" w:colLast="0"/>
      <w:bookmarkEnd w:id="650"/>
      <w:r>
        <w:rPr>
          <w:sz w:val="22"/>
          <w:szCs w:val="22"/>
        </w:rPr>
        <w:t>• planuje i wykonuje obserwację wpływu wysiłku fizycznego na częstość oddechów,</w:t>
      </w:r>
    </w:p>
    <w:p w14:paraId="0000041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1" w:name="_72nd2cu0owq2" w:colFirst="0" w:colLast="0"/>
      <w:bookmarkEnd w:id="651"/>
      <w:r>
        <w:rPr>
          <w:sz w:val="22"/>
          <w:szCs w:val="22"/>
        </w:rPr>
        <w:t>• wyszukuje odpowiednie informacje, planuje i samodzielnie przeprowadza doświadczenie wykazujące obecność CO2 w wydychanym powietrzu,</w:t>
      </w:r>
    </w:p>
    <w:p w14:paraId="0000041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2" w:name="_egrjcbzd4xkh" w:colFirst="0" w:colLast="0"/>
      <w:bookmarkEnd w:id="652"/>
      <w:r>
        <w:rPr>
          <w:sz w:val="22"/>
          <w:szCs w:val="22"/>
        </w:rPr>
        <w:t>• opisuje zależność między ilością mitochondriów a zapotrzebowaniem narządów na energię,</w:t>
      </w:r>
    </w:p>
    <w:p w14:paraId="0000041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3" w:name="_lpiayd7xtviw" w:colFirst="0" w:colLast="0"/>
      <w:bookmarkEnd w:id="653"/>
      <w:r>
        <w:rPr>
          <w:sz w:val="22"/>
          <w:szCs w:val="22"/>
        </w:rPr>
        <w:t>• przeprowadza według podanego schematu i pod opieką nauczyciela badanie zawartości substancji smolistych w jednym papierosie,</w:t>
      </w:r>
    </w:p>
    <w:p w14:paraId="0000041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4" w:name="_w2n83cwv2sx3" w:colFirst="0" w:colLast="0"/>
      <w:bookmarkEnd w:id="654"/>
      <w:r>
        <w:rPr>
          <w:sz w:val="22"/>
          <w:szCs w:val="22"/>
        </w:rPr>
        <w:t>• przeprowadza wywiad w przychodni zdrowia na temat profilaktyki chorób płuc,</w:t>
      </w:r>
    </w:p>
    <w:p w14:paraId="0000041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5" w:name="_ouaiedy15rwa" w:colFirst="0" w:colLast="0"/>
      <w:bookmarkEnd w:id="655"/>
      <w:r>
        <w:rPr>
          <w:sz w:val="22"/>
          <w:szCs w:val="22"/>
        </w:rPr>
        <w:t>• wykonuje z dowolnego materiału model układu moczowego,</w:t>
      </w:r>
    </w:p>
    <w:p w14:paraId="0000041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6" w:name="_86nunz1gx3ds" w:colFirst="0" w:colLast="0"/>
      <w:bookmarkEnd w:id="656"/>
      <w:r>
        <w:rPr>
          <w:sz w:val="22"/>
          <w:szCs w:val="22"/>
        </w:rPr>
        <w:t>• tworzy schemat przemian substancji odżywczych od zjedzenia do wydalenia,</w:t>
      </w:r>
    </w:p>
    <w:p w14:paraId="0000042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7" w:name="_egtf9el2ztpr" w:colFirst="0" w:colLast="0"/>
      <w:bookmarkEnd w:id="657"/>
      <w:r>
        <w:rPr>
          <w:sz w:val="22"/>
          <w:szCs w:val="22"/>
        </w:rPr>
        <w:t>• analizuje własne wyniki laboratoryjnego badania moczu i na tej podstawie określa stan zdrowia własnego układu wydalniczego,</w:t>
      </w:r>
    </w:p>
    <w:p w14:paraId="0000042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8" w:name="_bwtwl75h1em0" w:colFirst="0" w:colLast="0"/>
      <w:bookmarkEnd w:id="658"/>
      <w:r>
        <w:rPr>
          <w:sz w:val="22"/>
          <w:szCs w:val="22"/>
        </w:rPr>
        <w:t>• uzasadnia, że nie należy bez konsultacji z lekarzem przyjmować preparatów i leków hormonalnych,</w:t>
      </w:r>
    </w:p>
    <w:p w14:paraId="0000042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59" w:name="_y3oykjr6w4i4" w:colFirst="0" w:colLast="0"/>
      <w:bookmarkEnd w:id="659"/>
      <w:r>
        <w:rPr>
          <w:sz w:val="22"/>
          <w:szCs w:val="22"/>
        </w:rPr>
        <w:t>• analizuje i wykazuje różnice między cukrzycą typu 1 i 2,</w:t>
      </w:r>
    </w:p>
    <w:p w14:paraId="0000042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0" w:name="_hhl2viq48h9f" w:colFirst="0" w:colLast="0"/>
      <w:bookmarkEnd w:id="660"/>
      <w:r>
        <w:rPr>
          <w:sz w:val="22"/>
          <w:szCs w:val="22"/>
        </w:rPr>
        <w:t>• ocenia rolę regulacji nerwowo-hormonalnej w prawidłowym funkcjonowaniu całego organizmu,</w:t>
      </w:r>
    </w:p>
    <w:p w14:paraId="0000042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1" w:name="_egsga9re6bya" w:colFirst="0" w:colLast="0"/>
      <w:bookmarkEnd w:id="661"/>
      <w:r>
        <w:rPr>
          <w:sz w:val="22"/>
          <w:szCs w:val="22"/>
        </w:rPr>
        <w:t>• uzasadnia nadrzędną funkcję mózgowia w stosunku do pozostałych części układu nerwowego,</w:t>
      </w:r>
    </w:p>
    <w:p w14:paraId="0000042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2" w:name="_bs6t9px6xb93" w:colFirst="0" w:colLast="0"/>
      <w:bookmarkEnd w:id="662"/>
      <w:r>
        <w:rPr>
          <w:sz w:val="22"/>
          <w:szCs w:val="22"/>
        </w:rPr>
        <w:t>• dowodzi znaczenia odruchów warunkowych i bezwarunkowych w życiu człowieka,</w:t>
      </w:r>
    </w:p>
    <w:p w14:paraId="0000042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3" w:name="_8bub4ibg9uz1" w:colFirst="0" w:colLast="0"/>
      <w:bookmarkEnd w:id="663"/>
      <w:r>
        <w:rPr>
          <w:sz w:val="22"/>
          <w:szCs w:val="22"/>
        </w:rPr>
        <w:t>• demonstruje na koledze odruch kolanowy i wyjaśnia działanie tego odruchu,</w:t>
      </w:r>
    </w:p>
    <w:p w14:paraId="0000042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4" w:name="_vmsl6o54oadi" w:colFirst="0" w:colLast="0"/>
      <w:bookmarkEnd w:id="664"/>
      <w:r>
        <w:rPr>
          <w:sz w:val="22"/>
          <w:szCs w:val="22"/>
        </w:rPr>
        <w:t>• analizuje związek między prawidłowym wysypianiem się a funkcjonowaniem organizmu,</w:t>
      </w:r>
    </w:p>
    <w:p w14:paraId="0000042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5" w:name="_ecwkhbrgmwtn" w:colFirst="0" w:colLast="0"/>
      <w:bookmarkEnd w:id="665"/>
      <w:r>
        <w:rPr>
          <w:sz w:val="22"/>
          <w:szCs w:val="22"/>
        </w:rPr>
        <w:t>• przeprowadza doświadczenie wykazujące obecność tarczy nerwu wzrokowego w oku,</w:t>
      </w:r>
    </w:p>
    <w:p w14:paraId="00000429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6" w:name="_7bsvcrku8dp1" w:colFirst="0" w:colLast="0"/>
      <w:bookmarkEnd w:id="666"/>
      <w:r>
        <w:rPr>
          <w:sz w:val="22"/>
          <w:szCs w:val="22"/>
        </w:rPr>
        <w:t>• ilustruje za pomocą prostego rysunku drogę światła w oku oraz z użyciem odpowiedniej terminologii tłumaczy powstawanie i odbieranie wrażeń wzrokowych,</w:t>
      </w:r>
    </w:p>
    <w:p w14:paraId="0000042A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7" w:name="_rgedlbmi7gj3" w:colFirst="0" w:colLast="0"/>
      <w:bookmarkEnd w:id="667"/>
      <w:r>
        <w:rPr>
          <w:sz w:val="22"/>
          <w:szCs w:val="22"/>
        </w:rPr>
        <w:t>• analizuje przebieg bodźca słuchowego, uwzględniając przetwarzanie fal dźwiękowych na impulsy nerwowe,</w:t>
      </w:r>
    </w:p>
    <w:p w14:paraId="0000042B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8" w:name="_y526x9sbj1ky" w:colFirst="0" w:colLast="0"/>
      <w:bookmarkEnd w:id="668"/>
      <w:r>
        <w:rPr>
          <w:sz w:val="22"/>
          <w:szCs w:val="22"/>
        </w:rPr>
        <w:t>• wyszukuje informacje na temat źródeł hałasu w swoim miejscu zamieszkania,</w:t>
      </w:r>
    </w:p>
    <w:p w14:paraId="0000042C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69" w:name="_ve23ygtcy5eb" w:colFirst="0" w:colLast="0"/>
      <w:bookmarkEnd w:id="669"/>
      <w:r>
        <w:rPr>
          <w:sz w:val="22"/>
          <w:szCs w:val="22"/>
        </w:rPr>
        <w:t>• analizuje źródła hałasu w najbliższym otoczeniu i wskazuje na sposoby jego ograniczenia,</w:t>
      </w:r>
    </w:p>
    <w:p w14:paraId="0000042D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0" w:name="_5awzl7741cqp" w:colFirst="0" w:colLast="0"/>
      <w:bookmarkEnd w:id="670"/>
      <w:r>
        <w:rPr>
          <w:sz w:val="22"/>
          <w:szCs w:val="22"/>
        </w:rPr>
        <w:t>• planuje i wykonuje doświadczenie dotyczące rozmieszczenia kubków smakowych na języku,</w:t>
      </w:r>
    </w:p>
    <w:p w14:paraId="0000042E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1" w:name="_moa6pmbcol3v" w:colFirst="0" w:colLast="0"/>
      <w:bookmarkEnd w:id="671"/>
      <w:r>
        <w:rPr>
          <w:sz w:val="22"/>
          <w:szCs w:val="22"/>
        </w:rPr>
        <w:t>• wyjaśnia wspólną funkcjonalność prącia jako narządu wydalania i narządu rozrodczego,</w:t>
      </w:r>
    </w:p>
    <w:p w14:paraId="0000042F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2" w:name="_uvq8zlb4qtis" w:colFirst="0" w:colLast="0"/>
      <w:bookmarkEnd w:id="672"/>
      <w:r>
        <w:rPr>
          <w:sz w:val="22"/>
          <w:szCs w:val="22"/>
        </w:rPr>
        <w:t>• analizuje podobieństwa i różnice w budowie męskich i żeńskich układów narządów: rozrodczego i wydalniczego,</w:t>
      </w:r>
    </w:p>
    <w:p w14:paraId="00000430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3" w:name="_3pg0kwalm6yv" w:colFirst="0" w:colLast="0"/>
      <w:bookmarkEnd w:id="673"/>
      <w:r>
        <w:rPr>
          <w:sz w:val="22"/>
          <w:szCs w:val="22"/>
        </w:rPr>
        <w:t>• wyznacza dni płodne i niepłodne u kobiet w różnych dniach cyklu miesiączkowego i z różną długością cyklu,</w:t>
      </w:r>
    </w:p>
    <w:p w14:paraId="00000431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4" w:name="_pgawxcdf7ydh" w:colFirst="0" w:colLast="0"/>
      <w:bookmarkEnd w:id="674"/>
      <w:r>
        <w:rPr>
          <w:sz w:val="22"/>
          <w:szCs w:val="22"/>
        </w:rPr>
        <w:t>• wyszukuje w różnych źródłach informacje na temat rozwoju prenatalnego,</w:t>
      </w:r>
    </w:p>
    <w:p w14:paraId="00000432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5" w:name="_9my8wlu16pxy" w:colFirst="0" w:colLast="0"/>
      <w:bookmarkEnd w:id="675"/>
      <w:r>
        <w:rPr>
          <w:sz w:val="22"/>
          <w:szCs w:val="22"/>
        </w:rPr>
        <w:t>• tworzy w dowolnej formie prezentację na temat dojrzewania,</w:t>
      </w:r>
    </w:p>
    <w:p w14:paraId="00000433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6" w:name="_ril371dyfusg" w:colFirst="0" w:colLast="0"/>
      <w:bookmarkEnd w:id="676"/>
      <w:r>
        <w:rPr>
          <w:sz w:val="22"/>
          <w:szCs w:val="22"/>
        </w:rPr>
        <w:t>• tworzy portfolio ze zdjęciami swojej rodziny, której członkowie znajdują się w różnych okresach rozwoju,</w:t>
      </w:r>
    </w:p>
    <w:p w14:paraId="00000434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7" w:name="_kftwm6rkgxhf" w:colFirst="0" w:colLast="0"/>
      <w:bookmarkEnd w:id="677"/>
      <w:r>
        <w:rPr>
          <w:sz w:val="22"/>
          <w:szCs w:val="22"/>
        </w:rPr>
        <w:t>• wyszukuje w różnych źródłach informacje na temat planowanych szczepień przeciwko wirusowi brodawczaka, który wywołuje raka szyjki macicy,</w:t>
      </w:r>
    </w:p>
    <w:p w14:paraId="00000435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8" w:name="_pe9p4d4os412" w:colFirst="0" w:colLast="0"/>
      <w:bookmarkEnd w:id="678"/>
      <w:r>
        <w:rPr>
          <w:sz w:val="22"/>
          <w:szCs w:val="22"/>
        </w:rPr>
        <w:t>• ocenia naturalne i sztuczne metody antykoncepcji,</w:t>
      </w:r>
    </w:p>
    <w:p w14:paraId="00000436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79" w:name="_9ybjwq6icj2n" w:colFirst="0" w:colLast="0"/>
      <w:bookmarkEnd w:id="679"/>
      <w:r>
        <w:rPr>
          <w:sz w:val="22"/>
          <w:szCs w:val="22"/>
        </w:rPr>
        <w:t>• analizuje i wykazuje rolę regulacji nerwowo-hormonalnej w utrzymaniu homeostazy,</w:t>
      </w:r>
    </w:p>
    <w:p w14:paraId="00000437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80" w:name="_o11hbd63z0iz" w:colFirst="0" w:colLast="0"/>
      <w:bookmarkEnd w:id="680"/>
      <w:r>
        <w:rPr>
          <w:sz w:val="22"/>
          <w:szCs w:val="22"/>
        </w:rPr>
        <w:t>• formułuje argumenty przemawiające za tym, że nie należy bez wyraźnej potrzeby przyjmować ogólnodostępnych leków oraz suplementów,</w:t>
      </w:r>
    </w:p>
    <w:p w14:paraId="00000438" w14:textId="77777777" w:rsidR="00547B1B" w:rsidRDefault="00000000">
      <w:pPr>
        <w:pStyle w:val="Nagwek2"/>
        <w:keepNext w:val="0"/>
        <w:keepLines w:val="0"/>
        <w:spacing w:after="80"/>
        <w:rPr>
          <w:sz w:val="22"/>
          <w:szCs w:val="22"/>
        </w:rPr>
      </w:pPr>
      <w:bookmarkStart w:id="681" w:name="_uibhotaalrvt" w:colFirst="0" w:colLast="0"/>
      <w:bookmarkEnd w:id="681"/>
      <w:r>
        <w:rPr>
          <w:sz w:val="22"/>
          <w:szCs w:val="22"/>
        </w:rPr>
        <w:t>• wykonuje w dowolnej formie prezentację na temat profilaktyki uzależnień.</w:t>
      </w:r>
    </w:p>
    <w:p w14:paraId="00000439" w14:textId="77777777" w:rsidR="00547B1B" w:rsidRDefault="00547B1B"/>
    <w:p w14:paraId="0000043A" w14:textId="77777777" w:rsidR="00547B1B" w:rsidRDefault="00547B1B"/>
    <w:p w14:paraId="0000043B" w14:textId="77777777" w:rsidR="00547B1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JĘZYK ANGIELSKI:</w:t>
      </w:r>
    </w:p>
    <w:p w14:paraId="0000043C" w14:textId="77777777" w:rsidR="00547B1B" w:rsidRDefault="00547B1B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43D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</w:t>
      </w:r>
    </w:p>
    <w:p w14:paraId="0000043E" w14:textId="77777777" w:rsidR="00547B1B" w:rsidRDefault="00000000">
      <w:pPr>
        <w:spacing w:before="240" w:after="240"/>
      </w:pPr>
      <w:r>
        <w:t>• na mniej niż połowę podstawowych słów oraz wyrażeń z tematyki: człowiek, miejsce zamieszkania, edukacja, praca, życie prywatne, żywienie, zakupy i usługi, podróżowanie i turystyka, kultura, sport, zdrowie, nauka i technika, świat przyrody, życie społeczne popełnia liczne błędy w ich zapisie i wymowie;</w:t>
      </w:r>
      <w:r>
        <w:br/>
        <w:t xml:space="preserve">• zna i stosuje tylko część wprowadzonych struktur gramatycznych - wszystkie formy czasów </w:t>
      </w:r>
      <w:proofErr w:type="spellStart"/>
      <w:r>
        <w:t>Present</w:t>
      </w:r>
      <w:proofErr w:type="spellEnd"/>
      <w:r>
        <w:t xml:space="preserve"> Simple, Past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Present</w:t>
      </w:r>
      <w:proofErr w:type="spellEnd"/>
      <w:r>
        <w:t xml:space="preserve"> Perfect, Past </w:t>
      </w:r>
      <w:proofErr w:type="spellStart"/>
      <w:r>
        <w:t>Continuous</w:t>
      </w:r>
      <w:proofErr w:type="spellEnd"/>
      <w:r>
        <w:t xml:space="preserve">, okoliczniki w/w czasów, przysłówki częstotliwości, czasowniki wyrażające stan, czasowniki regularne i nieregularne w czasie przeszłym, rzeczowniki policzalne i niepoliczalne, liczba mnoga rzeczowników, rzeczowniki odczasownikowe, wyrażenia: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, a lot of, </w:t>
      </w:r>
      <w:proofErr w:type="spellStart"/>
      <w:r>
        <w:t>some-any</w:t>
      </w:r>
      <w:proofErr w:type="spellEnd"/>
      <w:r>
        <w:t xml:space="preserve">-, </w:t>
      </w:r>
      <w:proofErr w:type="spellStart"/>
      <w:r>
        <w:t>every</w:t>
      </w:r>
      <w:proofErr w:type="spellEnd"/>
      <w:r>
        <w:t xml:space="preserve">-, no-,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>/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should</w:t>
      </w:r>
      <w:proofErr w:type="spellEnd"/>
      <w:r>
        <w:t xml:space="preserve">  (wszystkie formy), </w:t>
      </w:r>
      <w:proofErr w:type="spellStart"/>
      <w:r>
        <w:t>may</w:t>
      </w:r>
      <w:proofErr w:type="spellEnd"/>
      <w:r>
        <w:t>/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like</w:t>
      </w:r>
      <w:proofErr w:type="spellEnd"/>
      <w:r>
        <w:t>/</w:t>
      </w:r>
      <w:proofErr w:type="spellStart"/>
      <w:r>
        <w:t>hate</w:t>
      </w:r>
      <w:proofErr w:type="spellEnd"/>
      <w:r>
        <w:t xml:space="preserve">/love + </w:t>
      </w:r>
      <w:proofErr w:type="spellStart"/>
      <w:r>
        <w:t>ing</w:t>
      </w:r>
      <w:proofErr w:type="spellEnd"/>
      <w:r>
        <w:t xml:space="preserve"> itp., wyrażenia: </w:t>
      </w:r>
      <w:proofErr w:type="spellStart"/>
      <w:r>
        <w:t>let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, konstrukcje: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look</w:t>
      </w:r>
      <w:proofErr w:type="spellEnd"/>
      <w:r>
        <w:t>/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kolokacje z czasownikami: </w:t>
      </w:r>
      <w:proofErr w:type="spellStart"/>
      <w:r>
        <w:t>make</w:t>
      </w:r>
      <w:proofErr w:type="spellEnd"/>
      <w:r>
        <w:t>/do/</w:t>
      </w:r>
      <w:proofErr w:type="spellStart"/>
      <w:r>
        <w:t>get</w:t>
      </w:r>
      <w:proofErr w:type="spellEnd"/>
      <w:r>
        <w:t>/</w:t>
      </w:r>
      <w:proofErr w:type="spellStart"/>
      <w:r>
        <w:t>take</w:t>
      </w:r>
      <w:proofErr w:type="spellEnd"/>
      <w:r>
        <w:t>, przymiotniki zakończone na –</w:t>
      </w:r>
      <w:proofErr w:type="spellStart"/>
      <w:r>
        <w:t>ed</w:t>
      </w:r>
      <w:proofErr w:type="spellEnd"/>
      <w:r>
        <w:t xml:space="preserve"> i –</w:t>
      </w:r>
      <w:proofErr w:type="spellStart"/>
      <w:r>
        <w:t>ing</w:t>
      </w:r>
      <w:proofErr w:type="spellEnd"/>
      <w:r>
        <w:t>, stopień wyższy i najwyższy przymiotników (formy regularne), zaimki: osobowe, w funkcji dopełnienia, dzierżawcze, wskazujące, liczebniki główne/porządkowe, przyimki, dopełniacz saksoński, przymiotniki dzierżawcze,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zerowy tryb warunkowy, pierwszy tryb warunkowy, zdania podrzędnie złożone, tryb rozkazujący, tworzenie podstawowych pytań ogólnych i szczegółowych: </w:t>
      </w:r>
      <w:proofErr w:type="spellStart"/>
      <w:r>
        <w:t>why-questions</w:t>
      </w:r>
      <w:proofErr w:type="spellEnd"/>
      <w:r>
        <w:t xml:space="preserve"> w różnych czasach;</w:t>
      </w:r>
      <w:r>
        <w:br/>
        <w:t>• popełnia liczne błędy leksykalno-gramatyczne we wszystkich typach zadań, utrudniające zrozumienia wypowiedzi.</w:t>
      </w:r>
      <w:r>
        <w:br/>
        <w:t>• rozumie tylko proste polecenia nauczyciela;</w:t>
      </w:r>
      <w:r>
        <w:br/>
        <w:t>• nie zawsze rozumie ogólny sens przeczytanych lub usłyszanych tekstów;</w:t>
      </w:r>
      <w:r>
        <w:br/>
        <w:t>• na podstawie wysłuchanego lub przeczytanego tekstu rozwiązuje tylko najprostsze zadania;</w:t>
      </w:r>
      <w:r>
        <w:br/>
        <w:t>• nawet z pomocą nauczyciela tworzy niepłynne, bardzo krótkie, nielogiczne i niespójne wypowiedzi, ustnie lub pisemnie;</w:t>
      </w:r>
      <w:r>
        <w:br/>
        <w:t>• przekazuje niewielką część istotnych informacji;</w:t>
      </w:r>
      <w:r>
        <w:br/>
        <w:t>• stosuje wąski zakres słownictwa i struktur;</w:t>
      </w:r>
      <w:r>
        <w:br/>
        <w:t>• popełnia liczne błędy leksykalne, gramatyczne i stylistyczne zakłócające komunikację;</w:t>
      </w:r>
      <w:r>
        <w:br/>
        <w:t>• popełnia liczne błędy w wymowie zakłócające komunikację;</w:t>
      </w:r>
      <w:r>
        <w:br/>
        <w:t>• reaguje na wypowiedzi tylko w prostych i typowych sytuacjach życia codziennego;</w:t>
      </w:r>
      <w:r>
        <w:br/>
        <w:t>• popełnia liczne błędy w tworzeniu pytań oraz rzadko odpowiada na nie poprawnie;</w:t>
      </w:r>
      <w:r>
        <w:br/>
        <w:t>• zapisuje tylko proste informacje z tekstu słuchanego lub czytanego.</w:t>
      </w:r>
    </w:p>
    <w:p w14:paraId="0000043F" w14:textId="77777777" w:rsidR="00547B1B" w:rsidRDefault="00000000">
      <w:pPr>
        <w:spacing w:before="240" w:after="240"/>
      </w:pPr>
      <w:r>
        <w:t>Dostateczna (3)</w:t>
      </w:r>
    </w:p>
    <w:p w14:paraId="00000440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na ocenę dopuszczającą oraz:</w:t>
      </w:r>
    </w:p>
    <w:p w14:paraId="00000441" w14:textId="77777777" w:rsidR="00547B1B" w:rsidRDefault="00000000">
      <w:pPr>
        <w:spacing w:before="240" w:after="240"/>
      </w:pPr>
      <w:r>
        <w:t>• zna i stosuje przynajmniej połowę podstawowych słów oraz wyrażeń z tematyki człowiek, miejsce zamieszkania, edukacja, praca, życie prywatne, żywienie, zakupy i usługi, podróżowanie i turystyka, kultura, sport, zdrowie, nauka i technika, świat przyrody, życie społeczne;</w:t>
      </w:r>
      <w:r>
        <w:br/>
        <w:t>• popełnia błędy w ich zapisie oraz wymowie;</w:t>
      </w:r>
      <w:r>
        <w:br/>
        <w:t>• zna i stosuje przynajmniej połowę wprowadzonych struktur gramatycznych;</w:t>
      </w:r>
      <w:r>
        <w:br/>
        <w:t xml:space="preserve">• zna i stosuje tylko część wprowadzonych struktur gramatycznych - wszystkie formy czasów </w:t>
      </w:r>
      <w:proofErr w:type="spellStart"/>
      <w:r>
        <w:t>Present</w:t>
      </w:r>
      <w:proofErr w:type="spellEnd"/>
      <w:r>
        <w:t xml:space="preserve"> Simple, Past Simple,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Present</w:t>
      </w:r>
      <w:proofErr w:type="spellEnd"/>
      <w:r>
        <w:t xml:space="preserve"> Perfect, Past </w:t>
      </w:r>
      <w:proofErr w:type="spellStart"/>
      <w:r>
        <w:t>Continuous</w:t>
      </w:r>
      <w:proofErr w:type="spellEnd"/>
      <w:r>
        <w:t xml:space="preserve">, okoliczniki w/w czasów, przysłówki częstotliwości, czasowniki wyrażające stan, czasowniki regularne i nieregularne w czasie przeszłym, rzeczowniki policzalne i niepoliczalne, liczba mnoga rzeczowników, rzeczowniki odczasownikowe, wyrażenia: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, a lot of, </w:t>
      </w:r>
      <w:proofErr w:type="spellStart"/>
      <w:r>
        <w:t>some-any</w:t>
      </w:r>
      <w:proofErr w:type="spellEnd"/>
      <w:r>
        <w:t xml:space="preserve">-, </w:t>
      </w:r>
      <w:proofErr w:type="spellStart"/>
      <w:r>
        <w:t>every</w:t>
      </w:r>
      <w:proofErr w:type="spellEnd"/>
      <w:r>
        <w:t xml:space="preserve">-, no-,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>/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should</w:t>
      </w:r>
      <w:proofErr w:type="spellEnd"/>
      <w:r>
        <w:t xml:space="preserve">  (wszystkie formy), </w:t>
      </w:r>
      <w:proofErr w:type="spellStart"/>
      <w:r>
        <w:t>may</w:t>
      </w:r>
      <w:proofErr w:type="spellEnd"/>
      <w:r>
        <w:t>/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like</w:t>
      </w:r>
      <w:proofErr w:type="spellEnd"/>
      <w:r>
        <w:t>/</w:t>
      </w:r>
      <w:proofErr w:type="spellStart"/>
      <w:r>
        <w:t>hate</w:t>
      </w:r>
      <w:proofErr w:type="spellEnd"/>
      <w:r>
        <w:t xml:space="preserve">/love + </w:t>
      </w:r>
      <w:proofErr w:type="spellStart"/>
      <w:r>
        <w:t>ing</w:t>
      </w:r>
      <w:proofErr w:type="spellEnd"/>
      <w:r>
        <w:t xml:space="preserve"> itp., wyrażenia: </w:t>
      </w:r>
      <w:proofErr w:type="spellStart"/>
      <w:r>
        <w:t>let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, konstrukcje: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look</w:t>
      </w:r>
      <w:proofErr w:type="spellEnd"/>
      <w:r>
        <w:t>/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kolokacje z czasownikami: </w:t>
      </w:r>
      <w:proofErr w:type="spellStart"/>
      <w:r>
        <w:t>make</w:t>
      </w:r>
      <w:proofErr w:type="spellEnd"/>
      <w:r>
        <w:t>/do/</w:t>
      </w:r>
      <w:proofErr w:type="spellStart"/>
      <w:r>
        <w:t>get</w:t>
      </w:r>
      <w:proofErr w:type="spellEnd"/>
      <w:r>
        <w:t>/</w:t>
      </w:r>
      <w:proofErr w:type="spellStart"/>
      <w:r>
        <w:t>take</w:t>
      </w:r>
      <w:proofErr w:type="spellEnd"/>
      <w:r>
        <w:t>, przymiotniki zakończone na –</w:t>
      </w:r>
      <w:proofErr w:type="spellStart"/>
      <w:r>
        <w:t>ed</w:t>
      </w:r>
      <w:proofErr w:type="spellEnd"/>
      <w:r>
        <w:t xml:space="preserve"> i –</w:t>
      </w:r>
      <w:proofErr w:type="spellStart"/>
      <w:r>
        <w:t>ing</w:t>
      </w:r>
      <w:proofErr w:type="spellEnd"/>
      <w:r>
        <w:t>, stopień wyższy i najwyższy przymiotników (formy regularne), zaimki: osobowe, w funkcji dopełnienia, dzierżawcze, wskazujące, liczebniki główne/porządkowe, przyimki, dopełniacz saksoński, przymiotniki dzierżawcze,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zerowy tryb </w:t>
      </w:r>
      <w:proofErr w:type="spellStart"/>
      <w:r>
        <w:t>warunkowy,pierwszy</w:t>
      </w:r>
      <w:proofErr w:type="spellEnd"/>
      <w:r>
        <w:t xml:space="preserve"> tryb warunkowy, zdania podrzędnie złożone, tryb rozkazujący, tworzenie podstawowych pytań ogólnych i szczegółowych: </w:t>
      </w:r>
      <w:proofErr w:type="spellStart"/>
      <w:r>
        <w:t>why-questions</w:t>
      </w:r>
      <w:proofErr w:type="spellEnd"/>
      <w:r>
        <w:t xml:space="preserve"> w różnych czasach;</w:t>
      </w:r>
      <w:r>
        <w:br/>
        <w:t>• popełnia błędy leksykalno-gramatyczne we wszystkich typach zadań, nieutrudniające zrozumienia wypowiedzi;</w:t>
      </w:r>
      <w:r>
        <w:br/>
        <w:t>• rozumie proste oraz nieliczne złożone polecenia nauczyciela;</w:t>
      </w:r>
      <w:r>
        <w:br/>
        <w:t>• zazwyczaj rozumie ogólny sens przeczytanych lub usłyszanych tekstów;</w:t>
      </w:r>
      <w:r>
        <w:br/>
        <w:t>• na podstawie wysłuchanego lub przeczytanego tekstu rozwiązuje tylko proste zadania;</w:t>
      </w:r>
      <w:r>
        <w:br/>
        <w:t>• z pomocą nauczyciela tworzy mało płynne, krótkie, czasami nielogiczne i niespójne wypowiedzi, ustnie lub pisemnie;</w:t>
      </w:r>
      <w:r>
        <w:br/>
        <w:t>• przekazuje tylko część istotnych informacji;</w:t>
      </w:r>
      <w:r>
        <w:br/>
        <w:t>• stosuje słownictwo i struktury odpowiednie do formy wypowiedzi;</w:t>
      </w:r>
      <w:r>
        <w:br/>
        <w:t>• popełnia liczne błędy leksykalne, gramatyczne i stylistyczne, niezakłócające komunikacji;</w:t>
      </w:r>
      <w:r>
        <w:br/>
        <w:t>• popełnia liczne błędy w wymowie niezakłócające komunikacji;</w:t>
      </w:r>
      <w:r>
        <w:br/>
        <w:t>• zwykle poprawnie reaguje na wypowiedzi w prostych i typowych sytuacjach życia codziennego;</w:t>
      </w:r>
      <w:r>
        <w:br/>
        <w:t>• popełnia błędy w tworzeniu pytań i udzielaniu odpowiedzi niezakłócające komunikacji;</w:t>
      </w:r>
      <w:r>
        <w:br/>
        <w:t>• zapisuje proste informacje oraz część szczegółowych informacji z tekstu słuchanego lub czytanego.</w:t>
      </w:r>
    </w:p>
    <w:p w14:paraId="00000442" w14:textId="77777777" w:rsidR="00547B1B" w:rsidRDefault="00000000">
      <w:pPr>
        <w:spacing w:before="240" w:after="240"/>
      </w:pPr>
      <w:r>
        <w:t>Dobra (4)</w:t>
      </w:r>
    </w:p>
    <w:p w14:paraId="00000443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dobrą </w:t>
      </w:r>
      <w:r>
        <w:t>uczeń spełnia wymagania na ocenę dopuszczającą i dostateczną oraz:</w:t>
      </w:r>
    </w:p>
    <w:p w14:paraId="00000444" w14:textId="77777777" w:rsidR="00547B1B" w:rsidRDefault="00000000">
      <w:pPr>
        <w:spacing w:before="240" w:after="240"/>
      </w:pPr>
      <w:r>
        <w:t>• zna i stosuje większość wprowadzonych słów i wyrażeń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poprawnie je zapisuje i wymawia;</w:t>
      </w:r>
      <w:r>
        <w:br/>
        <w:t xml:space="preserve">• zna i stosuje wszystkie wprowadzone struktury gramatyczne - wszystkie formy czasów (także formy skrócone i krótkie odpowiedzi) </w:t>
      </w:r>
      <w:proofErr w:type="spellStart"/>
      <w:r>
        <w:t>Present</w:t>
      </w:r>
      <w:proofErr w:type="spellEnd"/>
      <w:r>
        <w:t xml:space="preserve"> Simple, Past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Present</w:t>
      </w:r>
      <w:proofErr w:type="spellEnd"/>
      <w:r>
        <w:t xml:space="preserve"> Perfect, Past </w:t>
      </w:r>
      <w:proofErr w:type="spellStart"/>
      <w:r>
        <w:t>Continuous</w:t>
      </w:r>
      <w:proofErr w:type="spellEnd"/>
      <w:r>
        <w:t xml:space="preserve">, okoliczniki w/w czasów (miejsce okoliczników w zdaniu), użycie i porównanie w/w czasów, przysłówki częstotliwości (miejsce przysłówka w zdaniu, w tym z czasownikiem to be), - czasowniki regularne i nieregularne w czasie przeszłym, czasowniki wyrażające stan, zastosowanie </w:t>
      </w:r>
      <w:proofErr w:type="spellStart"/>
      <w:r>
        <w:t>while</w:t>
      </w:r>
      <w:proofErr w:type="spellEnd"/>
      <w:r>
        <w:t xml:space="preserve"> /</w:t>
      </w:r>
      <w:proofErr w:type="spellStart"/>
      <w:r>
        <w:t>when</w:t>
      </w:r>
      <w:proofErr w:type="spellEnd"/>
      <w:r>
        <w:t xml:space="preserve"> z odpowiednim czasem, rzeczowniki policzalne i niepoliczalne, liczba mnoga rzeczowników, rzeczowniki odczasownikowe, wyrażenia: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-, </w:t>
      </w:r>
      <w:proofErr w:type="spellStart"/>
      <w:r>
        <w:t>any</w:t>
      </w:r>
      <w:proofErr w:type="spellEnd"/>
      <w:r>
        <w:t xml:space="preserve">-, </w:t>
      </w:r>
      <w:proofErr w:type="spellStart"/>
      <w:r>
        <w:t>every</w:t>
      </w:r>
      <w:proofErr w:type="spellEnd"/>
      <w:r>
        <w:t xml:space="preserve">-, no-,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>/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ought</w:t>
      </w:r>
      <w:proofErr w:type="spellEnd"/>
      <w:r>
        <w:t xml:space="preserve"> to, </w:t>
      </w:r>
      <w:proofErr w:type="spellStart"/>
      <w:r>
        <w:t>should</w:t>
      </w:r>
      <w:proofErr w:type="spellEnd"/>
      <w:r>
        <w:t xml:space="preserve"> (wszystkie formy), </w:t>
      </w:r>
      <w:proofErr w:type="spellStart"/>
      <w:r>
        <w:t>may</w:t>
      </w:r>
      <w:proofErr w:type="spellEnd"/>
      <w:r>
        <w:t>/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like</w:t>
      </w:r>
      <w:proofErr w:type="spellEnd"/>
      <w:r>
        <w:t>/</w:t>
      </w:r>
      <w:proofErr w:type="spellStart"/>
      <w:r>
        <w:t>hate</w:t>
      </w:r>
      <w:proofErr w:type="spellEnd"/>
      <w:r>
        <w:t xml:space="preserve">/love + </w:t>
      </w:r>
      <w:proofErr w:type="spellStart"/>
      <w:r>
        <w:t>ing</w:t>
      </w:r>
      <w:proofErr w:type="spellEnd"/>
      <w:r>
        <w:t xml:space="preserve"> itp., wyrażenia: </w:t>
      </w:r>
      <w:proofErr w:type="spellStart"/>
      <w:r>
        <w:t>used</w:t>
      </w:r>
      <w:proofErr w:type="spellEnd"/>
      <w:r>
        <w:t xml:space="preserve"> to, be </w:t>
      </w:r>
      <w:proofErr w:type="spellStart"/>
      <w:r>
        <w:t>allowed</w:t>
      </w:r>
      <w:proofErr w:type="spellEnd"/>
      <w:r>
        <w:t xml:space="preserve"> to, </w:t>
      </w:r>
      <w:proofErr w:type="spellStart"/>
      <w:r>
        <w:t>let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, konstrukcje: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look</w:t>
      </w:r>
      <w:proofErr w:type="spellEnd"/>
      <w:r>
        <w:t>/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kolokacje z czasownikami: </w:t>
      </w:r>
      <w:proofErr w:type="spellStart"/>
      <w:r>
        <w:t>make</w:t>
      </w:r>
      <w:proofErr w:type="spellEnd"/>
      <w:r>
        <w:t>/do/</w:t>
      </w:r>
      <w:proofErr w:type="spellStart"/>
      <w:r>
        <w:t>get</w:t>
      </w:r>
      <w:proofErr w:type="spellEnd"/>
      <w:r>
        <w:t>/</w:t>
      </w:r>
      <w:proofErr w:type="spellStart"/>
      <w:r>
        <w:t>take</w:t>
      </w:r>
      <w:proofErr w:type="spellEnd"/>
      <w:r>
        <w:t>, przymiotniki zakończone na –</w:t>
      </w:r>
      <w:proofErr w:type="spellStart"/>
      <w:r>
        <w:t>ed</w:t>
      </w:r>
      <w:proofErr w:type="spellEnd"/>
      <w:r>
        <w:t xml:space="preserve"> i –</w:t>
      </w:r>
      <w:proofErr w:type="spellStart"/>
      <w:r>
        <w:t>ing</w:t>
      </w:r>
      <w:proofErr w:type="spellEnd"/>
      <w:r>
        <w:t>, stopień wyższy i najwyższy przymiotników (formy regularne i nieregularne), - tworzenie przysłówków, zaimki: osobowe, w funkcji dopełnienia, dzierżawcze, wskazujące, liczebniki główne/porządkowe, przyimki, dopełniacz saksoński, przymiotniki dzierżawcze,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zerowy tryb warunkowy, pierwszy tryb warunkowy, drugi tryb warunkowy, zdania podrzędnie złożone, tryb rozkazujący, strona bierna do czasów </w:t>
      </w:r>
      <w:proofErr w:type="spellStart"/>
      <w:r>
        <w:t>Present</w:t>
      </w:r>
      <w:proofErr w:type="spellEnd"/>
      <w:r>
        <w:t xml:space="preserve"> Simple i Past Simple, tworzenie pytań ogólnych i szczegółowych: </w:t>
      </w:r>
      <w:proofErr w:type="spellStart"/>
      <w:r>
        <w:t>why-questions</w:t>
      </w:r>
      <w:proofErr w:type="spellEnd"/>
      <w:r>
        <w:t xml:space="preserve"> w różnych czasach;</w:t>
      </w:r>
      <w:r>
        <w:br/>
        <w:t>• popełnia nieliczne błędy leksykalno-gramatyczne w trudniejszych typach zadań, nieutrudniające zrozumienia wypowiedzi;</w:t>
      </w:r>
      <w:r>
        <w:br/>
        <w:t>• rozumie proste oraz większość złożonych poleceń nauczyciela;</w:t>
      </w:r>
      <w:r>
        <w:br/>
        <w:t>• zazwyczaj rozumie ogólny sens przeczytanych lub usłyszanych tekstów, na podstawie wysłuchanego lub przeczytanego tekstu rozwiązuje bardziej skomplikowane zadania;</w:t>
      </w:r>
      <w:r>
        <w:br/>
        <w:t>• z małą pomocą tworzy zwykle płynne, odpowiednio długie, logiczne i spójne wypowiedzi, ustnie lub pisemnie;</w:t>
      </w:r>
      <w:r>
        <w:br/>
        <w:t>• przekazuje wszystkie istotne informacje;</w:t>
      </w:r>
      <w:r>
        <w:br/>
        <w:t>• stosuje bogate słownictwo i struktury odpowiednie do formy wypowiedzi;</w:t>
      </w:r>
      <w:r>
        <w:br/>
        <w:t>• popełnia nieliczne błędy leksykalne, gramatyczne i stylistyczne, niezakłócające komunikacji;</w:t>
      </w:r>
      <w:r>
        <w:br/>
        <w:t>• popełnia nieliczne błędy w wymowie niezakłócające komunikacji;</w:t>
      </w:r>
      <w:r>
        <w:br/>
        <w:t>• w większości poprawnie reaguje na wypowiedzi w różnych sytuacjach życia codziennego;</w:t>
      </w:r>
      <w:r>
        <w:br/>
        <w:t>• zadaje pytania i udziela krótkich odpowiedzi;</w:t>
      </w:r>
      <w:r>
        <w:br/>
        <w:t>• popełnia nieliczne błędy w tworzeniu pytań i odpowiedzi niezakłócających komunikacji;</w:t>
      </w:r>
      <w:r>
        <w:br/>
        <w:t>• zapisuje lub przekazuje ustnie większość prostych oraz szczegółowych informacji z tekstu słuchanego lub czytanego.</w:t>
      </w:r>
    </w:p>
    <w:p w14:paraId="00000445" w14:textId="77777777" w:rsidR="00547B1B" w:rsidRDefault="00000000">
      <w:pPr>
        <w:spacing w:before="240" w:after="240"/>
      </w:pPr>
      <w:r>
        <w:t>Bardzo dobra (5)</w:t>
      </w:r>
    </w:p>
    <w:p w14:paraId="00000446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 i dobrą oraz:</w:t>
      </w:r>
    </w:p>
    <w:p w14:paraId="00000447" w14:textId="77777777" w:rsidR="00547B1B" w:rsidRDefault="00000000">
      <w:pPr>
        <w:spacing w:before="240" w:after="240"/>
      </w:pPr>
      <w:r>
        <w:t>• zna i stosuje wszystkie wprowadzone słów i wyrażeń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poprawnie je zapisuje i wymawia;</w:t>
      </w:r>
      <w:r>
        <w:br/>
        <w:t xml:space="preserve">• zna i stosuje wszystkie wprowadzone struktury gramatyczne - wszystkie formy czasów (także formy skrócone i krótkie odpowiedzi) </w:t>
      </w:r>
      <w:proofErr w:type="spellStart"/>
      <w:r>
        <w:t>Present</w:t>
      </w:r>
      <w:proofErr w:type="spellEnd"/>
      <w:r>
        <w:t xml:space="preserve"> Simple, Past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Present</w:t>
      </w:r>
      <w:proofErr w:type="spellEnd"/>
      <w:r>
        <w:t xml:space="preserve"> Perfect, Past </w:t>
      </w:r>
      <w:proofErr w:type="spellStart"/>
      <w:r>
        <w:t>Continuous</w:t>
      </w:r>
      <w:proofErr w:type="spellEnd"/>
      <w:r>
        <w:t xml:space="preserve">, okoliczniki w/w czasów (miejsce okoliczników w zdaniu), użycie i porównanie w/w czasów, przysłówki częstotliwości (miejsce przysłówka w zdaniu, w tym z czasownikiem to be), - czasowniki regularne i nieregularne w czasie przeszłym, czasowniki wyrażające stan, zastosowanie </w:t>
      </w:r>
      <w:proofErr w:type="spellStart"/>
      <w:r>
        <w:t>while</w:t>
      </w:r>
      <w:proofErr w:type="spellEnd"/>
      <w:r>
        <w:t xml:space="preserve"> /</w:t>
      </w:r>
      <w:proofErr w:type="spellStart"/>
      <w:r>
        <w:t>when</w:t>
      </w:r>
      <w:proofErr w:type="spellEnd"/>
      <w:r>
        <w:t xml:space="preserve">  z odpowiednim czasem, rzeczowniki policzalne i niepoliczalne, liczba mnoga rzeczowników, rzeczowniki odczasownikowe, wyrażenia: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-, </w:t>
      </w:r>
      <w:proofErr w:type="spellStart"/>
      <w:r>
        <w:t>any</w:t>
      </w:r>
      <w:proofErr w:type="spellEnd"/>
      <w:r>
        <w:t xml:space="preserve">-, </w:t>
      </w:r>
      <w:proofErr w:type="spellStart"/>
      <w:r>
        <w:t>every</w:t>
      </w:r>
      <w:proofErr w:type="spellEnd"/>
      <w:r>
        <w:t xml:space="preserve">-, no-,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>/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ought</w:t>
      </w:r>
      <w:proofErr w:type="spellEnd"/>
      <w:r>
        <w:t xml:space="preserve"> to, </w:t>
      </w:r>
      <w:proofErr w:type="spellStart"/>
      <w:r>
        <w:t>should</w:t>
      </w:r>
      <w:proofErr w:type="spellEnd"/>
      <w:r>
        <w:t xml:space="preserve"> (wszystkie formy), </w:t>
      </w:r>
      <w:proofErr w:type="spellStart"/>
      <w:r>
        <w:t>may</w:t>
      </w:r>
      <w:proofErr w:type="spellEnd"/>
      <w:r>
        <w:t>/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like</w:t>
      </w:r>
      <w:proofErr w:type="spellEnd"/>
      <w:r>
        <w:t>/</w:t>
      </w:r>
      <w:proofErr w:type="spellStart"/>
      <w:r>
        <w:t>hate</w:t>
      </w:r>
      <w:proofErr w:type="spellEnd"/>
      <w:r>
        <w:t xml:space="preserve">/love + </w:t>
      </w:r>
      <w:proofErr w:type="spellStart"/>
      <w:r>
        <w:t>ing</w:t>
      </w:r>
      <w:proofErr w:type="spellEnd"/>
      <w:r>
        <w:t xml:space="preserve"> itp., wyrażenia: </w:t>
      </w:r>
      <w:proofErr w:type="spellStart"/>
      <w:r>
        <w:t>used</w:t>
      </w:r>
      <w:proofErr w:type="spellEnd"/>
      <w:r>
        <w:t xml:space="preserve"> to, be </w:t>
      </w:r>
      <w:proofErr w:type="spellStart"/>
      <w:r>
        <w:t>allowed</w:t>
      </w:r>
      <w:proofErr w:type="spellEnd"/>
      <w:r>
        <w:t xml:space="preserve"> to, </w:t>
      </w:r>
      <w:proofErr w:type="spellStart"/>
      <w:r>
        <w:t>let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, konstrukcje: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look</w:t>
      </w:r>
      <w:proofErr w:type="spellEnd"/>
      <w:r>
        <w:t>/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kolokacje z czasownikami: </w:t>
      </w:r>
      <w:proofErr w:type="spellStart"/>
      <w:r>
        <w:t>make</w:t>
      </w:r>
      <w:proofErr w:type="spellEnd"/>
      <w:r>
        <w:t>/do/</w:t>
      </w:r>
      <w:proofErr w:type="spellStart"/>
      <w:r>
        <w:t>get</w:t>
      </w:r>
      <w:proofErr w:type="spellEnd"/>
      <w:r>
        <w:t>/</w:t>
      </w:r>
      <w:proofErr w:type="spellStart"/>
      <w:r>
        <w:t>take</w:t>
      </w:r>
      <w:proofErr w:type="spellEnd"/>
      <w:r>
        <w:t>, przymiotniki zakończone na –</w:t>
      </w:r>
      <w:proofErr w:type="spellStart"/>
      <w:r>
        <w:t>ed</w:t>
      </w:r>
      <w:proofErr w:type="spellEnd"/>
      <w:r>
        <w:t xml:space="preserve"> i –</w:t>
      </w:r>
      <w:proofErr w:type="spellStart"/>
      <w:r>
        <w:t>ing</w:t>
      </w:r>
      <w:proofErr w:type="spellEnd"/>
      <w:r>
        <w:t>, stopień wyższy i najwyższy przymiotników (formy regularne i nieregularne), - tworzenie przysłówków, zaimki: osobowe, w funkcji dopełnienia, dzierżawcze, wskazujące, liczebniki główne/porządkowe, przyimki, dopełniacz saksoński, przymiotniki dzierżawcze,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zerowy tryb warunkowy, pierwszy tryb warunkowy, drugi tryb warunkowy, zdania podrzędnie złożone, tryb rozkazujący, strona bierna do czasów </w:t>
      </w:r>
      <w:proofErr w:type="spellStart"/>
      <w:r>
        <w:t>Present</w:t>
      </w:r>
      <w:proofErr w:type="spellEnd"/>
      <w:r>
        <w:t xml:space="preserve"> Simple i Past Simple, tworzenie pytań ogólnych i szczegółowych: </w:t>
      </w:r>
      <w:proofErr w:type="spellStart"/>
      <w:r>
        <w:t>why-questions</w:t>
      </w:r>
      <w:proofErr w:type="spellEnd"/>
      <w:r>
        <w:t xml:space="preserve"> w różnych czasach;</w:t>
      </w:r>
      <w:r>
        <w:br/>
        <w:t>• popełnia sporadyczne błędy leksykalno-gramatyczne, w trudniejszych typach zadań, nieutrudniające zrozumienia wypowiedzi, które zwykle potrafi samodzielnie poprawić;</w:t>
      </w:r>
      <w:r>
        <w:br/>
        <w:t>• rozumie proste oraz większość złożonych poleceń nauczyciela;</w:t>
      </w:r>
      <w:r>
        <w:br/>
        <w:t>• zazwyczaj rozumie ogólny sens przeczytanych lub usłyszanych tekstów;</w:t>
      </w:r>
      <w:r>
        <w:br/>
        <w:t>• na podstawie wysłuchanego lub przeczytanego tekstu rozwiązuje bardziej skomplikowane zadania;</w:t>
      </w:r>
      <w:r>
        <w:br/>
        <w:t>• z małą pomocą tworzy zwykle płynne, odpowiednio długie, logiczne i spójne wypowiedzi, ustnie lub pisemnie;</w:t>
      </w:r>
      <w:r>
        <w:br/>
        <w:t>• przekazuje wszystkie istotne informacje;</w:t>
      </w:r>
      <w:r>
        <w:br/>
        <w:t>• stosuje bogate słownictwo i struktury odpowiednie do formy wypowiedzi;</w:t>
      </w:r>
      <w:r>
        <w:br/>
        <w:t>• popełnia nieliczne błędy leksykalne, gramatyczne i stylistyczne, niezakłócające komunikacji;</w:t>
      </w:r>
      <w:r>
        <w:br/>
        <w:t>• popełnia nieliczne błędy w wymowie niezakłócające komunikacji;</w:t>
      </w:r>
      <w:r>
        <w:br/>
        <w:t>• w większości poprawnie reaguje na wypowiedzi w różnych sytuacjach życia codziennego;</w:t>
      </w:r>
      <w:r>
        <w:br/>
        <w:t>• zadaje pytania i udziela krótkich odpowiedzi;</w:t>
      </w:r>
      <w:r>
        <w:br/>
        <w:t>• popełnia nieliczne błędy w tworzeniu pytań i odpowiedzi niezakłócających komunikacji;</w:t>
      </w:r>
      <w:r>
        <w:br/>
        <w:t>• poprawnie zapisuje lub przekazuje ustnie proste oraz szczegółowe informacje z tekstu słuchanego lub czytanego.</w:t>
      </w:r>
    </w:p>
    <w:p w14:paraId="00000448" w14:textId="77777777" w:rsidR="00547B1B" w:rsidRDefault="00000000">
      <w:pPr>
        <w:spacing w:before="240" w:after="240"/>
      </w:pPr>
      <w:r>
        <w:t>Celująca (6)</w:t>
      </w:r>
    </w:p>
    <w:p w14:paraId="00000449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wymagania na ocenę dopuszczającą, dostateczną, dobrą i bardzo dobrą oraz:</w:t>
      </w:r>
    </w:p>
    <w:p w14:paraId="0000044A" w14:textId="77777777" w:rsidR="00547B1B" w:rsidRDefault="00000000">
      <w:pPr>
        <w:spacing w:before="240" w:after="240"/>
      </w:pPr>
      <w:r>
        <w:t>• zna i stosuje wszystkie wprowadzone słów i wyrażeń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poprawnie je zapisuje i wymawia (pamięta o akcencie);</w:t>
      </w:r>
      <w:r>
        <w:br/>
        <w:t xml:space="preserve">• zna i stosuje wszystkie wprowadzone struktury gramatyczne - wszystkie formy czasów (także formy skrócone i krótkie odpowiedzi) </w:t>
      </w:r>
      <w:proofErr w:type="spellStart"/>
      <w:r>
        <w:t>Present</w:t>
      </w:r>
      <w:proofErr w:type="spellEnd"/>
      <w:r>
        <w:t xml:space="preserve"> Simple, Past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Present</w:t>
      </w:r>
      <w:proofErr w:type="spellEnd"/>
      <w:r>
        <w:t xml:space="preserve"> Perfect, Past </w:t>
      </w:r>
      <w:proofErr w:type="spellStart"/>
      <w:r>
        <w:t>Continuous</w:t>
      </w:r>
      <w:proofErr w:type="spellEnd"/>
      <w:r>
        <w:t xml:space="preserve">, okoliczniki w/w czasów (miejsce okoliczników w zdaniu), użycie i porównanie w/w czasów, przysłówki częstotliwości (miejsce przysłówka w zdaniu, w tym z czasownikiem to be), - czasowniki regularne i nieregularne w czasie przeszłym, czasowniki wyrażające stan, zastosowanie </w:t>
      </w:r>
      <w:proofErr w:type="spellStart"/>
      <w:r>
        <w:t>while</w:t>
      </w:r>
      <w:proofErr w:type="spellEnd"/>
      <w:r>
        <w:t xml:space="preserve"> /</w:t>
      </w:r>
      <w:proofErr w:type="spellStart"/>
      <w:r>
        <w:t>when</w:t>
      </w:r>
      <w:proofErr w:type="spellEnd"/>
      <w:r>
        <w:t xml:space="preserve"> z odpowiednim czasem, rzeczowniki policzalne i niepoliczalne, liczba mnoga rzeczowników, rzeczowniki odczasownikowe, wyrażenia: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-, </w:t>
      </w:r>
      <w:proofErr w:type="spellStart"/>
      <w:r>
        <w:t>any</w:t>
      </w:r>
      <w:proofErr w:type="spellEnd"/>
      <w:r>
        <w:t xml:space="preserve">-, </w:t>
      </w:r>
      <w:proofErr w:type="spellStart"/>
      <w:r>
        <w:t>every</w:t>
      </w:r>
      <w:proofErr w:type="spellEnd"/>
      <w:r>
        <w:t xml:space="preserve">-, no-,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>/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ought</w:t>
      </w:r>
      <w:proofErr w:type="spellEnd"/>
      <w:r>
        <w:t xml:space="preserve"> to, </w:t>
      </w:r>
      <w:proofErr w:type="spellStart"/>
      <w:r>
        <w:t>should</w:t>
      </w:r>
      <w:proofErr w:type="spellEnd"/>
      <w:r>
        <w:t xml:space="preserve"> (wszystkie formy), </w:t>
      </w:r>
      <w:proofErr w:type="spellStart"/>
      <w:r>
        <w:t>may</w:t>
      </w:r>
      <w:proofErr w:type="spellEnd"/>
      <w:r>
        <w:t>/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like</w:t>
      </w:r>
      <w:proofErr w:type="spellEnd"/>
      <w:r>
        <w:t>/</w:t>
      </w:r>
      <w:proofErr w:type="spellStart"/>
      <w:r>
        <w:t>hate</w:t>
      </w:r>
      <w:proofErr w:type="spellEnd"/>
      <w:r>
        <w:t xml:space="preserve">/love + </w:t>
      </w:r>
      <w:proofErr w:type="spellStart"/>
      <w:r>
        <w:t>ing</w:t>
      </w:r>
      <w:proofErr w:type="spellEnd"/>
      <w:r>
        <w:t xml:space="preserve"> itp., wyrażenia: </w:t>
      </w:r>
      <w:proofErr w:type="spellStart"/>
      <w:r>
        <w:t>used</w:t>
      </w:r>
      <w:proofErr w:type="spellEnd"/>
      <w:r>
        <w:t xml:space="preserve"> to, be </w:t>
      </w:r>
      <w:proofErr w:type="spellStart"/>
      <w:r>
        <w:t>allowed</w:t>
      </w:r>
      <w:proofErr w:type="spellEnd"/>
      <w:r>
        <w:t xml:space="preserve"> to, </w:t>
      </w:r>
      <w:proofErr w:type="spellStart"/>
      <w:r>
        <w:t>let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, konstrukcje: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look</w:t>
      </w:r>
      <w:proofErr w:type="spellEnd"/>
      <w:r>
        <w:t>/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kolokacje z czasownikami: </w:t>
      </w:r>
      <w:proofErr w:type="spellStart"/>
      <w:r>
        <w:t>make</w:t>
      </w:r>
      <w:proofErr w:type="spellEnd"/>
      <w:r>
        <w:t>/do/</w:t>
      </w:r>
      <w:proofErr w:type="spellStart"/>
      <w:r>
        <w:t>get</w:t>
      </w:r>
      <w:proofErr w:type="spellEnd"/>
      <w:r>
        <w:t>/</w:t>
      </w:r>
      <w:proofErr w:type="spellStart"/>
      <w:r>
        <w:t>take</w:t>
      </w:r>
      <w:proofErr w:type="spellEnd"/>
      <w:r>
        <w:t>, przymiotniki zakończone na –</w:t>
      </w:r>
      <w:proofErr w:type="spellStart"/>
      <w:r>
        <w:t>ed</w:t>
      </w:r>
      <w:proofErr w:type="spellEnd"/>
      <w:r>
        <w:t xml:space="preserve"> i –</w:t>
      </w:r>
      <w:proofErr w:type="spellStart"/>
      <w:r>
        <w:t>ing</w:t>
      </w:r>
      <w:proofErr w:type="spellEnd"/>
      <w:r>
        <w:t>, stopień wyższy i najwyższy przymiotników (formy regularne i nieregularne), - tworzenie przysłówków, zaimki: osobowe, w funkcji dopełnienia, dzierżawcze, wskazujące, liczebniki główne/porządkowe, przyimki, dopełniacz saksoński, przymiotniki dzierżawcze,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zerowy tryb warunkowy, pierwszy tryb warunkowy, drugi tryb warunkowy, zdania podrzędnie złożone, tryb rozkazujący, strona bierna do czasów </w:t>
      </w:r>
      <w:proofErr w:type="spellStart"/>
      <w:r>
        <w:t>Present</w:t>
      </w:r>
      <w:proofErr w:type="spellEnd"/>
      <w:r>
        <w:t xml:space="preserve"> Simple i Past Simple, tworzenie pytań ogólnych i szczegółowych: </w:t>
      </w:r>
      <w:proofErr w:type="spellStart"/>
      <w:r>
        <w:t>why-questions</w:t>
      </w:r>
      <w:proofErr w:type="spellEnd"/>
      <w:r>
        <w:t xml:space="preserve"> w różnych czasach;</w:t>
      </w:r>
      <w:r>
        <w:br/>
        <w:t>• z reguły nie popełnia błędów leksykalno-gramatycznych;</w:t>
      </w:r>
      <w:r>
        <w:br/>
        <w:t>• wzbogaca zasób słownictwa poprzez samodzielną pracę ze słownikiem i tekstami z różnych źródeł językowych;</w:t>
      </w:r>
      <w:r>
        <w:br/>
        <w:t>• rozumie proste oraz złożone polecenia nauczyciela;</w:t>
      </w:r>
      <w:r>
        <w:br/>
        <w:t>• rozumie ogólny sens przeczytanych lub usłyszanych tekstów;</w:t>
      </w:r>
      <w:r>
        <w:br/>
        <w:t>• potrafi zrozumieć wszystkie kluczowe informacje w przeczytanych lub usłyszanych tekstach;</w:t>
      </w:r>
      <w:r>
        <w:br/>
        <w:t>• na podstawie wysłuchanego lub przeczytanego tekstu rozwiązuje złożone zadania oraz potrafi uzasadnić swoje odpowiedzi za pomocą samodzielnej krótkiej wypowiedzi pisemnej lub ustnej;</w:t>
      </w:r>
      <w:r>
        <w:br/>
        <w:t>• potrafi domyślać się znaczenia nieznanych wyrazów w oparciu  o kontekst oraz korzystając  z reguł lingwistycznych i własnych doświadczeń językowych;</w:t>
      </w:r>
      <w:r>
        <w:br/>
        <w:t>• samodzielnie tworzy płynne, odpowiednio długie, logiczne i spójne, wypowiedzi, zgodnie z zasadami kompozycji, ustnie lub pisemnie, przekazuje wszystkie informacje;</w:t>
      </w:r>
      <w:r>
        <w:br/>
        <w:t>• bezbłędnie stosuje bogate słownictwo i struktury odpowiednie do formy wypowiedzi;</w:t>
      </w:r>
      <w:r>
        <w:br/>
        <w:t>• posługuje się wymową zbliżoną do autentycznej;</w:t>
      </w:r>
      <w:r>
        <w:br/>
        <w:t>• poprawnie reaguje na pytania i wypowiedzi w różnych sytuacjach życia codziennego;</w:t>
      </w:r>
      <w:r>
        <w:br/>
        <w:t>• bezbłędnie zadaje pytania oraz samodzielnie udziela wyczerpującej odpowiedzi;</w:t>
      </w:r>
      <w:r>
        <w:br/>
        <w:t>• poprawnie zapisuje lub przekazuje ustnie proste oraz szczegółowe informacje z tekstu słuchanego lub czytanego;</w:t>
      </w:r>
      <w:r>
        <w:br/>
        <w:t>• potrafi uzasadnić swoje odpowiedzi za pomocą samodzielnej krótkiej wypowiedzi.</w:t>
      </w:r>
    </w:p>
    <w:p w14:paraId="0000044B" w14:textId="77777777" w:rsidR="00547B1B" w:rsidRDefault="00547B1B">
      <w:pPr>
        <w:spacing w:before="240" w:after="240"/>
      </w:pPr>
    </w:p>
    <w:p w14:paraId="0000044C" w14:textId="77777777" w:rsidR="00547B1B" w:rsidRDefault="00547B1B">
      <w:pPr>
        <w:spacing w:before="240" w:after="240"/>
      </w:pPr>
    </w:p>
    <w:p w14:paraId="0000044D" w14:textId="77777777" w:rsidR="00547B1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INFORMATYKA:</w:t>
      </w:r>
    </w:p>
    <w:p w14:paraId="0000044E" w14:textId="77777777" w:rsidR="00547B1B" w:rsidRDefault="00547B1B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44F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 </w:t>
      </w:r>
    </w:p>
    <w:p w14:paraId="00000450" w14:textId="77777777" w:rsidR="00547B1B" w:rsidRDefault="00000000">
      <w:pPr>
        <w:numPr>
          <w:ilvl w:val="0"/>
          <w:numId w:val="16"/>
        </w:numPr>
        <w:spacing w:before="240"/>
      </w:pPr>
      <w:r>
        <w:t>podaje kilka zastosowań komputera;</w:t>
      </w:r>
    </w:p>
    <w:p w14:paraId="00000451" w14:textId="77777777" w:rsidR="00547B1B" w:rsidRDefault="00000000">
      <w:pPr>
        <w:numPr>
          <w:ilvl w:val="0"/>
          <w:numId w:val="16"/>
        </w:numPr>
      </w:pPr>
      <w:r>
        <w:t>wymienia części składowe zestawu komputerowego;</w:t>
      </w:r>
    </w:p>
    <w:p w14:paraId="00000452" w14:textId="77777777" w:rsidR="00547B1B" w:rsidRDefault="00000000">
      <w:pPr>
        <w:numPr>
          <w:ilvl w:val="0"/>
          <w:numId w:val="16"/>
        </w:numPr>
      </w:pPr>
      <w:r>
        <w:t>posługuje się komputerem i urządzeniami TI w podstawowym zakresie;</w:t>
      </w:r>
    </w:p>
    <w:p w14:paraId="00000453" w14:textId="77777777" w:rsidR="00547B1B" w:rsidRDefault="00000000">
      <w:pPr>
        <w:numPr>
          <w:ilvl w:val="0"/>
          <w:numId w:val="16"/>
        </w:numPr>
      </w:pPr>
      <w:r>
        <w:t>podaje kilka przykładów urządzeń współpracujących z komputerem;</w:t>
      </w:r>
    </w:p>
    <w:p w14:paraId="00000454" w14:textId="77777777" w:rsidR="00547B1B" w:rsidRDefault="00000000">
      <w:pPr>
        <w:numPr>
          <w:ilvl w:val="0"/>
          <w:numId w:val="16"/>
        </w:numPr>
      </w:pPr>
      <w:r>
        <w:t>wie, że nadmierna ilość czasu spędzonego przy komputerze zagraża zdrowiu psychicznemu i fizycznemu;</w:t>
      </w:r>
    </w:p>
    <w:p w14:paraId="00000455" w14:textId="77777777" w:rsidR="00547B1B" w:rsidRDefault="00000000">
      <w:pPr>
        <w:numPr>
          <w:ilvl w:val="0"/>
          <w:numId w:val="16"/>
        </w:numPr>
      </w:pPr>
      <w:r>
        <w:t>zdaje sobie sprawę, że można uzależnić się od komputera; zna i stosuje sposoby zapobiegania uzależnianiu się od komputera</w:t>
      </w:r>
    </w:p>
    <w:p w14:paraId="00000456" w14:textId="77777777" w:rsidR="00547B1B" w:rsidRDefault="00000000">
      <w:pPr>
        <w:numPr>
          <w:ilvl w:val="0"/>
          <w:numId w:val="16"/>
        </w:numPr>
      </w:pPr>
      <w:r>
        <w:t>zna podstawowe zasady pracy z programem komputerowym (uruchamianie, wybór opcji z menu, kończenie pracy z programem)</w:t>
      </w:r>
    </w:p>
    <w:p w14:paraId="00000457" w14:textId="77777777" w:rsidR="00547B1B" w:rsidRDefault="00000000">
      <w:pPr>
        <w:numPr>
          <w:ilvl w:val="0"/>
          <w:numId w:val="16"/>
        </w:numPr>
      </w:pPr>
      <w:r>
        <w:t>wie, jaka jest rola systemu operacyjnego</w:t>
      </w:r>
    </w:p>
    <w:p w14:paraId="00000458" w14:textId="77777777" w:rsidR="00547B1B" w:rsidRDefault="00000000">
      <w:pPr>
        <w:numPr>
          <w:ilvl w:val="0"/>
          <w:numId w:val="16"/>
        </w:numPr>
      </w:pPr>
      <w:r>
        <w:t>wie, że należy posiadać licencję na używany program komputerowy;</w:t>
      </w:r>
    </w:p>
    <w:p w14:paraId="00000459" w14:textId="77777777" w:rsidR="00547B1B" w:rsidRDefault="00000000">
      <w:pPr>
        <w:numPr>
          <w:ilvl w:val="0"/>
          <w:numId w:val="16"/>
        </w:numPr>
      </w:pPr>
      <w:r>
        <w:t>wie, na czym polega piractwo komputerowe i jakie grożą sankcje za nielegalne uzyskanie programu komputerowego w celu osiągnięcia korzyści majątkowych</w:t>
      </w:r>
    </w:p>
    <w:p w14:paraId="0000045A" w14:textId="77777777" w:rsidR="00547B1B" w:rsidRDefault="00000000">
      <w:pPr>
        <w:numPr>
          <w:ilvl w:val="0"/>
          <w:numId w:val="16"/>
        </w:numPr>
      </w:pPr>
      <w:r>
        <w:t>przy użyciu edytora GIMP tworzy prosty rysunek, używając podstawowych narzędzi graficznych;</w:t>
      </w:r>
    </w:p>
    <w:p w14:paraId="0000045B" w14:textId="77777777" w:rsidR="00547B1B" w:rsidRDefault="00000000">
      <w:pPr>
        <w:numPr>
          <w:ilvl w:val="0"/>
          <w:numId w:val="16"/>
        </w:numPr>
      </w:pPr>
      <w:r>
        <w:t>potrafi zapisać dokument komputerowy w pliku w określonym miejscu (dysku, folderze); odczytuje rysunek zapisany w pliku, wprowadza zmiany i zapisuje ponownie plik</w:t>
      </w:r>
    </w:p>
    <w:p w14:paraId="0000045C" w14:textId="77777777" w:rsidR="00547B1B" w:rsidRDefault="00000000">
      <w:pPr>
        <w:numPr>
          <w:ilvl w:val="0"/>
          <w:numId w:val="16"/>
        </w:numPr>
      </w:pPr>
      <w:r>
        <w:t>wymienia kilka zastosowań Internetu;</w:t>
      </w:r>
    </w:p>
    <w:p w14:paraId="0000045D" w14:textId="77777777" w:rsidR="00547B1B" w:rsidRDefault="00000000">
      <w:pPr>
        <w:numPr>
          <w:ilvl w:val="0"/>
          <w:numId w:val="16"/>
        </w:numPr>
      </w:pPr>
      <w:r>
        <w:t>otwiera stronę o podanym adresie;</w:t>
      </w:r>
    </w:p>
    <w:p w14:paraId="0000045E" w14:textId="77777777" w:rsidR="00547B1B" w:rsidRDefault="00000000">
      <w:pPr>
        <w:numPr>
          <w:ilvl w:val="0"/>
          <w:numId w:val="16"/>
        </w:numPr>
      </w:pPr>
      <w:r>
        <w:t>wyszukuje w Internecie informacje według prostego hasła;</w:t>
      </w:r>
    </w:p>
    <w:p w14:paraId="0000045F" w14:textId="77777777" w:rsidR="00547B1B" w:rsidRDefault="00000000">
      <w:pPr>
        <w:numPr>
          <w:ilvl w:val="0"/>
          <w:numId w:val="16"/>
        </w:numPr>
      </w:pPr>
      <w:r>
        <w:t>porusza się po stronie WWW</w:t>
      </w:r>
    </w:p>
    <w:p w14:paraId="00000460" w14:textId="77777777" w:rsidR="00547B1B" w:rsidRDefault="00000000">
      <w:pPr>
        <w:numPr>
          <w:ilvl w:val="0"/>
          <w:numId w:val="16"/>
        </w:numPr>
      </w:pPr>
      <w:r>
        <w:t>redaguje i wysyła list elektroniczny, korzystając z podstawowych zasad netykiety;</w:t>
      </w:r>
    </w:p>
    <w:p w14:paraId="00000461" w14:textId="77777777" w:rsidR="00547B1B" w:rsidRDefault="00000000">
      <w:pPr>
        <w:numPr>
          <w:ilvl w:val="0"/>
          <w:numId w:val="16"/>
        </w:numPr>
      </w:pPr>
      <w:r>
        <w:t>potrafi skorzystać z wybranych form komunikacji, np. z komunikatora, stosując zasady netykiety</w:t>
      </w:r>
    </w:p>
    <w:p w14:paraId="00000462" w14:textId="77777777" w:rsidR="00547B1B" w:rsidRDefault="00000000">
      <w:pPr>
        <w:numPr>
          <w:ilvl w:val="0"/>
          <w:numId w:val="16"/>
        </w:numPr>
      </w:pPr>
      <w:r>
        <w:t>zna zagrożenia i ostrzeżenia dotyczące korzystania z komunikacji za pomocą Internetu; zdaje sobie sprawę z anonimowości kontaktów w Sieci</w:t>
      </w:r>
    </w:p>
    <w:p w14:paraId="00000463" w14:textId="77777777" w:rsidR="00547B1B" w:rsidRDefault="00000000">
      <w:pPr>
        <w:numPr>
          <w:ilvl w:val="0"/>
          <w:numId w:val="16"/>
        </w:numPr>
      </w:pPr>
      <w:r>
        <w:t>tworzy prosty dokument tekstowy;</w:t>
      </w:r>
    </w:p>
    <w:p w14:paraId="00000464" w14:textId="77777777" w:rsidR="00547B1B" w:rsidRDefault="00000000">
      <w:pPr>
        <w:numPr>
          <w:ilvl w:val="0"/>
          <w:numId w:val="16"/>
        </w:numPr>
      </w:pPr>
      <w:r>
        <w:t>stosuje wyróżnienia w tekście, korzystając ze zmian parametrów czcionki;</w:t>
      </w:r>
    </w:p>
    <w:p w14:paraId="00000465" w14:textId="77777777" w:rsidR="00547B1B" w:rsidRDefault="00000000">
      <w:pPr>
        <w:numPr>
          <w:ilvl w:val="0"/>
          <w:numId w:val="16"/>
        </w:numPr>
      </w:pPr>
      <w:r>
        <w:t>wykonuje podstawowe operacje na fragmentach tekstu – kopiowanie, wycinanie, wklejanie;</w:t>
      </w:r>
    </w:p>
    <w:p w14:paraId="00000466" w14:textId="77777777" w:rsidR="00547B1B" w:rsidRDefault="00000000">
      <w:pPr>
        <w:numPr>
          <w:ilvl w:val="0"/>
          <w:numId w:val="16"/>
        </w:numPr>
      </w:pPr>
      <w:r>
        <w:t>ozdabia tekst gotowymi rysunkami, obiektami z galerii obrazów, stosując wybraną przez siebie metodę;</w:t>
      </w:r>
    </w:p>
    <w:p w14:paraId="00000467" w14:textId="77777777" w:rsidR="00547B1B" w:rsidRDefault="00000000">
      <w:pPr>
        <w:numPr>
          <w:ilvl w:val="0"/>
          <w:numId w:val="16"/>
        </w:numPr>
        <w:spacing w:after="240"/>
      </w:pPr>
      <w:r>
        <w:t>zapisuje dokument w pliku</w:t>
      </w:r>
    </w:p>
    <w:p w14:paraId="00000468" w14:textId="77777777" w:rsidR="00547B1B" w:rsidRDefault="00000000">
      <w:pPr>
        <w:spacing w:before="240" w:after="240"/>
      </w:pPr>
      <w:r>
        <w:t>Dostateczna (3)</w:t>
      </w:r>
    </w:p>
    <w:p w14:paraId="00000469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na ocenę dopuszczającą oraz: </w:t>
      </w:r>
    </w:p>
    <w:p w14:paraId="0000046A" w14:textId="77777777" w:rsidR="00547B1B" w:rsidRDefault="00000000">
      <w:pPr>
        <w:numPr>
          <w:ilvl w:val="0"/>
          <w:numId w:val="62"/>
        </w:numPr>
        <w:spacing w:before="240"/>
      </w:pPr>
      <w:r>
        <w:t>wskazuje kilka przykładów zastosowania komputera, np. w szkole, zakładach pracy i życiu społecznym;</w:t>
      </w:r>
    </w:p>
    <w:p w14:paraId="0000046B" w14:textId="77777777" w:rsidR="00547B1B" w:rsidRDefault="00000000">
      <w:pPr>
        <w:numPr>
          <w:ilvl w:val="0"/>
          <w:numId w:val="62"/>
        </w:numPr>
      </w:pPr>
      <w:r>
        <w:t>definiuje komputer jako zestaw urządzeń elektronicznych i określa ich przeznaczenie;</w:t>
      </w:r>
    </w:p>
    <w:p w14:paraId="0000046C" w14:textId="77777777" w:rsidR="00547B1B" w:rsidRDefault="00000000">
      <w:pPr>
        <w:numPr>
          <w:ilvl w:val="0"/>
          <w:numId w:val="62"/>
        </w:numPr>
      </w:pPr>
      <w:r>
        <w:t>zna jednostki pojemności pamięci;</w:t>
      </w:r>
    </w:p>
    <w:p w14:paraId="0000046D" w14:textId="77777777" w:rsidR="00547B1B" w:rsidRDefault="00000000">
      <w:pPr>
        <w:numPr>
          <w:ilvl w:val="0"/>
          <w:numId w:val="62"/>
        </w:numPr>
      </w:pPr>
      <w:r>
        <w:t>wymienia i omawia różne typy komputerów oraz budowę i działanie wybranych urządzeń peryferyjnych oraz urządzeń techniki użytkowej</w:t>
      </w:r>
    </w:p>
    <w:p w14:paraId="0000046E" w14:textId="77777777" w:rsidR="00547B1B" w:rsidRDefault="00000000">
      <w:pPr>
        <w:numPr>
          <w:ilvl w:val="0"/>
          <w:numId w:val="62"/>
        </w:numPr>
      </w:pPr>
      <w:r>
        <w:t>omawia przeznaczenie poszczególnych rodzajów programów użytkowych, podając przykłady konkretnych programów;</w:t>
      </w:r>
    </w:p>
    <w:p w14:paraId="0000046F" w14:textId="77777777" w:rsidR="00547B1B" w:rsidRDefault="00000000">
      <w:pPr>
        <w:numPr>
          <w:ilvl w:val="0"/>
          <w:numId w:val="62"/>
        </w:numPr>
      </w:pPr>
      <w:r>
        <w:t>wie, na czym polega uruchamianie i instalowanie programów;</w:t>
      </w:r>
    </w:p>
    <w:p w14:paraId="00000470" w14:textId="77777777" w:rsidR="00547B1B" w:rsidRDefault="00000000">
      <w:pPr>
        <w:numPr>
          <w:ilvl w:val="0"/>
          <w:numId w:val="62"/>
        </w:numPr>
      </w:pPr>
      <w:r>
        <w:t>podaje przykłady nośników pamięci</w:t>
      </w:r>
    </w:p>
    <w:p w14:paraId="00000471" w14:textId="77777777" w:rsidR="00547B1B" w:rsidRDefault="00000000">
      <w:pPr>
        <w:numPr>
          <w:ilvl w:val="0"/>
          <w:numId w:val="62"/>
        </w:numPr>
      </w:pPr>
      <w:r>
        <w:t>zna podstawowe funkcje systemu operacyjnego</w:t>
      </w:r>
    </w:p>
    <w:p w14:paraId="00000472" w14:textId="77777777" w:rsidR="00547B1B" w:rsidRDefault="00000000">
      <w:pPr>
        <w:numPr>
          <w:ilvl w:val="0"/>
          <w:numId w:val="62"/>
        </w:numPr>
      </w:pPr>
      <w:r>
        <w:t>wie, czym jest licencja na program, i wymienia jej rodzaje;</w:t>
      </w:r>
    </w:p>
    <w:p w14:paraId="00000473" w14:textId="77777777" w:rsidR="00547B1B" w:rsidRDefault="00000000">
      <w:pPr>
        <w:numPr>
          <w:ilvl w:val="0"/>
          <w:numId w:val="62"/>
        </w:numPr>
      </w:pPr>
      <w:r>
        <w:t>wymienia przykłady przestępczości komputerowej</w:t>
      </w:r>
    </w:p>
    <w:p w14:paraId="00000474" w14:textId="77777777" w:rsidR="00547B1B" w:rsidRDefault="00000000">
      <w:pPr>
        <w:numPr>
          <w:ilvl w:val="0"/>
          <w:numId w:val="62"/>
        </w:numPr>
      </w:pPr>
      <w:r>
        <w:t xml:space="preserve">zna i omawia zasady tworzenia dokumentu komputerowego na przykładzie tworzenia rysunku w programie graficznym; </w:t>
      </w:r>
    </w:p>
    <w:p w14:paraId="00000475" w14:textId="77777777" w:rsidR="00547B1B" w:rsidRDefault="00000000">
      <w:pPr>
        <w:numPr>
          <w:ilvl w:val="0"/>
          <w:numId w:val="62"/>
        </w:numPr>
      </w:pPr>
      <w:r>
        <w:t>rozumie, dlaczego należy zapisać dokument na wybranym nośniku pamięci masowej;</w:t>
      </w:r>
    </w:p>
    <w:p w14:paraId="00000476" w14:textId="77777777" w:rsidR="00547B1B" w:rsidRDefault="00000000">
      <w:pPr>
        <w:numPr>
          <w:ilvl w:val="0"/>
          <w:numId w:val="62"/>
        </w:numPr>
      </w:pPr>
      <w:r>
        <w:t xml:space="preserve">przy użyciu edytora GIMP tworzy rysunki, stosując operacje na obrazie i jego fragmentach, przekształca obrazy; umieszcza napisy na obrazie; </w:t>
      </w:r>
    </w:p>
    <w:p w14:paraId="00000477" w14:textId="77777777" w:rsidR="00547B1B" w:rsidRDefault="00000000">
      <w:pPr>
        <w:numPr>
          <w:ilvl w:val="0"/>
          <w:numId w:val="62"/>
        </w:numPr>
      </w:pPr>
      <w:r>
        <w:t>tworzy proste animacje komputerowe</w:t>
      </w:r>
    </w:p>
    <w:p w14:paraId="00000478" w14:textId="77777777" w:rsidR="00547B1B" w:rsidRDefault="00000000">
      <w:pPr>
        <w:numPr>
          <w:ilvl w:val="0"/>
          <w:numId w:val="62"/>
        </w:numPr>
      </w:pPr>
      <w:r>
        <w:t>zna podstawowe zasady pracy w lokalnej sieci komputerowej;</w:t>
      </w:r>
    </w:p>
    <w:p w14:paraId="00000479" w14:textId="77777777" w:rsidR="00547B1B" w:rsidRDefault="00000000">
      <w:pPr>
        <w:numPr>
          <w:ilvl w:val="0"/>
          <w:numId w:val="62"/>
        </w:numPr>
      </w:pPr>
      <w:r>
        <w:t>zna pojęcia: Internet, strona internetowa, WWW;</w:t>
      </w:r>
    </w:p>
    <w:p w14:paraId="0000047A" w14:textId="77777777" w:rsidR="00547B1B" w:rsidRDefault="00000000">
      <w:pPr>
        <w:numPr>
          <w:ilvl w:val="0"/>
          <w:numId w:val="62"/>
        </w:numPr>
      </w:pPr>
      <w:r>
        <w:t>omawia wybrane usługi internetowe;</w:t>
      </w:r>
    </w:p>
    <w:p w14:paraId="0000047B" w14:textId="77777777" w:rsidR="00547B1B" w:rsidRDefault="00000000">
      <w:pPr>
        <w:numPr>
          <w:ilvl w:val="0"/>
          <w:numId w:val="62"/>
        </w:numPr>
      </w:pPr>
      <w:r>
        <w:t>potrafi wyszukiwać informacje w Internecie: korzysta z wyszukiwarek</w:t>
      </w:r>
    </w:p>
    <w:p w14:paraId="0000047C" w14:textId="77777777" w:rsidR="00547B1B" w:rsidRDefault="00000000">
      <w:pPr>
        <w:numPr>
          <w:ilvl w:val="0"/>
          <w:numId w:val="62"/>
        </w:numPr>
      </w:pPr>
      <w:r>
        <w:t>potrafi założyć konto pocztowe przez stronę WWW;</w:t>
      </w:r>
    </w:p>
    <w:p w14:paraId="0000047D" w14:textId="77777777" w:rsidR="00547B1B" w:rsidRDefault="00000000">
      <w:pPr>
        <w:numPr>
          <w:ilvl w:val="0"/>
          <w:numId w:val="62"/>
        </w:numPr>
      </w:pPr>
      <w:r>
        <w:t>dołącza załączniki do listu; korzysta z książki adresowej; zna i stosuje zasady netykiety pocztowej;</w:t>
      </w:r>
    </w:p>
    <w:p w14:paraId="0000047E" w14:textId="77777777" w:rsidR="00547B1B" w:rsidRDefault="00000000">
      <w:pPr>
        <w:numPr>
          <w:ilvl w:val="0"/>
          <w:numId w:val="62"/>
        </w:numPr>
      </w:pPr>
      <w:r>
        <w:t>zna sposoby komunikowania się za pomocą Internetu, m.in.: komunikatory i czaty, fora dyskusyjne, portale społecznościowe</w:t>
      </w:r>
    </w:p>
    <w:p w14:paraId="0000047F" w14:textId="77777777" w:rsidR="00547B1B" w:rsidRDefault="00000000">
      <w:pPr>
        <w:numPr>
          <w:ilvl w:val="0"/>
          <w:numId w:val="62"/>
        </w:numPr>
      </w:pPr>
      <w:r>
        <w:t>stosuje przepisy prawa związane z pobieraniem materiałów z Internetu; zdaje sobie sprawę z konieczności racjonalnego gospodarowania czasem spędzonym w Sieci</w:t>
      </w:r>
    </w:p>
    <w:p w14:paraId="00000480" w14:textId="77777777" w:rsidR="00547B1B" w:rsidRDefault="00000000">
      <w:pPr>
        <w:numPr>
          <w:ilvl w:val="0"/>
          <w:numId w:val="62"/>
        </w:numPr>
      </w:pPr>
      <w:r>
        <w:t>zna i stosuje podstawowe zasady formatowania i redagowania tekstu;</w:t>
      </w:r>
    </w:p>
    <w:p w14:paraId="00000481" w14:textId="77777777" w:rsidR="00547B1B" w:rsidRDefault="00000000">
      <w:pPr>
        <w:numPr>
          <w:ilvl w:val="0"/>
          <w:numId w:val="62"/>
        </w:numPr>
      </w:pPr>
      <w:r>
        <w:t>formatuje tekst: ustala atrybuty tekstu (pogrubienie, podkreślenie, przekreślenie, kursywę), sposób wyrównywania tekstu między marginesami, parametry czcionki;</w:t>
      </w:r>
    </w:p>
    <w:p w14:paraId="00000482" w14:textId="77777777" w:rsidR="00547B1B" w:rsidRDefault="00000000">
      <w:pPr>
        <w:numPr>
          <w:ilvl w:val="0"/>
          <w:numId w:val="62"/>
        </w:numPr>
      </w:pPr>
      <w:r>
        <w:t>formatuje rysunek (obiekt) wstawiony do tekstu; zmienia jego rozmiary, oblewa tekstem lub stosuje inny układ rysunku względem tekstu;</w:t>
      </w:r>
    </w:p>
    <w:p w14:paraId="00000483" w14:textId="77777777" w:rsidR="00547B1B" w:rsidRDefault="00000000">
      <w:pPr>
        <w:numPr>
          <w:ilvl w:val="0"/>
          <w:numId w:val="62"/>
        </w:numPr>
        <w:spacing w:after="240"/>
      </w:pPr>
      <w:r>
        <w:t>wstawia tabelę i wykonuje podstawowe operacje na jej komórkach</w:t>
      </w:r>
    </w:p>
    <w:p w14:paraId="00000484" w14:textId="77777777" w:rsidR="00547B1B" w:rsidRDefault="00000000">
      <w:pPr>
        <w:spacing w:before="240" w:after="240"/>
      </w:pPr>
      <w:r>
        <w:t>Dobra (4)</w:t>
      </w:r>
    </w:p>
    <w:p w14:paraId="00000485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dobrą </w:t>
      </w:r>
      <w:r>
        <w:t xml:space="preserve">uczeń spełnia wymagania na ocenę dopuszczającą i dostateczną oraz: </w:t>
      </w:r>
    </w:p>
    <w:p w14:paraId="00000486" w14:textId="77777777" w:rsidR="00547B1B" w:rsidRDefault="00000000">
      <w:pPr>
        <w:numPr>
          <w:ilvl w:val="0"/>
          <w:numId w:val="29"/>
        </w:numPr>
        <w:spacing w:before="240"/>
      </w:pPr>
      <w:r>
        <w:t>omawia zastosowanie komputera w różnych dziedzinach życia, nauki i gospodarki;</w:t>
      </w:r>
    </w:p>
    <w:p w14:paraId="00000487" w14:textId="77777777" w:rsidR="00547B1B" w:rsidRDefault="00000000">
      <w:pPr>
        <w:numPr>
          <w:ilvl w:val="0"/>
          <w:numId w:val="29"/>
        </w:numPr>
      </w:pPr>
      <w:r>
        <w:t>zna pojęcia: program komputerowy, pamięć, system dwójkowy, bit, bajt, RAM;</w:t>
      </w:r>
    </w:p>
    <w:p w14:paraId="00000488" w14:textId="77777777" w:rsidR="00547B1B" w:rsidRDefault="00000000">
      <w:pPr>
        <w:numPr>
          <w:ilvl w:val="0"/>
          <w:numId w:val="29"/>
        </w:numPr>
      </w:pPr>
      <w:r>
        <w:t>omawia podstawowe układy mieszczące się na płycie głównej;</w:t>
      </w:r>
    </w:p>
    <w:p w14:paraId="00000489" w14:textId="77777777" w:rsidR="00547B1B" w:rsidRDefault="00000000">
      <w:pPr>
        <w:numPr>
          <w:ilvl w:val="0"/>
          <w:numId w:val="29"/>
        </w:numPr>
      </w:pPr>
      <w:r>
        <w:t>wymienia i omawia różne typy komputerów oraz budowę i działanie wybranych urządzeń peryferyjnych oraz urządzeń techniki użytkowej, np. drukarki, skanera</w:t>
      </w:r>
    </w:p>
    <w:p w14:paraId="0000048A" w14:textId="77777777" w:rsidR="00547B1B" w:rsidRDefault="00000000">
      <w:pPr>
        <w:numPr>
          <w:ilvl w:val="0"/>
          <w:numId w:val="29"/>
        </w:numPr>
      </w:pPr>
      <w:r>
        <w:t>umieszcza skrót programu na pulpicie;</w:t>
      </w:r>
    </w:p>
    <w:p w14:paraId="0000048B" w14:textId="77777777" w:rsidR="00547B1B" w:rsidRDefault="00000000">
      <w:pPr>
        <w:numPr>
          <w:ilvl w:val="0"/>
          <w:numId w:val="29"/>
        </w:numPr>
      </w:pPr>
      <w:r>
        <w:t>wybiórczo korzysta z Pomocy do programów;</w:t>
      </w:r>
    </w:p>
    <w:p w14:paraId="0000048C" w14:textId="77777777" w:rsidR="00547B1B" w:rsidRDefault="00000000">
      <w:pPr>
        <w:numPr>
          <w:ilvl w:val="0"/>
          <w:numId w:val="29"/>
        </w:numPr>
      </w:pPr>
      <w:r>
        <w:t>wyjaśnia rolę pamięci operacyjnej w czasie uruchamiania programu;</w:t>
      </w:r>
    </w:p>
    <w:p w14:paraId="0000048D" w14:textId="77777777" w:rsidR="00547B1B" w:rsidRDefault="00000000">
      <w:pPr>
        <w:numPr>
          <w:ilvl w:val="0"/>
          <w:numId w:val="29"/>
        </w:numPr>
      </w:pPr>
      <w:r>
        <w:t>wie, jak odinstalować program komputerowy</w:t>
      </w:r>
    </w:p>
    <w:p w14:paraId="0000048E" w14:textId="77777777" w:rsidR="00547B1B" w:rsidRDefault="00000000">
      <w:pPr>
        <w:numPr>
          <w:ilvl w:val="0"/>
          <w:numId w:val="29"/>
        </w:numPr>
      </w:pPr>
      <w:r>
        <w:t>podaje przykłady systemów operacyjnych</w:t>
      </w:r>
    </w:p>
    <w:p w14:paraId="0000048F" w14:textId="77777777" w:rsidR="00547B1B" w:rsidRDefault="00000000">
      <w:pPr>
        <w:numPr>
          <w:ilvl w:val="0"/>
          <w:numId w:val="29"/>
        </w:numPr>
      </w:pPr>
      <w:r>
        <w:t>zna pojęcie: prawo autorskie;</w:t>
      </w:r>
    </w:p>
    <w:p w14:paraId="00000490" w14:textId="77777777" w:rsidR="00547B1B" w:rsidRDefault="00000000">
      <w:pPr>
        <w:numPr>
          <w:ilvl w:val="0"/>
          <w:numId w:val="29"/>
        </w:numPr>
      </w:pPr>
      <w:r>
        <w:t>omawia przykładowe rodzaje darmowych licencji;</w:t>
      </w:r>
    </w:p>
    <w:p w14:paraId="00000491" w14:textId="77777777" w:rsidR="00547B1B" w:rsidRDefault="00000000">
      <w:pPr>
        <w:numPr>
          <w:ilvl w:val="0"/>
          <w:numId w:val="29"/>
        </w:numPr>
      </w:pPr>
      <w:r>
        <w:t>omawia przejawy przestępczości komputerowej</w:t>
      </w:r>
    </w:p>
    <w:p w14:paraId="00000492" w14:textId="77777777" w:rsidR="00547B1B" w:rsidRDefault="00000000">
      <w:pPr>
        <w:numPr>
          <w:ilvl w:val="0"/>
          <w:numId w:val="29"/>
        </w:numPr>
      </w:pPr>
      <w:r>
        <w:t>zna podstawowe formaty plików graficznych;</w:t>
      </w:r>
    </w:p>
    <w:p w14:paraId="00000493" w14:textId="77777777" w:rsidR="00547B1B" w:rsidRDefault="00000000">
      <w:pPr>
        <w:numPr>
          <w:ilvl w:val="0"/>
          <w:numId w:val="29"/>
        </w:numPr>
      </w:pPr>
      <w:r>
        <w:t>posługuje się narzędziami malarskimi trzech wybranych programów graficznych do tworzenia kompozycji z figur;</w:t>
      </w:r>
    </w:p>
    <w:p w14:paraId="00000494" w14:textId="77777777" w:rsidR="00547B1B" w:rsidRDefault="00000000">
      <w:pPr>
        <w:numPr>
          <w:ilvl w:val="0"/>
          <w:numId w:val="29"/>
        </w:numPr>
      </w:pPr>
      <w:r>
        <w:t>wykonuje operacje na obrazie i jego fragmentach, m.in.: zaznacza, kopiuje i wkleja fragmenty rysunku i zdjęcia, stosując wybrane programy graficzne;</w:t>
      </w:r>
    </w:p>
    <w:p w14:paraId="00000495" w14:textId="77777777" w:rsidR="00547B1B" w:rsidRDefault="00000000">
      <w:pPr>
        <w:numPr>
          <w:ilvl w:val="0"/>
          <w:numId w:val="29"/>
        </w:numPr>
      </w:pPr>
      <w:r>
        <w:t>wie, czym są warstwy obrazu; tworzy obraz z wykorzystaniem pracy na warstwach;</w:t>
      </w:r>
    </w:p>
    <w:p w14:paraId="00000496" w14:textId="77777777" w:rsidR="00547B1B" w:rsidRDefault="00000000">
      <w:pPr>
        <w:numPr>
          <w:ilvl w:val="0"/>
          <w:numId w:val="29"/>
        </w:numPr>
      </w:pPr>
      <w:r>
        <w:t>korzysta z różnych narzędzi selekcji;</w:t>
      </w:r>
    </w:p>
    <w:p w14:paraId="00000497" w14:textId="77777777" w:rsidR="00547B1B" w:rsidRDefault="00000000">
      <w:pPr>
        <w:numPr>
          <w:ilvl w:val="0"/>
          <w:numId w:val="29"/>
        </w:numPr>
      </w:pPr>
      <w:r>
        <w:t>tworzy animacje komputerowe;</w:t>
      </w:r>
    </w:p>
    <w:p w14:paraId="00000498" w14:textId="77777777" w:rsidR="00547B1B" w:rsidRDefault="00000000">
      <w:pPr>
        <w:numPr>
          <w:ilvl w:val="0"/>
          <w:numId w:val="29"/>
        </w:numPr>
      </w:pPr>
      <w:r>
        <w:t>drukuje rysunek</w:t>
      </w:r>
    </w:p>
    <w:p w14:paraId="00000499" w14:textId="77777777" w:rsidR="00547B1B" w:rsidRDefault="00000000">
      <w:pPr>
        <w:numPr>
          <w:ilvl w:val="0"/>
          <w:numId w:val="29"/>
        </w:numPr>
      </w:pPr>
      <w:r>
        <w:t>wymienia zalety łączenia komputerów w sieć;</w:t>
      </w:r>
    </w:p>
    <w:p w14:paraId="0000049A" w14:textId="77777777" w:rsidR="00547B1B" w:rsidRDefault="00000000">
      <w:pPr>
        <w:numPr>
          <w:ilvl w:val="0"/>
          <w:numId w:val="29"/>
        </w:numPr>
      </w:pPr>
      <w:r>
        <w:t>zna pojęcia: witryna, strona główna, serwer internetowy, hiperłącze, hipertekst;</w:t>
      </w:r>
    </w:p>
    <w:p w14:paraId="0000049B" w14:textId="77777777" w:rsidR="00547B1B" w:rsidRDefault="00000000">
      <w:pPr>
        <w:numPr>
          <w:ilvl w:val="0"/>
          <w:numId w:val="29"/>
        </w:numPr>
      </w:pPr>
      <w:r>
        <w:t>potrafi wyszukiwać informacje w Internecie: korzysta z katalogów stron WWW;</w:t>
      </w:r>
    </w:p>
    <w:p w14:paraId="0000049C" w14:textId="77777777" w:rsidR="00547B1B" w:rsidRDefault="00000000">
      <w:pPr>
        <w:numPr>
          <w:ilvl w:val="0"/>
          <w:numId w:val="29"/>
        </w:numPr>
      </w:pPr>
      <w:r>
        <w:t>wyszukuje informacje w internetowych zasobach danych</w:t>
      </w:r>
    </w:p>
    <w:p w14:paraId="0000049D" w14:textId="77777777" w:rsidR="00547B1B" w:rsidRDefault="00000000">
      <w:pPr>
        <w:numPr>
          <w:ilvl w:val="0"/>
          <w:numId w:val="29"/>
        </w:numPr>
      </w:pPr>
      <w:r>
        <w:t>dba o formę listu i jego pojemność; ozdabia listy, załączając rysunek, dodaje tło; stosuje podpis automatyczny; zakłada książkę adresową;</w:t>
      </w:r>
    </w:p>
    <w:p w14:paraId="0000049E" w14:textId="77777777" w:rsidR="00547B1B" w:rsidRDefault="00000000">
      <w:pPr>
        <w:numPr>
          <w:ilvl w:val="0"/>
          <w:numId w:val="29"/>
        </w:numPr>
      </w:pPr>
      <w:r>
        <w:t>podaje i omawia przykłady usług internetowych oraz różnych form komunikacji: omawia m.in.: komunikatory i czaty, fora dyskusyjne, portale społecznościowe</w:t>
      </w:r>
    </w:p>
    <w:p w14:paraId="0000049F" w14:textId="77777777" w:rsidR="00547B1B" w:rsidRDefault="00000000">
      <w:pPr>
        <w:numPr>
          <w:ilvl w:val="0"/>
          <w:numId w:val="29"/>
        </w:numPr>
      </w:pPr>
      <w:r>
        <w:t>zna podstawowe przepisy dotyczące korzystania z e-usług</w:t>
      </w:r>
    </w:p>
    <w:p w14:paraId="000004A0" w14:textId="77777777" w:rsidR="00547B1B" w:rsidRDefault="00000000">
      <w:pPr>
        <w:numPr>
          <w:ilvl w:val="0"/>
          <w:numId w:val="29"/>
        </w:numPr>
      </w:pPr>
      <w:r>
        <w:t>zna ogólne możliwości edytorów tekstu i zasady pracy z dokumentem tekstowym;</w:t>
      </w:r>
    </w:p>
    <w:p w14:paraId="000004A1" w14:textId="77777777" w:rsidR="00547B1B" w:rsidRDefault="00000000">
      <w:pPr>
        <w:numPr>
          <w:ilvl w:val="0"/>
          <w:numId w:val="29"/>
        </w:numPr>
      </w:pPr>
      <w:r>
        <w:t>zna i stosuje podstawowe zasady redagowania tekstu; dostosowuje formatowanie tekstu do jego przeznaczenia;</w:t>
      </w:r>
    </w:p>
    <w:p w14:paraId="000004A2" w14:textId="77777777" w:rsidR="00547B1B" w:rsidRDefault="00000000">
      <w:pPr>
        <w:numPr>
          <w:ilvl w:val="0"/>
          <w:numId w:val="29"/>
        </w:numPr>
      </w:pPr>
      <w:r>
        <w:t>wykorzystuje możliwości automatycznego wyszukiwania i zamiany znaków;</w:t>
      </w:r>
    </w:p>
    <w:p w14:paraId="000004A3" w14:textId="77777777" w:rsidR="00547B1B" w:rsidRDefault="00000000">
      <w:pPr>
        <w:numPr>
          <w:ilvl w:val="0"/>
          <w:numId w:val="29"/>
        </w:numPr>
      </w:pPr>
      <w:r>
        <w:t>stosuje tabulacje, wcięcia, interlinie;</w:t>
      </w:r>
    </w:p>
    <w:p w14:paraId="000004A4" w14:textId="77777777" w:rsidR="00547B1B" w:rsidRDefault="00000000">
      <w:pPr>
        <w:numPr>
          <w:ilvl w:val="0"/>
          <w:numId w:val="29"/>
        </w:numPr>
      </w:pPr>
      <w:r>
        <w:t>stosuje automatyczną numerację i wypunktowanie;</w:t>
      </w:r>
    </w:p>
    <w:p w14:paraId="000004A5" w14:textId="77777777" w:rsidR="00547B1B" w:rsidRDefault="00000000">
      <w:pPr>
        <w:numPr>
          <w:ilvl w:val="0"/>
          <w:numId w:val="29"/>
        </w:numPr>
      </w:pPr>
      <w:r>
        <w:t>wykorzystuje edytor równań do pisania prostych wzorów;</w:t>
      </w:r>
    </w:p>
    <w:p w14:paraId="000004A6" w14:textId="77777777" w:rsidR="00547B1B" w:rsidRDefault="00000000">
      <w:pPr>
        <w:numPr>
          <w:ilvl w:val="0"/>
          <w:numId w:val="29"/>
        </w:numPr>
      </w:pPr>
      <w:r>
        <w:t>zna podstawowe zasady pracy z tekstem wielostronicowym (redaguje nagłówek, stopkę wstawia numery stron);</w:t>
      </w:r>
    </w:p>
    <w:p w14:paraId="000004A7" w14:textId="77777777" w:rsidR="00547B1B" w:rsidRDefault="00000000">
      <w:pPr>
        <w:numPr>
          <w:ilvl w:val="0"/>
          <w:numId w:val="29"/>
        </w:numPr>
        <w:spacing w:after="240"/>
      </w:pPr>
      <w:r>
        <w:t>potrafi podzielić tekst na kolumny</w:t>
      </w:r>
    </w:p>
    <w:p w14:paraId="000004A8" w14:textId="77777777" w:rsidR="00547B1B" w:rsidRDefault="00000000">
      <w:pPr>
        <w:spacing w:before="240" w:after="240"/>
      </w:pPr>
      <w:r>
        <w:t>Bardzo dobra (5)</w:t>
      </w:r>
    </w:p>
    <w:p w14:paraId="000004A9" w14:textId="77777777" w:rsidR="00547B1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dostateczną, dobrą oraz: </w:t>
      </w:r>
    </w:p>
    <w:p w14:paraId="000004AA" w14:textId="77777777" w:rsidR="00547B1B" w:rsidRDefault="00000000">
      <w:pPr>
        <w:numPr>
          <w:ilvl w:val="0"/>
          <w:numId w:val="40"/>
        </w:numPr>
        <w:spacing w:before="240"/>
      </w:pPr>
      <w:r>
        <w:t>omawia schemat działania komputera, m.in. przekształcanie informacji w dane, przetwarzanie danych oraz wyjaśnia funkcje procesora odpowiedzialnego za te procesy; wyjaśnia, czym jest BIOS;</w:t>
      </w:r>
    </w:p>
    <w:p w14:paraId="000004AB" w14:textId="77777777" w:rsidR="00547B1B" w:rsidRDefault="00000000">
      <w:pPr>
        <w:numPr>
          <w:ilvl w:val="0"/>
          <w:numId w:val="40"/>
        </w:numPr>
      </w:pPr>
      <w:r>
        <w:t>podaje przykłady kart rozszerzeń, które można zainstalować w komputerze;</w:t>
      </w:r>
    </w:p>
    <w:p w14:paraId="000004AC" w14:textId="77777777" w:rsidR="00547B1B" w:rsidRDefault="00000000">
      <w:pPr>
        <w:numPr>
          <w:ilvl w:val="0"/>
          <w:numId w:val="40"/>
        </w:numPr>
      </w:pPr>
      <w:r>
        <w:t>omawia różne typy komputerów oraz budowę i działanie urządzeń peryferyjnych oraz urządzeń techniki użytkowej, np. tablicy interaktywnej, kamery cyfrowej i internetowej</w:t>
      </w:r>
    </w:p>
    <w:p w14:paraId="000004AD" w14:textId="77777777" w:rsidR="00547B1B" w:rsidRDefault="00000000">
      <w:pPr>
        <w:numPr>
          <w:ilvl w:val="0"/>
          <w:numId w:val="40"/>
        </w:numPr>
      </w:pPr>
      <w:r>
        <w:t>potrafi skorzystać w razie potrzeby z Pomocy do programu;</w:t>
      </w:r>
    </w:p>
    <w:p w14:paraId="000004AE" w14:textId="77777777" w:rsidR="00547B1B" w:rsidRDefault="00000000">
      <w:pPr>
        <w:numPr>
          <w:ilvl w:val="0"/>
          <w:numId w:val="40"/>
        </w:numPr>
      </w:pPr>
      <w:r>
        <w:t>wyjaśnia procesy zachodzące w czasie uruchamiania i instalowania programu;</w:t>
      </w:r>
    </w:p>
    <w:p w14:paraId="000004AF" w14:textId="77777777" w:rsidR="00547B1B" w:rsidRDefault="00000000">
      <w:pPr>
        <w:numPr>
          <w:ilvl w:val="0"/>
          <w:numId w:val="40"/>
        </w:numPr>
      </w:pPr>
      <w:r>
        <w:t>potrafi zainstalować i odinstalować prosty program, np. edukacyjny, grę; potrafi pobrać program, np. darmowy, z Internetu i zainstalować go</w:t>
      </w:r>
    </w:p>
    <w:p w14:paraId="000004B0" w14:textId="77777777" w:rsidR="00547B1B" w:rsidRDefault="00000000">
      <w:pPr>
        <w:numPr>
          <w:ilvl w:val="0"/>
          <w:numId w:val="40"/>
        </w:numPr>
      </w:pPr>
      <w:r>
        <w:t>omawia cechy wybranych systemów operacyjnych, m.in.: Windows, Linux, Mac OS</w:t>
      </w:r>
    </w:p>
    <w:p w14:paraId="000004B1" w14:textId="77777777" w:rsidR="00547B1B" w:rsidRDefault="00000000">
      <w:pPr>
        <w:numPr>
          <w:ilvl w:val="0"/>
          <w:numId w:val="40"/>
        </w:numPr>
      </w:pPr>
      <w:r>
        <w:t>wyjaśnia różnice między różnymi rodzajami licencji;</w:t>
      </w:r>
    </w:p>
    <w:p w14:paraId="000004B2" w14:textId="77777777" w:rsidR="00547B1B" w:rsidRDefault="00000000">
      <w:pPr>
        <w:numPr>
          <w:ilvl w:val="0"/>
          <w:numId w:val="40"/>
        </w:numPr>
      </w:pPr>
      <w:r>
        <w:t>rozumie zasady licencji na używany program</w:t>
      </w:r>
    </w:p>
    <w:p w14:paraId="000004B3" w14:textId="77777777" w:rsidR="00547B1B" w:rsidRDefault="00000000">
      <w:pPr>
        <w:numPr>
          <w:ilvl w:val="0"/>
          <w:numId w:val="40"/>
        </w:numPr>
      </w:pPr>
      <w:r>
        <w:t>omawia schemat działania komputera, m.in. przekształcanie informacji w dane, przetwarzanie danych oraz wyjaśnia funkcje procesora odpowiedzialnego za te procesy; wyjaśnia, czym jest BIOS;</w:t>
      </w:r>
    </w:p>
    <w:p w14:paraId="000004B4" w14:textId="77777777" w:rsidR="00547B1B" w:rsidRDefault="00000000">
      <w:pPr>
        <w:numPr>
          <w:ilvl w:val="0"/>
          <w:numId w:val="40"/>
        </w:numPr>
      </w:pPr>
      <w:r>
        <w:t>podaje przykłady kart rozszerzeń, które można zainstalować w komputerze;</w:t>
      </w:r>
    </w:p>
    <w:p w14:paraId="000004B5" w14:textId="77777777" w:rsidR="00547B1B" w:rsidRDefault="00000000">
      <w:pPr>
        <w:numPr>
          <w:ilvl w:val="0"/>
          <w:numId w:val="40"/>
        </w:numPr>
      </w:pPr>
      <w:r>
        <w:t>omawia różne typy komputerów oraz budowę i działanie urządzeń peryferyjnych oraz urządzeń techniki użytkowej, np. tablicy interaktywnej, kamery cyfrowej i internetowej</w:t>
      </w:r>
    </w:p>
    <w:p w14:paraId="000004B6" w14:textId="77777777" w:rsidR="00547B1B" w:rsidRDefault="00000000">
      <w:pPr>
        <w:numPr>
          <w:ilvl w:val="0"/>
          <w:numId w:val="40"/>
        </w:numPr>
      </w:pPr>
      <w:r>
        <w:t>potrafi skorzystać w razie potrzeby z Pomocy do programu;</w:t>
      </w:r>
    </w:p>
    <w:p w14:paraId="000004B7" w14:textId="77777777" w:rsidR="00547B1B" w:rsidRDefault="00000000">
      <w:pPr>
        <w:numPr>
          <w:ilvl w:val="0"/>
          <w:numId w:val="40"/>
        </w:numPr>
      </w:pPr>
      <w:r>
        <w:t>wyjaśnia procesy zachodzące w czasie uruchamiania i instalowania programu;</w:t>
      </w:r>
    </w:p>
    <w:p w14:paraId="000004B8" w14:textId="77777777" w:rsidR="00547B1B" w:rsidRDefault="00000000">
      <w:pPr>
        <w:numPr>
          <w:ilvl w:val="0"/>
          <w:numId w:val="40"/>
        </w:numPr>
      </w:pPr>
      <w:r>
        <w:t>potrafi zainstalować i odinstalować prosty program, np. edukacyjny, grę; potrafi pobrać program, np. darmowy, z Internetu i zainstalować go</w:t>
      </w:r>
    </w:p>
    <w:p w14:paraId="000004B9" w14:textId="77777777" w:rsidR="00547B1B" w:rsidRDefault="00000000">
      <w:pPr>
        <w:numPr>
          <w:ilvl w:val="0"/>
          <w:numId w:val="40"/>
        </w:numPr>
      </w:pPr>
      <w:r>
        <w:t>omawia cechy wybranych systemów operacyjnych, m.in.: Windows, Linux, Mac OS</w:t>
      </w:r>
    </w:p>
    <w:p w14:paraId="000004BA" w14:textId="77777777" w:rsidR="00547B1B" w:rsidRDefault="00000000">
      <w:pPr>
        <w:numPr>
          <w:ilvl w:val="0"/>
          <w:numId w:val="40"/>
        </w:numPr>
      </w:pPr>
      <w:r>
        <w:t>wyjaśnia różnice między różnymi rodzajami licencji;</w:t>
      </w:r>
    </w:p>
    <w:p w14:paraId="000004BB" w14:textId="77777777" w:rsidR="00547B1B" w:rsidRDefault="00000000">
      <w:pPr>
        <w:numPr>
          <w:ilvl w:val="0"/>
          <w:numId w:val="40"/>
        </w:numPr>
      </w:pPr>
      <w:r>
        <w:t>rozumie zasady licencji na używany program</w:t>
      </w:r>
    </w:p>
    <w:p w14:paraId="000004BC" w14:textId="77777777" w:rsidR="00547B1B" w:rsidRDefault="00000000">
      <w:pPr>
        <w:numPr>
          <w:ilvl w:val="0"/>
          <w:numId w:val="40"/>
        </w:numPr>
      </w:pPr>
      <w:r>
        <w:t>przekształca formaty plików graficznych;</w:t>
      </w:r>
    </w:p>
    <w:p w14:paraId="000004BD" w14:textId="77777777" w:rsidR="00547B1B" w:rsidRDefault="00000000">
      <w:pPr>
        <w:numPr>
          <w:ilvl w:val="0"/>
          <w:numId w:val="40"/>
        </w:numPr>
      </w:pPr>
      <w:r>
        <w:t>umieszcza napisy na obrazie, porównując możliwości dwóch wybranych programów graficznych;</w:t>
      </w:r>
    </w:p>
    <w:p w14:paraId="000004BE" w14:textId="77777777" w:rsidR="00547B1B" w:rsidRDefault="00000000">
      <w:pPr>
        <w:numPr>
          <w:ilvl w:val="0"/>
          <w:numId w:val="40"/>
        </w:numPr>
      </w:pPr>
      <w:r>
        <w:t>tworzy rozbudowane animacje komputerowe;</w:t>
      </w:r>
    </w:p>
    <w:p w14:paraId="000004BF" w14:textId="77777777" w:rsidR="00547B1B" w:rsidRDefault="00000000">
      <w:pPr>
        <w:numPr>
          <w:ilvl w:val="0"/>
          <w:numId w:val="40"/>
        </w:numPr>
      </w:pPr>
      <w:r>
        <w:t>zmienia kolory i inne efekty na zdjęciu, stosując wybrane programy graficzne;</w:t>
      </w:r>
    </w:p>
    <w:p w14:paraId="000004C0" w14:textId="77777777" w:rsidR="00547B1B" w:rsidRDefault="00000000">
      <w:pPr>
        <w:numPr>
          <w:ilvl w:val="0"/>
          <w:numId w:val="40"/>
        </w:numPr>
      </w:pPr>
      <w:r>
        <w:t>wykonuje fotomontaż, korzystając z możliwości pracy na warstwach obrazu;</w:t>
      </w:r>
    </w:p>
    <w:p w14:paraId="000004C1" w14:textId="77777777" w:rsidR="00547B1B" w:rsidRDefault="00000000">
      <w:pPr>
        <w:numPr>
          <w:ilvl w:val="0"/>
          <w:numId w:val="40"/>
        </w:numPr>
      </w:pPr>
      <w:r>
        <w:t>tworzy animacje, korzystając z możliwości pracy na warstwach i z przekształceń fragmentów obrazu;</w:t>
      </w:r>
    </w:p>
    <w:p w14:paraId="000004C2" w14:textId="77777777" w:rsidR="00547B1B" w:rsidRDefault="00000000">
      <w:pPr>
        <w:numPr>
          <w:ilvl w:val="0"/>
          <w:numId w:val="40"/>
        </w:numPr>
      </w:pPr>
      <w:r>
        <w:t>drukuje obraz, ustalając samodzielnie wybrane parametry wydruku</w:t>
      </w:r>
    </w:p>
    <w:p w14:paraId="000004C3" w14:textId="77777777" w:rsidR="00547B1B" w:rsidRDefault="00000000">
      <w:pPr>
        <w:numPr>
          <w:ilvl w:val="0"/>
          <w:numId w:val="40"/>
        </w:numPr>
      </w:pPr>
      <w:r>
        <w:t>opisuje sieci lokalne i globalne oraz podstawowe klasy sieci; potrafi udostępniać zasoby, np. foldery;</w:t>
      </w:r>
    </w:p>
    <w:p w14:paraId="000004C4" w14:textId="77777777" w:rsidR="00547B1B" w:rsidRDefault="00000000">
      <w:pPr>
        <w:numPr>
          <w:ilvl w:val="0"/>
          <w:numId w:val="40"/>
        </w:numPr>
      </w:pPr>
      <w:r>
        <w:t>wie, jak uzyskać dostęp do Internetu;</w:t>
      </w:r>
    </w:p>
    <w:p w14:paraId="000004C5" w14:textId="77777777" w:rsidR="00547B1B" w:rsidRDefault="00000000">
      <w:pPr>
        <w:numPr>
          <w:ilvl w:val="0"/>
          <w:numId w:val="40"/>
        </w:numPr>
      </w:pPr>
      <w:r>
        <w:t>potrafi zastosować różne narzędzia do wyszukiwania informacji; stosuje złożony sposób wyszukiwania;</w:t>
      </w:r>
    </w:p>
    <w:p w14:paraId="000004C6" w14:textId="77777777" w:rsidR="00547B1B" w:rsidRDefault="00000000">
      <w:pPr>
        <w:numPr>
          <w:ilvl w:val="0"/>
          <w:numId w:val="40"/>
        </w:numPr>
      </w:pPr>
      <w:r>
        <w:t>porządkuje najczęściej odwiedzane strony</w:t>
      </w:r>
    </w:p>
    <w:p w14:paraId="000004C7" w14:textId="77777777" w:rsidR="00547B1B" w:rsidRDefault="00000000">
      <w:pPr>
        <w:numPr>
          <w:ilvl w:val="0"/>
          <w:numId w:val="40"/>
        </w:numPr>
      </w:pPr>
      <w:r>
        <w:t>uczestniczy w dyskusji na wybranym forum dyskusyjnym, stosując zasady netykiety;</w:t>
      </w:r>
    </w:p>
    <w:p w14:paraId="000004C8" w14:textId="77777777" w:rsidR="00547B1B" w:rsidRDefault="00000000">
      <w:pPr>
        <w:numPr>
          <w:ilvl w:val="0"/>
          <w:numId w:val="40"/>
        </w:numPr>
      </w:pPr>
      <w:r>
        <w:t>omawia wybrane usługi internetowe (m.in.: nauka i praca w Internecie, książki, czasopisma, muzea, banki, zakupy i aukcje, podróże, rozrywka), uwzględniając zasady korzystania z tych usług</w:t>
      </w:r>
    </w:p>
    <w:p w14:paraId="000004C9" w14:textId="77777777" w:rsidR="00547B1B" w:rsidRDefault="00000000">
      <w:pPr>
        <w:numPr>
          <w:ilvl w:val="0"/>
          <w:numId w:val="40"/>
        </w:numPr>
      </w:pPr>
      <w:r>
        <w:t>na przykładach uzasadnia zalety i zagrożenia wynikające z pojawienia się Internetu</w:t>
      </w:r>
    </w:p>
    <w:p w14:paraId="000004CA" w14:textId="77777777" w:rsidR="00547B1B" w:rsidRDefault="00000000">
      <w:pPr>
        <w:numPr>
          <w:ilvl w:val="0"/>
          <w:numId w:val="40"/>
        </w:numPr>
      </w:pPr>
      <w:r>
        <w:t>zna i stosuje metody usprawniające pracę nad tekstem (m.in. stosowanie gotowych szablonów, wbudowanych słowników);</w:t>
      </w:r>
    </w:p>
    <w:p w14:paraId="000004CB" w14:textId="77777777" w:rsidR="00547B1B" w:rsidRDefault="00000000">
      <w:pPr>
        <w:numPr>
          <w:ilvl w:val="0"/>
          <w:numId w:val="40"/>
        </w:numPr>
      </w:pPr>
      <w:r>
        <w:t>stosuje różne typy tabulatorów, potrafi zmienić ich ustawienia w całym tekście;</w:t>
      </w:r>
    </w:p>
    <w:p w14:paraId="000004CC" w14:textId="77777777" w:rsidR="00547B1B" w:rsidRDefault="00000000">
      <w:pPr>
        <w:numPr>
          <w:ilvl w:val="0"/>
          <w:numId w:val="40"/>
        </w:numPr>
      </w:pPr>
      <w:r>
        <w:t>wstawia dowolne wzory, wykorzystując edytor równań;</w:t>
      </w:r>
    </w:p>
    <w:p w14:paraId="000004CD" w14:textId="77777777" w:rsidR="00547B1B" w:rsidRDefault="00000000">
      <w:pPr>
        <w:numPr>
          <w:ilvl w:val="0"/>
          <w:numId w:val="40"/>
        </w:numPr>
      </w:pPr>
      <w:r>
        <w:t>osadza obraz w dokumencie tekstowym, wstawia obraz do dokumentu tekstowego z zachowaniem połączenia oraz omawia różnice między tymi dwiema metodami;</w:t>
      </w:r>
    </w:p>
    <w:p w14:paraId="000004CE" w14:textId="77777777" w:rsidR="00547B1B" w:rsidRDefault="00000000">
      <w:pPr>
        <w:numPr>
          <w:ilvl w:val="0"/>
          <w:numId w:val="40"/>
        </w:numPr>
      </w:pPr>
      <w:r>
        <w:t>stosuje przypisy; zna rodzaje tabulatorów i potrafi je właściwie zastosować; stosuje odpowiednio spacje nierozdzielające;</w:t>
      </w:r>
    </w:p>
    <w:p w14:paraId="000004CF" w14:textId="77777777" w:rsidR="00547B1B" w:rsidRDefault="00000000">
      <w:pPr>
        <w:numPr>
          <w:ilvl w:val="0"/>
          <w:numId w:val="40"/>
        </w:numPr>
        <w:spacing w:after="240"/>
      </w:pPr>
      <w:r>
        <w:t>drukuje dokumenty tekstowe, dobierając odpowiednie parametry drukowania</w:t>
      </w:r>
    </w:p>
    <w:p w14:paraId="000004D0" w14:textId="77777777" w:rsidR="00547B1B" w:rsidRDefault="00000000">
      <w:pPr>
        <w:spacing w:before="240" w:after="240"/>
      </w:pPr>
      <w:r>
        <w:t>Celująca (6)</w:t>
      </w:r>
    </w:p>
    <w:p w14:paraId="000004D1" w14:textId="77777777" w:rsidR="00547B1B" w:rsidRDefault="00000000">
      <w:pPr>
        <w:spacing w:before="240" w:after="240"/>
      </w:pPr>
      <w:r>
        <w:t>Wymagania wykraczające (</w:t>
      </w:r>
      <w:r>
        <w:rPr>
          <w:b/>
          <w:color w:val="1A86DD"/>
        </w:rPr>
        <w:t>na ocenę celującą</w:t>
      </w:r>
      <w:r>
        <w:t>) obejmują stosowanie znanych wiadomości i umiejętności w sytuacjach trudnych, złożonych i nietypowych.</w:t>
      </w:r>
    </w:p>
    <w:p w14:paraId="000004D2" w14:textId="77777777" w:rsidR="00547B1B" w:rsidRDefault="00547B1B">
      <w:pPr>
        <w:spacing w:before="240" w:after="240" w:line="480" w:lineRule="auto"/>
        <w:jc w:val="both"/>
        <w:rPr>
          <w:sz w:val="24"/>
          <w:szCs w:val="24"/>
        </w:rPr>
      </w:pPr>
    </w:p>
    <w:p w14:paraId="000004D3" w14:textId="77777777" w:rsidR="00547B1B" w:rsidRDefault="00000000">
      <w:pPr>
        <w:spacing w:before="240" w:after="240" w:line="480" w:lineRule="auto"/>
        <w:jc w:val="both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HISTORIA:</w:t>
      </w:r>
    </w:p>
    <w:p w14:paraId="000004D4" w14:textId="77777777" w:rsidR="00547B1B" w:rsidRDefault="00000000">
      <w:pPr>
        <w:spacing w:before="240" w:after="240" w:line="480" w:lineRule="auto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 </w:t>
      </w:r>
    </w:p>
    <w:p w14:paraId="000004D5" w14:textId="77777777" w:rsidR="00547B1B" w:rsidRDefault="00000000">
      <w:pPr>
        <w:numPr>
          <w:ilvl w:val="0"/>
          <w:numId w:val="46"/>
        </w:numPr>
        <w:spacing w:before="240" w:line="480" w:lineRule="auto"/>
      </w:pPr>
      <w:r>
        <w:t>wyjaśnia znaczenie terminów: restauracja, legitymizm, równowaga europejska,</w:t>
      </w:r>
    </w:p>
    <w:p w14:paraId="000004D6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 obrad kongresu wiedeńskiego (1814–1815),</w:t>
      </w:r>
    </w:p>
    <w:p w14:paraId="000004D7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państwa decydujące na kongresie wiedeńskim,</w:t>
      </w:r>
    </w:p>
    <w:p w14:paraId="000004D8" w14:textId="77777777" w:rsidR="00547B1B" w:rsidRDefault="00000000">
      <w:pPr>
        <w:numPr>
          <w:ilvl w:val="0"/>
          <w:numId w:val="46"/>
        </w:numPr>
        <w:spacing w:line="480" w:lineRule="auto"/>
      </w:pPr>
      <w:r>
        <w:t>podaje przyczyny zwołania kongresu wiedeńskiego,</w:t>
      </w:r>
    </w:p>
    <w:p w14:paraId="000004D9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industrializacja, rewolucja przemysłowa, maszyna parowa,</w:t>
      </w:r>
    </w:p>
    <w:p w14:paraId="000004DA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udoskonalenia maszyny parowej (1763),</w:t>
      </w:r>
    </w:p>
    <w:p w14:paraId="000004DB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Jamesa Watta,</w:t>
      </w:r>
    </w:p>
    <w:p w14:paraId="000004DC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ideologia, proletariat, ruch robotniczy, strajk, związek zawodowy,</w:t>
      </w:r>
    </w:p>
    <w:p w14:paraId="000004DD" w14:textId="77777777" w:rsidR="00547B1B" w:rsidRDefault="00000000">
      <w:pPr>
        <w:numPr>
          <w:ilvl w:val="0"/>
          <w:numId w:val="46"/>
        </w:numPr>
        <w:spacing w:line="480" w:lineRule="auto"/>
      </w:pPr>
      <w:r>
        <w:t xml:space="preserve">identyfikuje postać Adama </w:t>
      </w:r>
      <w:proofErr w:type="spellStart"/>
      <w:r>
        <w:t>Smitha</w:t>
      </w:r>
      <w:proofErr w:type="spellEnd"/>
      <w:r>
        <w:t>,</w:t>
      </w:r>
    </w:p>
    <w:p w14:paraId="000004DE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rewolucji przemysłowej,</w:t>
      </w:r>
    </w:p>
    <w:p w14:paraId="000004DF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Wiosna Ludów,</w:t>
      </w:r>
    </w:p>
    <w:p w14:paraId="000004E0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Wiosny Ludów (1848–1849),</w:t>
      </w:r>
    </w:p>
    <w:p w14:paraId="000004E1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państwa, w których wybuchła Wiosna Ludów,</w:t>
      </w:r>
    </w:p>
    <w:p w14:paraId="000004E2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Wiosny Ludów,</w:t>
      </w:r>
    </w:p>
    <w:p w14:paraId="000004E3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uwłaszczenie,</w:t>
      </w:r>
    </w:p>
    <w:p w14:paraId="000004E4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powstania Królestwa Polskiego, Wielkiego Księstwa Poznańskiego i Wolnego Miasta Krakowa (1815),</w:t>
      </w:r>
    </w:p>
    <w:p w14:paraId="000004E5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podział ziem polskich po kongresie wiedeńskim,</w:t>
      </w:r>
    </w:p>
    <w:p w14:paraId="000004E6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nadania konstytucji Królestwu Polskiemu (1815),</w:t>
      </w:r>
    </w:p>
    <w:p w14:paraId="000004E7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Adama Mickiewicza, Piotra Wysockiego,</w:t>
      </w:r>
    </w:p>
    <w:p w14:paraId="000004E8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zasięg Królestwa Polskiego,</w:t>
      </w:r>
    </w:p>
    <w:p w14:paraId="000004E9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organy władzy określone w konstytucji Królestwa Polskiego,</w:t>
      </w:r>
    </w:p>
    <w:p w14:paraId="000004EA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noc listopadowa,</w:t>
      </w:r>
    </w:p>
    <w:p w14:paraId="000004EB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wybuchu powstania listopadowego (29/30 XI 1830), bitwy pod Olszynką Grochowską (II 1831), wojny polsko–rosyjskiej (II–X 1831),</w:t>
      </w:r>
    </w:p>
    <w:p w14:paraId="000004EC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Piotra Wysockiego, Józefa Chłopickiego,</w:t>
      </w:r>
    </w:p>
    <w:p w14:paraId="000004ED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powstania listopadowego,</w:t>
      </w:r>
    </w:p>
    <w:p w14:paraId="000004EE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emigracja, Wielka Emigracja,</w:t>
      </w:r>
    </w:p>
    <w:p w14:paraId="000004EF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Fryderyka Chopina, Adama Mickiewicza, Juliusza Słowackiego,</w:t>
      </w:r>
    </w:p>
    <w:p w14:paraId="000004F0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Wielkiej Emigracji,</w:t>
      </w:r>
    </w:p>
    <w:p w14:paraId="000004F1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główne kraje, do których emigrowali Polacy po upadku powstania listopadowego,</w:t>
      </w:r>
    </w:p>
    <w:p w14:paraId="000004F2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rusyfikacja,</w:t>
      </w:r>
    </w:p>
    <w:p w14:paraId="000004F3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wybuchu powstania krakowskiego  (21/21 II 1846),</w:t>
      </w:r>
    </w:p>
    <w:p w14:paraId="000004F4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represje wobec uczestników powstania listopadowego,</w:t>
      </w:r>
    </w:p>
    <w:p w14:paraId="000004F5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przykłady polityki rusyfikacji w Królestwie Polskim po upadku powstania listopadowego,</w:t>
      </w:r>
    </w:p>
    <w:p w14:paraId="000004F6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tereny objęte powstaniem krakowskim,</w:t>
      </w:r>
    </w:p>
    <w:p w14:paraId="000004F7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Józefa Bema, Adama Mickiewicza,</w:t>
      </w:r>
    </w:p>
    <w:p w14:paraId="000004F8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przyczyny wybuchu Wiosny Ludów na ziemiach polskich pod zaborami,</w:t>
      </w:r>
    </w:p>
    <w:p w14:paraId="000004F9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zabory, w których doszło do wystąpień w 1848 r.,</w:t>
      </w:r>
    </w:p>
    <w:p w14:paraId="000004FA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romantyzm,</w:t>
      </w:r>
    </w:p>
    <w:p w14:paraId="000004FB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Adama Mickiewicza, Juliusza Słowackiego, Fryderyka Chopina,</w:t>
      </w:r>
    </w:p>
    <w:p w14:paraId="000004FC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poglądy romantyków,</w:t>
      </w:r>
    </w:p>
    <w:p w14:paraId="000004FD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wojna secesyjna, Północ, Południe,</w:t>
      </w:r>
    </w:p>
    <w:p w14:paraId="000004FE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wojny secesyjnej (1861–1865),</w:t>
      </w:r>
    </w:p>
    <w:p w14:paraId="000004FF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Abrahama Lincolna,</w:t>
      </w:r>
    </w:p>
    <w:p w14:paraId="00000500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i skutki wojny secesyjnej,</w:t>
      </w:r>
    </w:p>
    <w:p w14:paraId="00000501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powstania Królestwa Włoch (1861), ogłoszenia powstania II Rzeszy Niemieckiej (18 I 1871),</w:t>
      </w:r>
    </w:p>
    <w:p w14:paraId="00000502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Giuseppe Garibaldiego, Ottona von Bismarcka,</w:t>
      </w:r>
    </w:p>
    <w:p w14:paraId="00000503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etapy jednoczenia Włoch i Niemiec,</w:t>
      </w:r>
    </w:p>
    <w:p w14:paraId="00000504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skutki zjednoczenia Włoch i Niemiec dla Europy,</w:t>
      </w:r>
    </w:p>
    <w:p w14:paraId="00000505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kolonializm,</w:t>
      </w:r>
    </w:p>
    <w:p w14:paraId="00000506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królowej Wiktorii,</w:t>
      </w:r>
    </w:p>
    <w:p w14:paraId="00000507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i skutki ekspansji kolonialnej,</w:t>
      </w:r>
    </w:p>
    <w:p w14:paraId="00000508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system republikański, partia polityczna, monarchia parlamentarna, demokratyzacja,</w:t>
      </w:r>
    </w:p>
    <w:p w14:paraId="00000509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na czym polegał proces demokratyzacji,</w:t>
      </w:r>
    </w:p>
    <w:p w14:paraId="0000050A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nowe ruchy polityczne w Europie drugiej połowie XIX w.,</w:t>
      </w:r>
    </w:p>
    <w:p w14:paraId="0000050B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teoria ewolucji,</w:t>
      </w:r>
    </w:p>
    <w:p w14:paraId="0000050C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Karola Darwina, Marii Skłodowskiej–Curie,</w:t>
      </w:r>
    </w:p>
    <w:p w14:paraId="0000050D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odkrycia naukowe, które wpłynęły na rozwój nauk przyrodniczych i medycznych,</w:t>
      </w:r>
    </w:p>
    <w:p w14:paraId="0000050E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wynalazki, które miały wpływ na życie codzienne,</w:t>
      </w:r>
    </w:p>
    <w:p w14:paraId="0000050F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industrializacja, rewolucja przemysłowa, maszyna parowa,</w:t>
      </w:r>
    </w:p>
    <w:p w14:paraId="00000510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udoskonalenia maszyny parowej (1763),</w:t>
      </w:r>
    </w:p>
    <w:p w14:paraId="00000511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Jamesa Watta,</w:t>
      </w:r>
    </w:p>
    <w:p w14:paraId="00000512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rewolucji przemysłowej,</w:t>
      </w:r>
    </w:p>
    <w:p w14:paraId="00000513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ideologia, proletariat, ruch robotniczy, strajk, związek zawodowy,</w:t>
      </w:r>
    </w:p>
    <w:p w14:paraId="00000514" w14:textId="77777777" w:rsidR="00547B1B" w:rsidRDefault="00000000">
      <w:pPr>
        <w:numPr>
          <w:ilvl w:val="0"/>
          <w:numId w:val="46"/>
        </w:numPr>
        <w:spacing w:line="480" w:lineRule="auto"/>
      </w:pPr>
      <w:r>
        <w:t xml:space="preserve">identyfikuje postać Adama </w:t>
      </w:r>
      <w:proofErr w:type="spellStart"/>
      <w:r>
        <w:t>Smitha</w:t>
      </w:r>
      <w:proofErr w:type="spellEnd"/>
      <w:r>
        <w:t>,</w:t>
      </w:r>
    </w:p>
    <w:p w14:paraId="00000515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Wiosna Ludów,</w:t>
      </w:r>
    </w:p>
    <w:p w14:paraId="00000516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Wiosny Ludów (1848–1849),</w:t>
      </w:r>
    </w:p>
    <w:p w14:paraId="00000517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państwa, w których wybuchła Wiosna Ludów; ,</w:t>
      </w:r>
    </w:p>
    <w:p w14:paraId="00000518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Wiosny Ludów,</w:t>
      </w:r>
    </w:p>
    <w:p w14:paraId="00000519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uwłaszczenie,</w:t>
      </w:r>
    </w:p>
    <w:p w14:paraId="0000051A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powstania Królestwa Polskiego, Wielkiego Księstwa Poznańskiego i Wolnego Miasta Krakowa (1815),</w:t>
      </w:r>
    </w:p>
    <w:p w14:paraId="0000051B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podział ziem polskich po kongresie wiedeńskim,</w:t>
      </w:r>
    </w:p>
    <w:p w14:paraId="0000051C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nadania konstytucji Królestwu Polskiemu (1815),</w:t>
      </w:r>
    </w:p>
    <w:p w14:paraId="0000051D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Adama Mickiewicza, Piotra Wysockiego,</w:t>
      </w:r>
    </w:p>
    <w:p w14:paraId="0000051E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zasięg Królestwa Polskiego,</w:t>
      </w:r>
    </w:p>
    <w:p w14:paraId="0000051F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organy władzy określone w konstytucji Królestwa Polskiego,</w:t>
      </w:r>
    </w:p>
    <w:p w14:paraId="00000520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noc listopadowa,</w:t>
      </w:r>
    </w:p>
    <w:p w14:paraId="00000521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wybuchu powstania listopadowego (29/30 XI 1830), bitwy pod Olszynką Grochowską (II 1831), wojny polsko–rosyjskiej (II–X 1831),</w:t>
      </w:r>
    </w:p>
    <w:p w14:paraId="00000522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Piotra Wysockiego, Józefa Chłopickiego,</w:t>
      </w:r>
    </w:p>
    <w:p w14:paraId="00000523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powstania listopadowego,</w:t>
      </w:r>
    </w:p>
    <w:p w14:paraId="00000524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emigracja, Wielka Emigracja,</w:t>
      </w:r>
    </w:p>
    <w:p w14:paraId="00000525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Fryderyka Chopina, Adama Mickiewicza, Juliusza Słowackiego,</w:t>
      </w:r>
    </w:p>
    <w:p w14:paraId="00000526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Wielkiej Emigracji,</w:t>
      </w:r>
    </w:p>
    <w:p w14:paraId="00000527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główne kraje, do których emigrowali Polacy po upadku powstania listopadowego,</w:t>
      </w:r>
    </w:p>
    <w:p w14:paraId="00000528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rusyfikacja,</w:t>
      </w:r>
    </w:p>
    <w:p w14:paraId="00000529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wybuchu powstania krakowskiego (21/21 II 1846),</w:t>
      </w:r>
    </w:p>
    <w:p w14:paraId="0000052A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represje wobec uczestników powstania listopadowego,</w:t>
      </w:r>
    </w:p>
    <w:p w14:paraId="0000052B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przykłady polityki rusyfikacji w Królestwie Polskim po upadku powstania listopadowego,</w:t>
      </w:r>
    </w:p>
    <w:p w14:paraId="0000052C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tereny objęte powstaniem krakowskim,</w:t>
      </w:r>
    </w:p>
    <w:p w14:paraId="0000052D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Józefa Bema, Adama Mickiewicza,</w:t>
      </w:r>
    </w:p>
    <w:p w14:paraId="0000052E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przyczyny wybuchu Wiosny Ludów na ziemiach polskich pod zaborami,</w:t>
      </w:r>
    </w:p>
    <w:p w14:paraId="0000052F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zabory, w których doszło do wystąpień w 1848 r.,</w:t>
      </w:r>
    </w:p>
    <w:p w14:paraId="00000530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romantyzm,</w:t>
      </w:r>
    </w:p>
    <w:p w14:paraId="00000531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Adama Mickiewicza, Juliusza Słowackiego, Fryderyka Chopina,</w:t>
      </w:r>
    </w:p>
    <w:p w14:paraId="00000532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poglądy romantyków,</w:t>
      </w:r>
    </w:p>
    <w:p w14:paraId="00000533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wojna secesyjna, Północ, Południe,</w:t>
      </w:r>
    </w:p>
    <w:p w14:paraId="00000534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wojny secesyjnej (1861–1865),</w:t>
      </w:r>
    </w:p>
    <w:p w14:paraId="00000535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Abrahama Lincolna,</w:t>
      </w:r>
    </w:p>
    <w:p w14:paraId="00000536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i skutki wojny secesyjnej,</w:t>
      </w:r>
    </w:p>
    <w:p w14:paraId="00000537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powstania Królestwa Włoch (1861), ogłoszenia powstania II Rzeszy Niemieckiej (18 I 1871),</w:t>
      </w:r>
    </w:p>
    <w:p w14:paraId="00000538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Giuseppe Garibaldiego, Ottona von Bismarcka,</w:t>
      </w:r>
    </w:p>
    <w:p w14:paraId="00000539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etapy jednoczenia Włoch i Niemiec,</w:t>
      </w:r>
    </w:p>
    <w:p w14:paraId="0000053A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skutki zjednoczenia Włoch i Niemiec dla Europy,</w:t>
      </w:r>
    </w:p>
    <w:p w14:paraId="0000053B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kolonializm,</w:t>
      </w:r>
    </w:p>
    <w:p w14:paraId="0000053C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królowej Wiktorii,</w:t>
      </w:r>
    </w:p>
    <w:p w14:paraId="0000053D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i skutki ekspansji kolonialnej,</w:t>
      </w:r>
    </w:p>
    <w:p w14:paraId="0000053E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system republikański, partia polityczna, monarchia parlamentarna, demokratyzacja,</w:t>
      </w:r>
    </w:p>
    <w:p w14:paraId="0000053F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na czym polegał proces demokratyzacji,</w:t>
      </w:r>
    </w:p>
    <w:p w14:paraId="00000540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nowe ruchy polityczne w Europie drugiej połowie XIX w.,</w:t>
      </w:r>
    </w:p>
    <w:p w14:paraId="00000541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teoria ewolucji,</w:t>
      </w:r>
    </w:p>
    <w:p w14:paraId="00000542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Karola Darwina, Marii Skłodowskiej–Curie,</w:t>
      </w:r>
    </w:p>
    <w:p w14:paraId="00000543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odkrycia naukowe, które wpłynęły na rozwój nauk przyrodniczych i medycznych,</w:t>
      </w:r>
    </w:p>
    <w:p w14:paraId="00000544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wynalazki, które miały wpływ na życie codzienne,</w:t>
      </w:r>
    </w:p>
    <w:p w14:paraId="00000545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kultura masowa, pozytywizm, impresjonizm,</w:t>
      </w:r>
    </w:p>
    <w:p w14:paraId="00000546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cechy charakterystyczne kultury masowej,</w:t>
      </w:r>
    </w:p>
    <w:p w14:paraId="00000547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praca organiczna,</w:t>
      </w:r>
    </w:p>
    <w:p w14:paraId="00000548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manifestacji patriotycznych w Królestwie Polskim (1861),</w:t>
      </w:r>
    </w:p>
    <w:p w14:paraId="00000549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Karola Marcinkowskiego, Hipolita Cegielskiego,</w:t>
      </w:r>
    </w:p>
    <w:p w14:paraId="0000054A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założenia pracy organicznej,</w:t>
      </w:r>
    </w:p>
    <w:p w14:paraId="0000054B" w14:textId="77777777" w:rsidR="00547B1B" w:rsidRDefault="00000000">
      <w:pPr>
        <w:numPr>
          <w:ilvl w:val="0"/>
          <w:numId w:val="46"/>
        </w:numPr>
        <w:spacing w:line="480" w:lineRule="auto"/>
      </w:pPr>
      <w:r>
        <w:t>określa przyczyny powstania styczniowego,</w:t>
      </w:r>
    </w:p>
    <w:p w14:paraId="0000054C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branka, wojna partyzancka,</w:t>
      </w:r>
    </w:p>
    <w:p w14:paraId="0000054D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wybuchu powstania (22 I 1863), ukazu o uwłaszczeniu w Królestwie Polskim (III 1864),</w:t>
      </w:r>
    </w:p>
    <w:p w14:paraId="0000054E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Romualda Traugutta,</w:t>
      </w:r>
    </w:p>
    <w:p w14:paraId="0000054F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i okoliczności wybuchu powstania styczniowego,</w:t>
      </w:r>
    </w:p>
    <w:p w14:paraId="00000550" w14:textId="77777777" w:rsidR="00547B1B" w:rsidRDefault="00000000">
      <w:pPr>
        <w:numPr>
          <w:ilvl w:val="0"/>
          <w:numId w:val="46"/>
        </w:numPr>
        <w:spacing w:line="480" w:lineRule="auto"/>
      </w:pPr>
      <w:r>
        <w:t>omawia rolę Romualda Traugutta w powstaniu styczniowym,</w:t>
      </w:r>
    </w:p>
    <w:p w14:paraId="00000551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przyczyny upadku powstania styczniowego,</w:t>
      </w:r>
    </w:p>
    <w:p w14:paraId="00000552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rusyfikacja, pozytywiści,</w:t>
      </w:r>
    </w:p>
    <w:p w14:paraId="00000553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bezpośrednie represje wobec uczestników powstania styczniowego,</w:t>
      </w:r>
    </w:p>
    <w:p w14:paraId="00000554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postawy Polaków w Królestwie Polskim wobec rusyfikacji,</w:t>
      </w:r>
    </w:p>
    <w:p w14:paraId="00000555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germanizacja,</w:t>
      </w:r>
    </w:p>
    <w:p w14:paraId="00000556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protestu dzieci we Wrześni (1901),</w:t>
      </w:r>
    </w:p>
    <w:p w14:paraId="00000557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Ottona von Bismarcka, Michała Drzymały,</w:t>
      </w:r>
    </w:p>
    <w:p w14:paraId="00000558" w14:textId="77777777" w:rsidR="00547B1B" w:rsidRDefault="00000000">
      <w:pPr>
        <w:numPr>
          <w:ilvl w:val="0"/>
          <w:numId w:val="46"/>
        </w:numPr>
        <w:spacing w:line="480" w:lineRule="auto"/>
      </w:pPr>
      <w:r>
        <w:t>charakteryzuje politykę germanizacji,</w:t>
      </w:r>
    </w:p>
    <w:p w14:paraId="00000559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postawy Polaków wobec germanizacji,</w:t>
      </w:r>
    </w:p>
    <w:p w14:paraId="0000055A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emigracja zarobkowa,</w:t>
      </w:r>
    </w:p>
    <w:p w14:paraId="0000055B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uwłaszczenia chłopów w zaborze rosyjskim (1864),</w:t>
      </w:r>
    </w:p>
    <w:p w14:paraId="0000055C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Hipolita Cegielskiego,</w:t>
      </w:r>
    </w:p>
    <w:p w14:paraId="0000055D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przyczyny i wskazuje kierunki emigracji zarobkowej Polaków pod koniec XIX w.,</w:t>
      </w:r>
    </w:p>
    <w:p w14:paraId="0000055E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okręgi przemysłowe w Królestwie Polskim i na ziemiach zabranych,</w:t>
      </w:r>
    </w:p>
    <w:p w14:paraId="0000055F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powstania Polskiej Partii Socjalistycznej (1892), Stronnictwa Narodowo–Demokratycznego (1897), Polskiego Stronnictwa Ludowego (1903),</w:t>
      </w:r>
    </w:p>
    <w:p w14:paraId="00000560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Józefa Piłsudskiego, Romana Dmowskiego, Wincentego Witosa,</w:t>
      </w:r>
    </w:p>
    <w:p w14:paraId="00000561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partie należące do ruchu socjalistycznego, narodowego i ludowego,</w:t>
      </w:r>
    </w:p>
    <w:p w14:paraId="00000562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założenia programowe Polskiej Partii Socjalistycznej, Stronnictwa Narodowo–Demokratycznego, Polskiego ,</w:t>
      </w:r>
    </w:p>
    <w:p w14:paraId="00000563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orientacja prorosyjska, orientacja proaustriacka, krwawa niedziela,</w:t>
      </w:r>
    </w:p>
    <w:p w14:paraId="00000564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rewolucji 1905–1907,</w:t>
      </w:r>
    </w:p>
    <w:p w14:paraId="00000565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Józefa Piłsudskiego, Romana Dmowskiego,</w:t>
      </w:r>
    </w:p>
    <w:p w14:paraId="00000566" w14:textId="77777777" w:rsidR="00547B1B" w:rsidRDefault="00000000">
      <w:pPr>
        <w:numPr>
          <w:ilvl w:val="0"/>
          <w:numId w:val="46"/>
        </w:numPr>
        <w:spacing w:line="480" w:lineRule="auto"/>
      </w:pPr>
      <w:r>
        <w:t>omawia skutki rewolucji 1905–1907 na ziemiach polskich,</w:t>
      </w:r>
    </w:p>
    <w:p w14:paraId="00000567" w14:textId="77777777" w:rsidR="00547B1B" w:rsidRDefault="00000000">
      <w:pPr>
        <w:numPr>
          <w:ilvl w:val="0"/>
          <w:numId w:val="46"/>
        </w:numPr>
        <w:spacing w:line="480" w:lineRule="auto"/>
      </w:pPr>
      <w:r>
        <w:t>charakteryzuje orientację proaustriacką i prorosyjską,</w:t>
      </w:r>
    </w:p>
    <w:p w14:paraId="00000568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Organizacja Bojowa PPS,</w:t>
      </w:r>
    </w:p>
    <w:p w14:paraId="00000569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Józefa Piłsudskiego,</w:t>
      </w:r>
    </w:p>
    <w:p w14:paraId="0000056A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cele, dla których została powołana Organizacja Bojowa PPS,</w:t>
      </w:r>
    </w:p>
    <w:p w14:paraId="0000056B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pozytywizm, praca organiczna, praca u podstaw, Młoda Polska,</w:t>
      </w:r>
    </w:p>
    <w:p w14:paraId="0000056C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Henryka Sienkiewicza, Elizy Orzeszkowej, Bolesława Prusa, Władysława Reymonta, Marię Konopnicką, Jana Matejkę,</w:t>
      </w:r>
    </w:p>
    <w:p w14:paraId="0000056D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na czym polegała literatura i malarstwo tworzone ku pokrzepieniu serc,</w:t>
      </w:r>
    </w:p>
    <w:p w14:paraId="0000056E" w14:textId="77777777" w:rsidR="00547B1B" w:rsidRDefault="00000000">
      <w:pPr>
        <w:numPr>
          <w:ilvl w:val="0"/>
          <w:numId w:val="46"/>
        </w:numPr>
        <w:spacing w:line="480" w:lineRule="auto"/>
      </w:pPr>
      <w:r>
        <w:t>podaje przykłady literatury i malarstwa tworzonego ku pokrzepieniu serc,</w:t>
      </w:r>
    </w:p>
    <w:p w14:paraId="0000056F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trójprzymierze / państwa centralne, trójporozumienie / ententa, aneksja,</w:t>
      </w:r>
    </w:p>
    <w:p w14:paraId="00000570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zawarcia trójprzymierza (1882), powstania trójporozumienia (1907),</w:t>
      </w:r>
    </w:p>
    <w:p w14:paraId="00000571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państwa należące do trójprzymierza i trójporozumienia,</w:t>
      </w:r>
    </w:p>
    <w:p w14:paraId="00000572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cele trójprzymierza i trójporozumienia,</w:t>
      </w:r>
    </w:p>
    <w:p w14:paraId="00000573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na czym polegał wyścig zbrojeń,</w:t>
      </w:r>
    </w:p>
    <w:p w14:paraId="00000574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Wielka Wojna, front,</w:t>
      </w:r>
    </w:p>
    <w:p w14:paraId="00000575" w14:textId="77777777" w:rsidR="00547B1B" w:rsidRDefault="00000000">
      <w:pPr>
        <w:numPr>
          <w:ilvl w:val="0"/>
          <w:numId w:val="46"/>
        </w:numPr>
        <w:spacing w:line="480" w:lineRule="auto"/>
      </w:pPr>
      <w:r>
        <w:t xml:space="preserve">zna daty: I wojny światowej (1914–1918), podpisania kapitulacji przez Niemcy w </w:t>
      </w:r>
      <w:proofErr w:type="spellStart"/>
      <w:r>
        <w:t>Compiègne</w:t>
      </w:r>
      <w:proofErr w:type="spellEnd"/>
      <w:r>
        <w:t xml:space="preserve"> (11 XI 1918),</w:t>
      </w:r>
    </w:p>
    <w:p w14:paraId="00000576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cechy charakterystyczne prowadzenia i przebiegu działań wojennych w czasie I wojny światowej,</w:t>
      </w:r>
    </w:p>
    <w:p w14:paraId="00000577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Legiony Polskie,</w:t>
      </w:r>
    </w:p>
    <w:p w14:paraId="00000578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sformowania Legionów Polskich (1914),</w:t>
      </w:r>
    </w:p>
    <w:p w14:paraId="00000579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Józefa Piłsudskiego, Romana Dmowskiego, Ignacego Jana Paderewskiego,</w:t>
      </w:r>
    </w:p>
    <w:p w14:paraId="0000057A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okoliczności, w jakich powstały Legiony Polskie i wskazuje cele ich działalności,</w:t>
      </w:r>
    </w:p>
    <w:p w14:paraId="0000057B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rewolucja lutowa, rewolucja październikowa,</w:t>
      </w:r>
    </w:p>
    <w:p w14:paraId="0000057C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wybuchu rewolucji lutowej (III 1917), wybuchu rewolucji październikowej (XI 1917),</w:t>
      </w:r>
    </w:p>
    <w:p w14:paraId="0000057D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Włodzimierza Lenina,</w:t>
      </w:r>
    </w:p>
    <w:p w14:paraId="0000057E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przyczyny i skutki rewolucji lutowej i październikowej,</w:t>
      </w:r>
    </w:p>
    <w:p w14:paraId="0000057F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Akt 5 listopada (manifest dwóch cesarzy),</w:t>
      </w:r>
    </w:p>
    <w:p w14:paraId="00000580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wydania manifestu dwóch cesarzy (5 XI 1916), podpisania traktatu wersalskiego (28 VI 1919),</w:t>
      </w:r>
    </w:p>
    <w:p w14:paraId="00000581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Ignacego Jana Paderewskiego, Romana Dmowskiego,</w:t>
      </w:r>
    </w:p>
    <w:p w14:paraId="00000582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postanowienia Aktu 5 listopada,</w:t>
      </w:r>
    </w:p>
    <w:p w14:paraId="00000583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postanowienia konferencji wersalskiej w sprawie polskiej,</w:t>
      </w:r>
    </w:p>
    <w:p w14:paraId="00000584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Wielka Czwórka, Liga Narodów, wielki kryzys gospodarczy,</w:t>
      </w:r>
    </w:p>
    <w:p w14:paraId="00000585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podpisania traktatu wersalskiego (28 VI 1919), powstania Ligi Narodów (1920),</w:t>
      </w:r>
    </w:p>
    <w:p w14:paraId="00000586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państwa europejskie decydujące o ładzie wersalskim,</w:t>
      </w:r>
    </w:p>
    <w:p w14:paraId="00000587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postanowienia traktatu wersalskiego,</w:t>
      </w:r>
    </w:p>
    <w:p w14:paraId="00000588" w14:textId="77777777" w:rsidR="00547B1B" w:rsidRDefault="00000000">
      <w:pPr>
        <w:numPr>
          <w:ilvl w:val="0"/>
          <w:numId w:val="46"/>
        </w:numPr>
        <w:spacing w:line="480" w:lineRule="auto"/>
      </w:pPr>
      <w:r>
        <w:t xml:space="preserve">wyjaśnia znaczenie terminów: faszyzm, marsz na Rzym, narodowy socjalizm (nazizm), antysemityzm, obóz koncentracyjny, </w:t>
      </w:r>
      <w:proofErr w:type="spellStart"/>
      <w:r>
        <w:t>führer</w:t>
      </w:r>
      <w:proofErr w:type="spellEnd"/>
      <w:r>
        <w:t>,</w:t>
      </w:r>
    </w:p>
    <w:p w14:paraId="00000589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marszu na Rzym (1922), przejęcia przez Adolfa Hitlera funkcji kanclerza (I 1933),</w:t>
      </w:r>
    </w:p>
    <w:p w14:paraId="0000058A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Benita Mussoliniego, Adolfa Hitlera,</w:t>
      </w:r>
    </w:p>
    <w:p w14:paraId="0000058B" w14:textId="77777777" w:rsidR="00547B1B" w:rsidRDefault="00000000">
      <w:pPr>
        <w:numPr>
          <w:ilvl w:val="0"/>
          <w:numId w:val="46"/>
        </w:numPr>
        <w:spacing w:line="480" w:lineRule="auto"/>
      </w:pPr>
      <w:r>
        <w:t>charakteryzuje ideologię faszystowską,</w:t>
      </w:r>
    </w:p>
    <w:p w14:paraId="0000058C" w14:textId="77777777" w:rsidR="00547B1B" w:rsidRDefault="00000000">
      <w:pPr>
        <w:numPr>
          <w:ilvl w:val="0"/>
          <w:numId w:val="46"/>
        </w:numPr>
        <w:spacing w:line="480" w:lineRule="auto"/>
      </w:pPr>
      <w:r>
        <w:t>charakteryzuje ideologię nazistowską,</w:t>
      </w:r>
    </w:p>
    <w:p w14:paraId="0000058D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zawarcia układu w Rapallo (1922),</w:t>
      </w:r>
    </w:p>
    <w:p w14:paraId="0000058E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postanowienia traktatu wersalskiego dotyczące armii niemieckiej,</w:t>
      </w:r>
    </w:p>
    <w:p w14:paraId="0000058F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stalinizm, kult jednostki,</w:t>
      </w:r>
    </w:p>
    <w:p w14:paraId="00000590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utworzenia ZSRS (30 XII 1922), paktu Ribbentrop–Mołotow (23 VIII 1939),</w:t>
      </w:r>
    </w:p>
    <w:p w14:paraId="00000591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Józefa Stalina,</w:t>
      </w:r>
    </w:p>
    <w:p w14:paraId="00000592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w jaki sposób w ZSRS realizowano kult jednostki,</w:t>
      </w:r>
    </w:p>
    <w:p w14:paraId="00000593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cechy charakterystyczne państwa stalinowskiego,</w:t>
      </w:r>
    </w:p>
    <w:p w14:paraId="00000594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mass media, propaganda,</w:t>
      </w:r>
    </w:p>
    <w:p w14:paraId="00000595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rodzaje mass mediów,</w:t>
      </w:r>
    </w:p>
    <w:p w14:paraId="00000596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społeczne skutki I wojny światowej,</w:t>
      </w:r>
    </w:p>
    <w:p w14:paraId="00000597" w14:textId="77777777" w:rsidR="00547B1B" w:rsidRDefault="00000000">
      <w:pPr>
        <w:numPr>
          <w:ilvl w:val="0"/>
          <w:numId w:val="46"/>
        </w:numPr>
        <w:spacing w:line="480" w:lineRule="auto"/>
      </w:pPr>
      <w:r>
        <w:t xml:space="preserve">wyjaśnia znaczenie terminu: aneksja, </w:t>
      </w:r>
      <w:proofErr w:type="spellStart"/>
      <w:r>
        <w:t>Anschluss</w:t>
      </w:r>
      <w:proofErr w:type="spellEnd"/>
      <w:r>
        <w:t>, oś Berlin– –Rzym–Tokio (państwa osi),</w:t>
      </w:r>
    </w:p>
    <w:p w14:paraId="00000598" w14:textId="77777777" w:rsidR="00547B1B" w:rsidRDefault="00000000">
      <w:pPr>
        <w:numPr>
          <w:ilvl w:val="0"/>
          <w:numId w:val="46"/>
        </w:numPr>
        <w:spacing w:line="480" w:lineRule="auto"/>
      </w:pPr>
      <w:r>
        <w:t xml:space="preserve">zna daty: </w:t>
      </w:r>
      <w:proofErr w:type="spellStart"/>
      <w:r>
        <w:t>Anschlussu</w:t>
      </w:r>
      <w:proofErr w:type="spellEnd"/>
      <w:r>
        <w:t xml:space="preserve"> Austrii (III 1938), aneksji Czech i Moraw przez III Rzeszę (III 1939),</w:t>
      </w:r>
    </w:p>
    <w:p w14:paraId="00000599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Benita Mussoliniego, Adolfa Hitlera,</w:t>
      </w:r>
    </w:p>
    <w:p w14:paraId="0000059A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państwa europejskie, które padły ofiarą agresji Niemiec i Włoch,</w:t>
      </w:r>
    </w:p>
    <w:p w14:paraId="0000059B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cele, jakie przyświecały państwom totalitarnym w polityce zagranicznej,</w:t>
      </w:r>
    </w:p>
    <w:p w14:paraId="0000059C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przekazania władzy wojskowej Józefowi Piłsudskiemu przez Radę Regencyjną (11 XI 1918),</w:t>
      </w:r>
    </w:p>
    <w:p w14:paraId="0000059D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Józefa Piłsudskiego, Romana Dmowskiego,</w:t>
      </w:r>
    </w:p>
    <w:p w14:paraId="0000059E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pierwsze ośrodki władzy na ziemiach polskich,</w:t>
      </w:r>
    </w:p>
    <w:p w14:paraId="0000059F" w14:textId="77777777" w:rsidR="00547B1B" w:rsidRDefault="00000000">
      <w:pPr>
        <w:numPr>
          <w:ilvl w:val="0"/>
          <w:numId w:val="46"/>
        </w:numPr>
        <w:spacing w:line="480" w:lineRule="auto"/>
      </w:pPr>
      <w:r>
        <w:t>omawia okoliczności przejęcia władzy przez Józefa Piłsudskiego,</w:t>
      </w:r>
    </w:p>
    <w:p w14:paraId="000005A0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terminu: „cud nad Wisłą”,</w:t>
      </w:r>
    </w:p>
    <w:p w14:paraId="000005A1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Bitwy Warszawskiej (15 VIII 1920), pokoju w Rydze (18 III 1921),</w:t>
      </w:r>
    </w:p>
    <w:p w14:paraId="000005A2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granicę wschodnią ustaloną w pokoju ryskim,</w:t>
      </w:r>
    </w:p>
    <w:p w14:paraId="000005A3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postawy Polaków wobec zagrożenia niepodległości ze strony bolszewików,</w:t>
      </w:r>
    </w:p>
    <w:p w14:paraId="000005A4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postanowienia pokoju ryskiego,</w:t>
      </w:r>
    </w:p>
    <w:p w14:paraId="000005A5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Józefa Piłsudskiego,</w:t>
      </w:r>
    </w:p>
    <w:p w14:paraId="000005A6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dlaczego Bitwę Warszawską nazwano „cudem nad Wisłą”,</w:t>
      </w:r>
    </w:p>
    <w:p w14:paraId="000005A7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plebiscyt,</w:t>
      </w:r>
    </w:p>
    <w:p w14:paraId="000005A8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wybuchu powstania wielkopolskiego (27 XII 1918),</w:t>
      </w:r>
    </w:p>
    <w:p w14:paraId="000005A9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obszar Wolnego Miasta Gdańska, obszary plebiscytowe,</w:t>
      </w:r>
    </w:p>
    <w:p w14:paraId="000005AA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wydarzenia, które miały wpływ na kształt zachodniej granicy państwa polskiego,</w:t>
      </w:r>
    </w:p>
    <w:p w14:paraId="000005AB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jakie znaczenie dla niepodległej Polski miał dostęp do morza,</w:t>
      </w:r>
    </w:p>
    <w:p w14:paraId="000005AC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Naczelnik Państwa, konstytucja marcowa,</w:t>
      </w:r>
    </w:p>
    <w:p w14:paraId="000005AD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uchwalenia konstytucji marcowej (17 III 1921), wyboru Gabriela Narutowicza na prezydenta (XII 1922),</w:t>
      </w:r>
    </w:p>
    <w:p w14:paraId="000005AE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postacie: Józefa Piłsudskiego, Romana Dmowskiego, Gabriela Narutowicza, Stanisława Wojciechowskiego,</w:t>
      </w:r>
    </w:p>
    <w:p w14:paraId="000005AF" w14:textId="77777777" w:rsidR="00547B1B" w:rsidRDefault="00000000">
      <w:pPr>
        <w:numPr>
          <w:ilvl w:val="0"/>
          <w:numId w:val="46"/>
        </w:numPr>
        <w:spacing w:line="480" w:lineRule="auto"/>
      </w:pPr>
      <w:r>
        <w:t>omawia postanowienia konstytucji marcowej,</w:t>
      </w:r>
    </w:p>
    <w:p w14:paraId="000005B0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zamach majowy, sanacja, konstytucja kwietniowa,</w:t>
      </w:r>
    </w:p>
    <w:p w14:paraId="000005B1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początku zamachu majowego (12 V 1926), uchwalenia konstytucji kwietniowej (23 IV 1935),</w:t>
      </w:r>
    </w:p>
    <w:p w14:paraId="000005B2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Józefa Piłsudskiego, Ignacego Mościckiego,</w:t>
      </w:r>
    </w:p>
    <w:p w14:paraId="000005B3" w14:textId="77777777" w:rsidR="00547B1B" w:rsidRDefault="00000000">
      <w:pPr>
        <w:numPr>
          <w:ilvl w:val="0"/>
          <w:numId w:val="46"/>
        </w:numPr>
        <w:spacing w:line="480" w:lineRule="auto"/>
      </w:pPr>
      <w:r>
        <w:t>opisuje skutki polityczne i ustrojowe zamachu majowego,</w:t>
      </w:r>
    </w:p>
    <w:p w14:paraId="000005B4" w14:textId="77777777" w:rsidR="00547B1B" w:rsidRDefault="00000000">
      <w:pPr>
        <w:numPr>
          <w:ilvl w:val="0"/>
          <w:numId w:val="46"/>
        </w:numPr>
        <w:spacing w:line="480" w:lineRule="auto"/>
      </w:pPr>
      <w:r>
        <w:t>charakteryzuje rządy sanacyjne,</w:t>
      </w:r>
    </w:p>
    <w:p w14:paraId="000005B5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postanowienia konstytucji kwietniowej,</w:t>
      </w:r>
    </w:p>
    <w:p w14:paraId="000005B6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terminów: Polska A i Polska B, Centralny Okręg Przemysłowy,</w:t>
      </w:r>
    </w:p>
    <w:p w14:paraId="000005B7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obszar Polski A i Polski B, obszar COP-u, Gdynię,</w:t>
      </w:r>
    </w:p>
    <w:p w14:paraId="000005B8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różnice między Polską A i Polską B,</w:t>
      </w:r>
    </w:p>
    <w:p w14:paraId="000005B9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jaką rolę gospodarczą odgrywał Centralny Okręg Przemysłowy,</w:t>
      </w:r>
    </w:p>
    <w:p w14:paraId="000005BA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analfabetyzm,</w:t>
      </w:r>
    </w:p>
    <w:p w14:paraId="000005BB" w14:textId="77777777" w:rsidR="00547B1B" w:rsidRDefault="00000000">
      <w:pPr>
        <w:numPr>
          <w:ilvl w:val="0"/>
          <w:numId w:val="46"/>
        </w:numPr>
        <w:spacing w:line="480" w:lineRule="auto"/>
      </w:pPr>
      <w:r>
        <w:t>omawia strukturę narodowościową i wyznaniową II Rzeczypospolitej,</w:t>
      </w:r>
    </w:p>
    <w:p w14:paraId="000005BC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w jaki sposób władze odrodzonego państwa polskiego walczyły z analfabetyzmem,</w:t>
      </w:r>
    </w:p>
    <w:p w14:paraId="000005BD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 znaczenie terminu Enigma,</w:t>
      </w:r>
    </w:p>
    <w:p w14:paraId="000005BE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Władysława Reymonta,</w:t>
      </w:r>
    </w:p>
    <w:p w14:paraId="000005BF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najważniejsze osiągnięcia kultury polskiej w dwudziestoleciu międzywojennym,</w:t>
      </w:r>
    </w:p>
    <w:p w14:paraId="000005C0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datę układu polsko-francuskiego (II 1921),</w:t>
      </w:r>
    </w:p>
    <w:p w14:paraId="000005C1" w14:textId="77777777" w:rsidR="00547B1B" w:rsidRDefault="00000000">
      <w:pPr>
        <w:numPr>
          <w:ilvl w:val="0"/>
          <w:numId w:val="46"/>
        </w:numPr>
        <w:spacing w:line="480" w:lineRule="auto"/>
      </w:pPr>
      <w:r>
        <w:t>identyfikuje postać Józefa Piłsudskiego,</w:t>
      </w:r>
    </w:p>
    <w:p w14:paraId="000005C2" w14:textId="77777777" w:rsidR="00547B1B" w:rsidRDefault="00000000">
      <w:pPr>
        <w:numPr>
          <w:ilvl w:val="0"/>
          <w:numId w:val="46"/>
        </w:numPr>
        <w:spacing w:line="480" w:lineRule="auto"/>
      </w:pPr>
      <w:r>
        <w:t>wymienia sojusze, jakie zawarła Polska w dwudziestoleciu międzywojennym,</w:t>
      </w:r>
    </w:p>
    <w:p w14:paraId="000005C3" w14:textId="77777777" w:rsidR="00547B1B" w:rsidRDefault="00000000">
      <w:pPr>
        <w:numPr>
          <w:ilvl w:val="0"/>
          <w:numId w:val="46"/>
        </w:numPr>
        <w:spacing w:line="480" w:lineRule="auto"/>
      </w:pPr>
      <w:r>
        <w:t>wyjaśnia, które z nich miały stanowić gwarancję bezpieczeństwa II Rzeczypospolitej,</w:t>
      </w:r>
    </w:p>
    <w:p w14:paraId="000005C4" w14:textId="77777777" w:rsidR="00547B1B" w:rsidRDefault="00000000">
      <w:pPr>
        <w:numPr>
          <w:ilvl w:val="0"/>
          <w:numId w:val="46"/>
        </w:numPr>
        <w:spacing w:line="480" w:lineRule="auto"/>
      </w:pPr>
      <w:r>
        <w:t>zna daty: paktu Ribbentrop–Mołotow (23 VIII 1939), polsko-brytyjskiego sojuszu polityczno-wojskowego (25 VIII 1939),</w:t>
      </w:r>
    </w:p>
    <w:p w14:paraId="000005C5" w14:textId="77777777" w:rsidR="00547B1B" w:rsidRDefault="00000000">
      <w:pPr>
        <w:numPr>
          <w:ilvl w:val="0"/>
          <w:numId w:val="46"/>
        </w:numPr>
        <w:spacing w:line="480" w:lineRule="auto"/>
      </w:pPr>
      <w:r>
        <w:t>wskazuje na mapie obszary, które na mocy paktu Ribbentrop–Mołotow miały przypaść III Rzeszy i ZSRS,</w:t>
      </w:r>
    </w:p>
    <w:p w14:paraId="000005C6" w14:textId="77777777" w:rsidR="00547B1B" w:rsidRDefault="00000000">
      <w:pPr>
        <w:numPr>
          <w:ilvl w:val="0"/>
          <w:numId w:val="46"/>
        </w:numPr>
        <w:spacing w:line="480" w:lineRule="auto"/>
      </w:pPr>
      <w:r>
        <w:t>przedstawia żądania, jakie III Rzesza wysunęła wobec Polski w 1938 r.,</w:t>
      </w:r>
    </w:p>
    <w:p w14:paraId="000005C7" w14:textId="77777777" w:rsidR="00547B1B" w:rsidRDefault="00000000">
      <w:pPr>
        <w:numPr>
          <w:ilvl w:val="0"/>
          <w:numId w:val="46"/>
        </w:numPr>
        <w:spacing w:after="240" w:line="480" w:lineRule="auto"/>
      </w:pPr>
      <w:r>
        <w:t>wymienia postanowienia paktu Ribbentrop–Mołotow</w:t>
      </w:r>
    </w:p>
    <w:p w14:paraId="000005C8" w14:textId="77777777" w:rsidR="00547B1B" w:rsidRDefault="00000000">
      <w:pPr>
        <w:spacing w:before="240" w:after="240" w:line="480" w:lineRule="auto"/>
      </w:pPr>
      <w:r>
        <w:t>Dostateczna (3)</w:t>
      </w:r>
    </w:p>
    <w:p w14:paraId="000005C9" w14:textId="77777777" w:rsidR="00547B1B" w:rsidRDefault="00000000">
      <w:pPr>
        <w:spacing w:before="240" w:after="240" w:line="480" w:lineRule="auto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na ocenę dopuszczającą oraz:</w:t>
      </w:r>
    </w:p>
    <w:p w14:paraId="000005CA" w14:textId="77777777" w:rsidR="00547B1B" w:rsidRDefault="00000000">
      <w:pPr>
        <w:numPr>
          <w:ilvl w:val="0"/>
          <w:numId w:val="22"/>
        </w:numPr>
        <w:spacing w:before="240" w:line="480" w:lineRule="auto"/>
      </w:pPr>
      <w:r>
        <w:t>wyjaśnia znaczenie terminów: abdykacja, Święte Przymierze</w:t>
      </w:r>
    </w:p>
    <w:p w14:paraId="000005CB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bitwy pod Waterloo (18 VI 1815), podpisania aktu Świętego Przymierza (IX 1815)</w:t>
      </w:r>
    </w:p>
    <w:p w14:paraId="000005CC" w14:textId="77777777" w:rsidR="00547B1B" w:rsidRDefault="00000000">
      <w:pPr>
        <w:numPr>
          <w:ilvl w:val="0"/>
          <w:numId w:val="22"/>
        </w:numPr>
        <w:spacing w:line="480" w:lineRule="auto"/>
      </w:pPr>
      <w:r>
        <w:t>prezentuje główne założenia ładu wiedeńskiego</w:t>
      </w:r>
    </w:p>
    <w:p w14:paraId="000005CD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decyzje kongresu dotyczące ziem polskich</w:t>
      </w:r>
    </w:p>
    <w:p w14:paraId="000005CE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dlaczego Wiedeń stał się miejscem obrad kongresu</w:t>
      </w:r>
    </w:p>
    <w:p w14:paraId="000005CF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manufaktura, fabryka, urbanizacja, kapitał, kapitaliści, robotnicy, proletariat</w:t>
      </w:r>
    </w:p>
    <w:p w14:paraId="000005D0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Samuela Morse’a, George’a Stephensona</w:t>
      </w:r>
    </w:p>
    <w:p w14:paraId="000005D1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gałęzie przemysłu, które rozwinęły się dzięki zastosowaniu maszyny parowej</w:t>
      </w:r>
    </w:p>
    <w:p w14:paraId="000005D2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wpływ zastosowania maszyny parowej na rozwój komunikacji</w:t>
      </w:r>
    </w:p>
    <w:p w14:paraId="000005D3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liberalizm, konserwatyzm, socjalizm</w:t>
      </w:r>
    </w:p>
    <w:p w14:paraId="000005D4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postacie: Edmunda </w:t>
      </w:r>
      <w:proofErr w:type="spellStart"/>
      <w:r>
        <w:t>Burke’a</w:t>
      </w:r>
      <w:proofErr w:type="spellEnd"/>
      <w:r>
        <w:t>, Karola Marksa</w:t>
      </w:r>
    </w:p>
    <w:p w14:paraId="000005D5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okoliczności narodzin liberalizmu, konserwatyzmu i ruchu robotniczego</w:t>
      </w:r>
    </w:p>
    <w:p w14:paraId="000005D6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rewolucja lipcowa, rewolucja lutowa, parlament frankfurcki</w:t>
      </w:r>
    </w:p>
    <w:p w14:paraId="000005D7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rewolucji lipcowej we Francji (1830), wybuchu Wiosny Ludów we Francji (II 1848)</w:t>
      </w:r>
    </w:p>
    <w:p w14:paraId="000005D8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Mikołaja I, Ludwika Napoleona Bonapartego, Franciszka Józefa I</w:t>
      </w:r>
    </w:p>
    <w:p w14:paraId="000005D9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państwa, które uzyskały niepodległość w pierwszej połowie XIX w.</w:t>
      </w:r>
    </w:p>
    <w:p w14:paraId="000005DA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przyczyny i przejawy walki z ładem wiedeńskim</w:t>
      </w:r>
    </w:p>
    <w:p w14:paraId="000005DB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ziemie zabrane</w:t>
      </w:r>
    </w:p>
    <w:p w14:paraId="000005DC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reformy uwłaszczeniowej w Wielkim Księstwie Poznańskim (1823), zniesienia pańszczyzny w zaborze austriackim (1848)</w:t>
      </w:r>
    </w:p>
    <w:p w14:paraId="000005DD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ustrój Wielkiego Księstwa Poznańskiego</w:t>
      </w:r>
    </w:p>
    <w:p w14:paraId="000005DE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ustrój Rzeczypospolitej Krakowskiej</w:t>
      </w:r>
    </w:p>
    <w:p w14:paraId="000005DF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rozwój gospodarczy zaboru pruskiego</w:t>
      </w:r>
    </w:p>
    <w:p w14:paraId="000005E0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sytuację gospodarczą w zaborze austriackim</w:t>
      </w:r>
    </w:p>
    <w:p w14:paraId="000005E1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kaliszanie, konspiracja</w:t>
      </w:r>
    </w:p>
    <w:p w14:paraId="000005E2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objęcia władzy przez Mikołaja I (1825), zawiązania Sprzysiężenia Podchorążych (1828)</w:t>
      </w:r>
    </w:p>
    <w:p w14:paraId="000005E3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Aleksandra I, wielkiego księcia Konstantego, Mikołaja I, Franciszka Ksawerego Druckiego Lubeckiego,</w:t>
      </w:r>
    </w:p>
    <w:p w14:paraId="000005E4" w14:textId="77777777" w:rsidR="00547B1B" w:rsidRDefault="00000000">
      <w:pPr>
        <w:numPr>
          <w:ilvl w:val="0"/>
          <w:numId w:val="22"/>
        </w:numPr>
        <w:spacing w:line="480" w:lineRule="auto"/>
      </w:pPr>
      <w:r>
        <w:t>Stanisława Staszica, Waleriana Łukasińskiego</w:t>
      </w:r>
    </w:p>
    <w:p w14:paraId="000005E5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ustrój Królestwa Polskiego</w:t>
      </w:r>
    </w:p>
    <w:p w14:paraId="000005E6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rozwój przemysłu w Królestwie Polskim</w:t>
      </w:r>
    </w:p>
    <w:p w14:paraId="000005E7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rozwój kultury i edukacji w Królestwie Polskim</w:t>
      </w:r>
    </w:p>
    <w:p w14:paraId="000005E8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przykłady organizacji spiskowych i ich cele</w:t>
      </w:r>
    </w:p>
    <w:p w14:paraId="000005E9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dyktator, detronizacja</w:t>
      </w:r>
    </w:p>
    <w:p w14:paraId="000005EA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zna daty: detronizacji Mikołaja I </w:t>
      </w:r>
      <w:proofErr w:type="spellStart"/>
      <w:r>
        <w:t>i</w:t>
      </w:r>
      <w:proofErr w:type="spellEnd"/>
      <w:r>
        <w:t xml:space="preserve"> zerwania unii z Rosją (25 I 1831), bitwy pod Ostrołęką (V 1831), bitwy o Warszawę (6 7 IX 1831)</w:t>
      </w:r>
    </w:p>
    <w:p w14:paraId="000005EB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wielkiego księcia Konstantego, Adama Jerzego Czartoryskiego</w:t>
      </w:r>
    </w:p>
    <w:p w14:paraId="000005EC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miejsca najważniejszych bitew powstania listopadowego</w:t>
      </w:r>
    </w:p>
    <w:p w14:paraId="000005ED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jakie znaczenie dla powstania listopadowego miała detronizacja cara Mikołaja I</w:t>
      </w:r>
    </w:p>
    <w:p w14:paraId="000005EE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przyczyny klęski powstania listopadowego</w:t>
      </w:r>
    </w:p>
    <w:p w14:paraId="000005EF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oceny historyków dotyczące szans powstania listopadowego</w:t>
      </w:r>
    </w:p>
    <w:p w14:paraId="000005F0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zsyłka, emisariusz</w:t>
      </w:r>
    </w:p>
    <w:p w14:paraId="000005F1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Zygmunta Krasińskiego, Joachima Lelewela, Adama Jerzego Czartoryskiego</w:t>
      </w:r>
    </w:p>
    <w:p w14:paraId="000005F2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główne obozy polityczne powstałe na emigracji</w:t>
      </w:r>
    </w:p>
    <w:p w14:paraId="000005F3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formy działalności Polaków na emigracji</w:t>
      </w:r>
    </w:p>
    <w:p w14:paraId="000005F4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rabacja, kontrybucja</w:t>
      </w:r>
    </w:p>
    <w:p w14:paraId="000005F5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wybuchu rabacji galicyjskiej (II 1846)</w:t>
      </w:r>
    </w:p>
    <w:p w14:paraId="000005F6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postacie: Iwana </w:t>
      </w:r>
      <w:proofErr w:type="spellStart"/>
      <w:r>
        <w:t>Paskiewicza</w:t>
      </w:r>
      <w:proofErr w:type="spellEnd"/>
      <w:r>
        <w:t>, Edwarda Dembowskiego, Jakuba Szeli</w:t>
      </w:r>
    </w:p>
    <w:p w14:paraId="000005F7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politykę władz rosyjskich wobec Królestwa Polskiego</w:t>
      </w:r>
    </w:p>
    <w:p w14:paraId="000005F8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przebieg i skutki powstania krakowskiego</w:t>
      </w:r>
    </w:p>
    <w:p w14:paraId="000005F9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przyczyny, przebieg i skutki rabacji galicyjskiej</w:t>
      </w:r>
    </w:p>
    <w:p w14:paraId="000005FA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powstania wielkopolskiego (IV V 1848), uwłaszczenia chłopów w Galicji (1848)</w:t>
      </w:r>
    </w:p>
    <w:p w14:paraId="000005FB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Ludwika Mierosławskiego</w:t>
      </w:r>
    </w:p>
    <w:p w14:paraId="000005FC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przebieg Wiosny Ludów w Wielkim Księstwie Poznańskim</w:t>
      </w:r>
    </w:p>
    <w:p w14:paraId="000005FD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przebieg Wiosny Ludów w Galicji</w:t>
      </w:r>
    </w:p>
    <w:p w14:paraId="000005FE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racjonalizm</w:t>
      </w:r>
    </w:p>
    <w:p w14:paraId="000005FF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Joachima Lelewela</w:t>
      </w:r>
    </w:p>
    <w:p w14:paraId="00000600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na czym polegał konflikt romantyków z klasykami</w:t>
      </w:r>
    </w:p>
    <w:p w14:paraId="00000601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najwybitniejszych polskich twórców epoki romantyzmu</w:t>
      </w:r>
    </w:p>
    <w:p w14:paraId="00000602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secesja, Konfederacja, Unia, wojna totalna</w:t>
      </w:r>
    </w:p>
    <w:p w14:paraId="00000603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wydania dekretu o zniesieniu niewolnictwa (1863)</w:t>
      </w:r>
    </w:p>
    <w:p w14:paraId="00000604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Roberta Lee, Ulyssesa Granta</w:t>
      </w:r>
    </w:p>
    <w:p w14:paraId="00000605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sytuację gospodarczą, społeczną i polityczną Północy i Południa</w:t>
      </w:r>
    </w:p>
    <w:p w14:paraId="00000606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społeczne, polityczne i gospodarcze skutki wojny secesyjnej</w:t>
      </w:r>
    </w:p>
    <w:p w14:paraId="00000607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wyjaśnia znaczenie terminów: wyprawa „tysiąca czerwonych koszul”, </w:t>
      </w:r>
      <w:proofErr w:type="spellStart"/>
      <w:r>
        <w:t>risorgimento</w:t>
      </w:r>
      <w:proofErr w:type="spellEnd"/>
    </w:p>
    <w:p w14:paraId="00000608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wojny Prus z Austrią (1866), wojny francusko pruskiej (1870 1871)</w:t>
      </w:r>
    </w:p>
    <w:p w14:paraId="00000609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postacie: Camilla </w:t>
      </w:r>
      <w:proofErr w:type="spellStart"/>
      <w:r>
        <w:t>Cavoura</w:t>
      </w:r>
      <w:proofErr w:type="spellEnd"/>
      <w:r>
        <w:t>, Wilhelma I, Napoleona III</w:t>
      </w:r>
    </w:p>
    <w:p w14:paraId="0000060A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jaką rolę w jednoczeniu Włoch odegrał Giuseppe Garibaldi</w:t>
      </w:r>
    </w:p>
    <w:p w14:paraId="0000060B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etapy jednoczenia Niemiec</w:t>
      </w:r>
    </w:p>
    <w:p w14:paraId="0000060C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przyczyny, przebieg i skutki wojny francusko pruskiej</w:t>
      </w:r>
    </w:p>
    <w:p w14:paraId="0000060D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jaką rolę w jednoczeniu Niemiec odegrał Otto von Bismarck</w:t>
      </w:r>
    </w:p>
    <w:p w14:paraId="0000060E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faktoria handlowa, Kompania Wschodnioindyjska</w:t>
      </w:r>
    </w:p>
    <w:p w14:paraId="0000060F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otwarcia Japonii na świat (1854)</w:t>
      </w:r>
    </w:p>
    <w:p w14:paraId="00000610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postać Cecila Johna </w:t>
      </w:r>
      <w:proofErr w:type="spellStart"/>
      <w:r>
        <w:t>Rhodesa</w:t>
      </w:r>
      <w:proofErr w:type="spellEnd"/>
    </w:p>
    <w:p w14:paraId="00000611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posiadłości kolonialne Wielkiej Brytanii</w:t>
      </w:r>
    </w:p>
    <w:p w14:paraId="00000612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państwa, które uczestniczyły w kolonizacji Afryki i Azji</w:t>
      </w:r>
    </w:p>
    <w:p w14:paraId="00000613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skutki ekspansji kolonialnej dla państw europejskich i mieszkańców terenów podbitych</w:t>
      </w:r>
    </w:p>
    <w:p w14:paraId="00000614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socjaliści, socjaldemokracja, komuniści, chrześcijańska demokracja (chadecja), nacjonalizm,</w:t>
      </w:r>
    </w:p>
    <w:p w14:paraId="00000615" w14:textId="77777777" w:rsidR="00547B1B" w:rsidRDefault="00000000">
      <w:pPr>
        <w:numPr>
          <w:ilvl w:val="0"/>
          <w:numId w:val="22"/>
        </w:numPr>
        <w:spacing w:line="480" w:lineRule="auto"/>
      </w:pPr>
      <w:r>
        <w:t>emancypantki, sufrażystki</w:t>
      </w:r>
    </w:p>
    <w:p w14:paraId="00000616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Karola Marksa, Leona XIII</w:t>
      </w:r>
    </w:p>
    <w:p w14:paraId="00000617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założenia programowe socjalistów</w:t>
      </w:r>
    </w:p>
    <w:p w14:paraId="00000618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założenia programowe chrześcijańskiej demokracji</w:t>
      </w:r>
    </w:p>
    <w:p w14:paraId="00000619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na czym polegał nowoczesny nacjonalizm</w:t>
      </w:r>
    </w:p>
    <w:p w14:paraId="0000061A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postulaty emancypantek i sufrażystek</w:t>
      </w:r>
    </w:p>
    <w:p w14:paraId="0000061B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pasteryzacja</w:t>
      </w:r>
    </w:p>
    <w:p w14:paraId="0000061C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ogłoszenia teorii ewolucji przez Karola Darwina (1859), przyznania Nagród Nobla dla Marii Skłodowskiej Curie (1903 i 1911), pierwszego lotu samolotem (1903), wynalezienia telefonu (1876)</w:t>
      </w:r>
    </w:p>
    <w:p w14:paraId="0000061D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postacie: Ludwika Pasteura, </w:t>
      </w:r>
      <w:proofErr w:type="spellStart"/>
      <w:r>
        <w:t>Orville’a</w:t>
      </w:r>
      <w:proofErr w:type="spellEnd"/>
      <w:r>
        <w:t xml:space="preserve"> i </w:t>
      </w:r>
      <w:proofErr w:type="spellStart"/>
      <w:r>
        <w:t>Wilbura</w:t>
      </w:r>
      <w:proofErr w:type="spellEnd"/>
      <w:r>
        <w:t xml:space="preserve"> Wright, Thomasa Alvę Edisona, Alexandra Grahama Bella</w:t>
      </w:r>
    </w:p>
    <w:p w14:paraId="0000061E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założenia teorii ewolucji</w:t>
      </w:r>
    </w:p>
    <w:p w14:paraId="0000061F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kierunki rozwoju medycyny i higieny</w:t>
      </w:r>
    </w:p>
    <w:p w14:paraId="00000620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rozwój komunikacji i transportu</w:t>
      </w:r>
    </w:p>
    <w:p w14:paraId="00000621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realizm, naturalizm, secesja</w:t>
      </w:r>
    </w:p>
    <w:p w14:paraId="00000622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postacie: </w:t>
      </w:r>
      <w:proofErr w:type="spellStart"/>
      <w:r>
        <w:t>Auguste’a</w:t>
      </w:r>
      <w:proofErr w:type="spellEnd"/>
      <w:r>
        <w:t xml:space="preserve"> Comte’a, Charlesa Dickensa, Juliusza </w:t>
      </w:r>
      <w:proofErr w:type="spellStart"/>
      <w:r>
        <w:t>Verne’a</w:t>
      </w:r>
      <w:proofErr w:type="spellEnd"/>
      <w:r>
        <w:t xml:space="preserve">, Lwa Tołstoja, </w:t>
      </w:r>
      <w:proofErr w:type="spellStart"/>
      <w:r>
        <w:t>Auguste’a</w:t>
      </w:r>
      <w:proofErr w:type="spellEnd"/>
      <w:r>
        <w:t xml:space="preserve"> Renoira, </w:t>
      </w:r>
      <w:proofErr w:type="spellStart"/>
      <w:r>
        <w:t>Auguste’a</w:t>
      </w:r>
      <w:proofErr w:type="spellEnd"/>
      <w:r>
        <w:t xml:space="preserve"> i Louisa </w:t>
      </w:r>
      <w:proofErr w:type="spellStart"/>
      <w:r>
        <w:t>Lumière</w:t>
      </w:r>
      <w:proofErr w:type="spellEnd"/>
    </w:p>
    <w:p w14:paraId="00000623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nowe kierunki w sztuce i architekturze</w:t>
      </w:r>
    </w:p>
    <w:p w14:paraId="00000624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czym charakteryzowało się malarstwo impresjonistów</w:t>
      </w:r>
    </w:p>
    <w:p w14:paraId="00000625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idee, które miały rozwijać wśród młodych pokoleń igrzyska olimpijskie</w:t>
      </w:r>
    </w:p>
    <w:p w14:paraId="00000626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cechy malarstwa impresjonistycznego</w:t>
      </w:r>
    </w:p>
    <w:p w14:paraId="00000627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„czerwoni”, „biali”, autonomia, modernizacja</w:t>
      </w:r>
    </w:p>
    <w:p w14:paraId="00000628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mianowania Aleksandra Wielopolskiego dyrektorem Komisji Wyznań i Oświecenia Publicznego (1861)</w:t>
      </w:r>
    </w:p>
    <w:p w14:paraId="00000629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Dezyderego Chłapowskiego, Aleksandra II, Jarosława Dąbrowskiego, Aleksandra Wielopolskiego</w:t>
      </w:r>
    </w:p>
    <w:p w14:paraId="0000062A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przykłady realizacji programu pracy organicznej</w:t>
      </w:r>
    </w:p>
    <w:p w14:paraId="0000062B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na czym polegała autonomia galicyjska</w:t>
      </w:r>
    </w:p>
    <w:p w14:paraId="0000062C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programy polityczne „białych” i „czerwonych”</w:t>
      </w:r>
    </w:p>
    <w:p w14:paraId="0000062D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kosynierzy, Tymczasowy Rząd Narodowy</w:t>
      </w:r>
    </w:p>
    <w:p w14:paraId="0000062E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ogłoszenia manifestu Tymczasowego Rządu Narodowego (22 I 1863), stracenia Romualda Traugutta (VIII 1864)</w:t>
      </w:r>
    </w:p>
    <w:p w14:paraId="0000062F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reformy Aleksandra Wielopolskiego</w:t>
      </w:r>
    </w:p>
    <w:p w14:paraId="00000630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przebieg walk powstańczych</w:t>
      </w:r>
    </w:p>
    <w:p w14:paraId="00000631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okoliczności i skutki wprowadzenia dekretu o uwłaszczeniu w Królestwie Polskim</w:t>
      </w:r>
    </w:p>
    <w:p w14:paraId="00000632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wyjaśnia znaczenie terminów: lojalizm, Kraj Przywiślański, „noc </w:t>
      </w:r>
      <w:proofErr w:type="spellStart"/>
      <w:r>
        <w:t>apuchtinowska</w:t>
      </w:r>
      <w:proofErr w:type="spellEnd"/>
      <w:r>
        <w:t>”</w:t>
      </w:r>
    </w:p>
    <w:p w14:paraId="00000633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postać Aleksandra </w:t>
      </w:r>
      <w:proofErr w:type="spellStart"/>
      <w:r>
        <w:t>Apuchtina</w:t>
      </w:r>
      <w:proofErr w:type="spellEnd"/>
    </w:p>
    <w:p w14:paraId="00000634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politykę władz carskich wobec Królestwa Polskiego</w:t>
      </w:r>
    </w:p>
    <w:p w14:paraId="00000635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proces rusyfikacji w Królestwie Polskim</w:t>
      </w:r>
    </w:p>
    <w:p w14:paraId="00000636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autonomia kulturkampf, strajk szkolny, rugi pruskie,</w:t>
      </w:r>
    </w:p>
    <w:p w14:paraId="00000637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rozpoczęcia rugów pruskich (1885), strajku szkolnego w Wielkopolsce (1906)</w:t>
      </w:r>
    </w:p>
    <w:p w14:paraId="00000638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Marii Konopnickiej</w:t>
      </w:r>
    </w:p>
    <w:p w14:paraId="00000639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na czym polegała polityka kulturkampfu</w:t>
      </w:r>
    </w:p>
    <w:p w14:paraId="0000063A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przejawy polityki germanizacyjnej w gospodarce i oświacie</w:t>
      </w:r>
    </w:p>
    <w:p w14:paraId="0000063B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instytucje autonomiczne w Galicji</w:t>
      </w:r>
    </w:p>
    <w:p w14:paraId="0000063C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wyjaśnia znaczenie terminów: burżuazja, inteligencja, </w:t>
      </w:r>
      <w:proofErr w:type="spellStart"/>
      <w:r>
        <w:t>ziemieństwo</w:t>
      </w:r>
      <w:proofErr w:type="spellEnd"/>
    </w:p>
    <w:p w14:paraId="0000063D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zniesienia granicy celnej z Rosją (1851)</w:t>
      </w:r>
    </w:p>
    <w:p w14:paraId="0000063E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Ignacego Łukasiewicza</w:t>
      </w:r>
    </w:p>
    <w:p w14:paraId="0000063F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grupy społeczne, które wykształciły się w społeczeństwie polskim w XIX w.</w:t>
      </w:r>
    </w:p>
    <w:p w14:paraId="00000640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okręgi przemysłowe w Królestwie Polskim i na ziemiach zabranych</w:t>
      </w:r>
    </w:p>
    <w:p w14:paraId="00000641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rozwój przedsiębiorczości Polaków w zaborze pruskim i wymienia jej przykłady</w:t>
      </w:r>
    </w:p>
    <w:p w14:paraId="00000642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rozwój gospodarczy Galicji</w:t>
      </w:r>
    </w:p>
    <w:p w14:paraId="00000643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przykłady przemian cywilizacyjnych na ziemiach polskich w XIX w.</w:t>
      </w:r>
    </w:p>
    <w:p w14:paraId="00000644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solidaryzm narodowy</w:t>
      </w:r>
    </w:p>
    <w:p w14:paraId="00000645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powstania Wielkiego Proletariatu (1882), Polskiej Partii Socjaldemokratycznej Galicji i Śląska (1897)</w:t>
      </w:r>
    </w:p>
    <w:p w14:paraId="00000646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Ludwika Waryńskiego, Stanisława Wojciechowskiego, Ignacego Daszyńskiego</w:t>
      </w:r>
    </w:p>
    <w:p w14:paraId="00000647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cele ruchu robotniczego</w:t>
      </w:r>
    </w:p>
    <w:p w14:paraId="00000648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program nurtu niepodległościowego w polskim ruchu socjalistycznym</w:t>
      </w:r>
    </w:p>
    <w:p w14:paraId="00000649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założenia programowe ruchu narodowego</w:t>
      </w:r>
    </w:p>
    <w:p w14:paraId="0000064A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program ruchu ludowego</w:t>
      </w:r>
    </w:p>
    <w:p w14:paraId="0000064B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strajk powszechny, Organizacja Bojowa PPS, organizacja paramilitarna</w:t>
      </w:r>
    </w:p>
    <w:p w14:paraId="0000064C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 krwawej niedzieli (22 I 1905), powstania Związku Walki Czynnej (1908)</w:t>
      </w:r>
    </w:p>
    <w:p w14:paraId="0000064D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Kazimierza Sosnkowskiego, Władysława Sikorskiego</w:t>
      </w:r>
    </w:p>
    <w:p w14:paraId="0000064E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przyczyny rewolucji 1905 1907 w Rosji i Królestwie Polskim</w:t>
      </w:r>
    </w:p>
    <w:p w14:paraId="0000064F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przebieg rewolucji 1905 1907 w Królestwie Polskim</w:t>
      </w:r>
    </w:p>
    <w:p w14:paraId="00000650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działania Organizacji Bojowej PPS</w:t>
      </w:r>
    </w:p>
    <w:p w14:paraId="00000651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polskie organizacje niepodległościowe działające pod zaborami</w:t>
      </w:r>
    </w:p>
    <w:p w14:paraId="00000652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powstania Organizacji Bojowej PPS (1904)</w:t>
      </w:r>
    </w:p>
    <w:p w14:paraId="00000653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udział Organizacji Bojowej PPS w rewolucji 1905 1907 w Królestwie Polskim</w:t>
      </w:r>
    </w:p>
    <w:p w14:paraId="00000654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modernizm, pozytywizm warszawski</w:t>
      </w:r>
    </w:p>
    <w:p w14:paraId="00000655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Juliusza i Wojciecha Kossaków, Artura Grottgera, Józefa Ignacego Kraszewskiego, Stanisława Wyspiańskiego, Stefana Żeromskiego</w:t>
      </w:r>
    </w:p>
    <w:p w14:paraId="00000656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dlaczego Galicja stała się centrum polskiej nauki i kultury</w:t>
      </w:r>
    </w:p>
    <w:p w14:paraId="00000657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hasła pozytywistów warszawskich</w:t>
      </w:r>
    </w:p>
    <w:p w14:paraId="00000658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realizację haseł pracy u podstaw</w:t>
      </w:r>
    </w:p>
    <w:p w14:paraId="00000659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kulturę Młodej Polski</w:t>
      </w:r>
    </w:p>
    <w:p w14:paraId="0000065A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cechy kultury masowej na ziemiach polskich przełomu XIX i XX w.</w:t>
      </w:r>
    </w:p>
    <w:p w14:paraId="0000065B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pacyfizm, kocioł bałkański</w:t>
      </w:r>
    </w:p>
    <w:p w14:paraId="0000065C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wojny rosyjsko japońskiej (1904 1905), I wojny bałkańskiej (1912), II wojny bałkańskiej (1913)</w:t>
      </w:r>
    </w:p>
    <w:p w14:paraId="0000065D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państwa, które w wyniku wojen bałkańskich zdobyły największe tereny</w:t>
      </w:r>
    </w:p>
    <w:p w14:paraId="0000065E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przyczyny narastania konfliktów między europejskimi mocarstwami</w:t>
      </w:r>
    </w:p>
    <w:p w14:paraId="0000065F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przejawy rywalizacji mocarstw na morzach i oceanach</w:t>
      </w:r>
    </w:p>
    <w:p w14:paraId="00000660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jak doszło do wybuchu wojny rosyjsko japońskiej</w:t>
      </w:r>
    </w:p>
    <w:p w14:paraId="00000661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ultimatum, wojna błyskawiczna, wojna pozycyjna nieograniczona wojna podwodna,</w:t>
      </w:r>
    </w:p>
    <w:p w14:paraId="00000662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zamachu w Sarajewie (28 VI 1914), przyłączenia się Włoch do ententy (1915), ogłoszenia nieograniczonej wojny</w:t>
      </w:r>
    </w:p>
    <w:p w14:paraId="00000663" w14:textId="77777777" w:rsidR="00547B1B" w:rsidRDefault="00000000">
      <w:pPr>
        <w:numPr>
          <w:ilvl w:val="0"/>
          <w:numId w:val="22"/>
        </w:numPr>
        <w:spacing w:line="480" w:lineRule="auto"/>
      </w:pPr>
      <w:r>
        <w:t>podwodnej (1917), podpisania traktatu brzeskiego (3 III 1918)</w:t>
      </w:r>
    </w:p>
    <w:p w14:paraId="00000664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państwa europejskie walczące w Wielkiej Wojnie po stronie ententy i państw centralnych</w:t>
      </w:r>
    </w:p>
    <w:p w14:paraId="00000665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okoliczności wybuchu Wielkiej Wojny</w:t>
      </w:r>
    </w:p>
    <w:p w14:paraId="00000666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jaki wpływ na przebieg wojny miało wprowadzenie nowych rodzajów broni</w:t>
      </w:r>
    </w:p>
    <w:p w14:paraId="00000667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przyczyny klęski państw centralnych</w:t>
      </w:r>
    </w:p>
    <w:p w14:paraId="00000668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zalety i wady zastosowania czołgów w czasie I wojny światowej</w:t>
      </w:r>
    </w:p>
    <w:p w14:paraId="00000669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kryzys przysięgowy, Polska Organizacja Wojskowa</w:t>
      </w:r>
    </w:p>
    <w:p w14:paraId="0000066A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powstania Kompanii Kadrowej (1914), bitwy pod Gorlicami (1915), kryzysu przysięgowego (VII 1917), powstania Polskiej Organizacji Wojskowej (1914)</w:t>
      </w:r>
    </w:p>
    <w:p w14:paraId="0000066B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rejony walk Legionów Polskich</w:t>
      </w:r>
    </w:p>
    <w:p w14:paraId="0000066C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udział polskich formacji zbrojnych u boku państw centralnych i u boku ententy</w:t>
      </w:r>
    </w:p>
    <w:p w14:paraId="0000066D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jak zaborcy w czasie I wojny światowej traktowali ziemie Królestwa Polskiego</w:t>
      </w:r>
    </w:p>
    <w:p w14:paraId="0000066E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bolszewicy, Rada Komisarzy Ludowych, Armia Czerwona, łagry</w:t>
      </w:r>
    </w:p>
    <w:p w14:paraId="0000066F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wojny domowej w Rosji (1919 1922), powstania ZSRS (XII 1922)</w:t>
      </w:r>
    </w:p>
    <w:p w14:paraId="00000670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Mikołaja II</w:t>
      </w:r>
    </w:p>
    <w:p w14:paraId="00000671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miejsce wybuchu rewolucji lutowej oraz ośrodki, które zapoczątkowały rewolucje październikową</w:t>
      </w:r>
    </w:p>
    <w:p w14:paraId="00000672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okoliczności wybuchu rewolucji październikowej i omawia jej przebieg</w:t>
      </w:r>
    </w:p>
    <w:p w14:paraId="00000673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sytuację w Rosji po rewolucji październikowej</w:t>
      </w:r>
    </w:p>
    <w:p w14:paraId="00000674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Rada Regencyjna</w:t>
      </w:r>
    </w:p>
    <w:p w14:paraId="00000675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programu pokojowego prezydenta Wilsona (8 I 1918)</w:t>
      </w:r>
    </w:p>
    <w:p w14:paraId="00000676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identyfikuje postacie: Thomasa </w:t>
      </w:r>
      <w:proofErr w:type="spellStart"/>
      <w:r>
        <w:t>Woodrowa</w:t>
      </w:r>
      <w:proofErr w:type="spellEnd"/>
      <w:r>
        <w:t xml:space="preserve"> Wilsona, Władysława Grabskiego</w:t>
      </w:r>
    </w:p>
    <w:p w14:paraId="00000677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stosunek państw centralnych do sprawy polskiej</w:t>
      </w:r>
    </w:p>
    <w:p w14:paraId="00000678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sprawę polską w polityce państw ententy</w:t>
      </w:r>
    </w:p>
    <w:p w14:paraId="00000679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demilitaryzacja, ład wersalski, czarny czwartek, New Deal</w:t>
      </w:r>
    </w:p>
    <w:p w14:paraId="0000067A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obrad konferencji paryskiej (XI 1918 VI 1919), układu w Locarno (1925), czarnego czwartku (24 X 1929), wprowadzenia New Deal (1933)</w:t>
      </w:r>
    </w:p>
    <w:p w14:paraId="0000067B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Franklina Delano Roosevelta</w:t>
      </w:r>
    </w:p>
    <w:p w14:paraId="0000067C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wskazuje na mapie państwa powstałe w wyniku rozpadu </w:t>
      </w:r>
      <w:proofErr w:type="spellStart"/>
      <w:r>
        <w:t>Austro</w:t>
      </w:r>
      <w:proofErr w:type="spellEnd"/>
      <w:r>
        <w:t xml:space="preserve"> Węgier, państwa bałtyckie</w:t>
      </w:r>
    </w:p>
    <w:p w14:paraId="0000067D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zniszczenia i straty po I wojnie światowej</w:t>
      </w:r>
    </w:p>
    <w:p w14:paraId="0000067E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cel powstania Ligi Narodów</w:t>
      </w:r>
    </w:p>
    <w:p w14:paraId="0000067F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przejawy wielkiego kryzysu gospodarczego i sposoby radzenia sobie z nim</w:t>
      </w:r>
    </w:p>
    <w:p w14:paraId="00000680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„czarne koszule”, ustawy norymberskie, autorytaryzm, totalitaryzm</w:t>
      </w:r>
    </w:p>
    <w:p w14:paraId="00000681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przyjęcia ustaw norymberskich (1935)</w:t>
      </w:r>
    </w:p>
    <w:p w14:paraId="00000682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Josefa Goebbelsa</w:t>
      </w:r>
    </w:p>
    <w:p w14:paraId="00000683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Europy państwa demokratyczne, totalitarne i autorytarne</w:t>
      </w:r>
    </w:p>
    <w:p w14:paraId="00000684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okoliczności przejęcia władzy przez Benita Mussoliniego i Adolfa Hitlera</w:t>
      </w:r>
    </w:p>
    <w:p w14:paraId="00000685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politykę nazistów wobec Żydów</w:t>
      </w:r>
    </w:p>
    <w:p w14:paraId="00000686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sposoby łamania przez Niemcy postanowień traktatu wersalskiego dotyczących wojska</w:t>
      </w:r>
    </w:p>
    <w:p w14:paraId="00000687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współpracę niemiecko radziecką w dziedzinie militarnej</w:t>
      </w:r>
    </w:p>
    <w:p w14:paraId="00000688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Nowa Ekonomiczna Polityka, wielka czystka, NKWD, łagier</w:t>
      </w:r>
    </w:p>
    <w:p w14:paraId="00000689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ogłoszenia NEP (1921), układu w Rapallo (1922)</w:t>
      </w:r>
    </w:p>
    <w:p w14:paraId="0000068A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Lwa Trockiego, Wiaczesława Mołotowa, Joachima Ribbentropa</w:t>
      </w:r>
    </w:p>
    <w:p w14:paraId="0000068B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metody stosowane przez Józefa Stalina w celu umocnienia swoich wpływów</w:t>
      </w:r>
    </w:p>
    <w:p w14:paraId="0000068C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zbrodnie komunistyczne do 1939 r.</w:t>
      </w:r>
    </w:p>
    <w:p w14:paraId="0000068D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relacje między ZSRS a Niemcami do 1939 r.</w:t>
      </w:r>
    </w:p>
    <w:p w14:paraId="0000068E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indoktrynacja</w:t>
      </w:r>
    </w:p>
    <w:p w14:paraId="0000068F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przyznania prawa wyborczego kobietom w Polsce (1918)</w:t>
      </w:r>
    </w:p>
    <w:p w14:paraId="00000690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rozwój środków komunikacji w okresie międzywojennym</w:t>
      </w:r>
    </w:p>
    <w:p w14:paraId="00000691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dlaczego sztuka filmowa cieszyła się coraz większą popularnością</w:t>
      </w:r>
    </w:p>
    <w:p w14:paraId="00000692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nowe nurty w architekturze i sztuce</w:t>
      </w:r>
    </w:p>
    <w:p w14:paraId="00000693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appeasement, remilitaryzacja</w:t>
      </w:r>
    </w:p>
    <w:p w14:paraId="00000694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remilitaryzacji Nadrenii (1936), wojny domowej w Hiszpanii (1936 1939), ataku Japonii na Chiny (1937), konferencji w</w:t>
      </w:r>
    </w:p>
    <w:p w14:paraId="00000695" w14:textId="77777777" w:rsidR="00547B1B" w:rsidRDefault="00000000">
      <w:pPr>
        <w:numPr>
          <w:ilvl w:val="0"/>
          <w:numId w:val="22"/>
        </w:numPr>
        <w:spacing w:line="480" w:lineRule="auto"/>
      </w:pPr>
      <w:r>
        <w:t>Monachium (29 30 IX 1938), zajęcia Zaolzia przez Polskę (X 1938),</w:t>
      </w:r>
    </w:p>
    <w:p w14:paraId="00000696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Francisco Franco</w:t>
      </w:r>
    </w:p>
    <w:p w14:paraId="00000697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przyczyny i skutki wojny domowej w Hiszpanii</w:t>
      </w:r>
    </w:p>
    <w:p w14:paraId="00000698" w14:textId="77777777" w:rsidR="00547B1B" w:rsidRDefault="00000000">
      <w:pPr>
        <w:numPr>
          <w:ilvl w:val="0"/>
          <w:numId w:val="22"/>
        </w:numPr>
        <w:spacing w:line="480" w:lineRule="auto"/>
      </w:pPr>
      <w:r>
        <w:t xml:space="preserve">przedstawia przyczyny </w:t>
      </w:r>
      <w:proofErr w:type="spellStart"/>
      <w:r>
        <w:t>Anschlussu</w:t>
      </w:r>
      <w:proofErr w:type="spellEnd"/>
      <w:r>
        <w:t xml:space="preserve"> Austrii</w:t>
      </w:r>
    </w:p>
    <w:p w14:paraId="00000699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postanowienia konferencji w Monachium</w:t>
      </w:r>
    </w:p>
    <w:p w14:paraId="0000069A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kolejne etapy podboju Europy przez Adolfa Hitlera do sierpnia 1939 r.</w:t>
      </w:r>
    </w:p>
    <w:p w14:paraId="0000069B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Tymczasowy Naczelnik Państwa</w:t>
      </w:r>
    </w:p>
    <w:p w14:paraId="0000069C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datę: powołania rządu Jędrzeja Moraczewskiego (18 XI 1918)</w:t>
      </w:r>
    </w:p>
    <w:p w14:paraId="0000069D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Ignacego Daszyńskiego, Jędrzeja Moraczewskiego, Ignacego Jana Paderewskiego</w:t>
      </w:r>
    </w:p>
    <w:p w14:paraId="0000069E" w14:textId="77777777" w:rsidR="00547B1B" w:rsidRDefault="00000000">
      <w:pPr>
        <w:numPr>
          <w:ilvl w:val="0"/>
          <w:numId w:val="22"/>
        </w:numPr>
        <w:spacing w:line="480" w:lineRule="auto"/>
      </w:pPr>
      <w:r>
        <w:t>określa zasięg wpływów pierwszych ośrodków władzy</w:t>
      </w:r>
    </w:p>
    <w:p w14:paraId="0000069F" w14:textId="77777777" w:rsidR="00547B1B" w:rsidRDefault="00000000">
      <w:pPr>
        <w:numPr>
          <w:ilvl w:val="0"/>
          <w:numId w:val="22"/>
        </w:numPr>
        <w:spacing w:line="480" w:lineRule="auto"/>
      </w:pPr>
      <w:r>
        <w:t>opisuje działania pierwszych rządów polskich po odzyskaniu niepodległości</w:t>
      </w:r>
    </w:p>
    <w:p w14:paraId="000006A0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dążenia władz polskich do uzyskania przez Polskę uznania międzynarodowego</w:t>
      </w:r>
    </w:p>
    <w:p w14:paraId="000006A1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koncepcja inkorporacyjna, koncepcja federacyjna, Rada Obrony Państwa „bunt” Żeligowskiego</w:t>
      </w:r>
    </w:p>
    <w:p w14:paraId="000006A2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bitwy nadniemeńskiej (22 28 IX 1920), „buntu” Żeligowskiego (9 X 1920)</w:t>
      </w:r>
    </w:p>
    <w:p w14:paraId="000006A3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Romana Dmowskiego, Józefa Piłsudskiego, Lucjana Żeligowskiego, Wincentego Witosa, Michaiła Tuchaczewskiego</w:t>
      </w:r>
    </w:p>
    <w:p w14:paraId="000006A4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koncepcje polskiej granicy wschodniej</w:t>
      </w:r>
    </w:p>
    <w:p w14:paraId="000006A5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miejsca bitew stoczonych z Rosjanami w 1920 r.</w:t>
      </w:r>
    </w:p>
    <w:p w14:paraId="000006A6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przebieg Bitwy Warszawskiej i jej skutki</w:t>
      </w:r>
    </w:p>
    <w:p w14:paraId="000006A7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przedstawia, w jaki sposób Polska przyłączyła ziemię wileńską</w:t>
      </w:r>
    </w:p>
    <w:p w14:paraId="000006A8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mobilizacja</w:t>
      </w:r>
    </w:p>
    <w:p w14:paraId="000006A9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opracowania planu Bitwy Warszawskiej (5/6 VIII 1920)</w:t>
      </w:r>
    </w:p>
    <w:p w14:paraId="000006AA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plany strategiczne wojsk polskich przed Bitwą Warszawską</w:t>
      </w:r>
    </w:p>
    <w:p w14:paraId="000006AB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plebiscytu na Warmii, Mazurach i Powiślu (11 VII 1920), plebiscytu na Górnym Śląsku (20 III 1921), trzeciego powstania śląskiego (V VII 1921)</w:t>
      </w:r>
    </w:p>
    <w:p w14:paraId="000006AC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Ignacego Jana Paderewskiego, Wojciecha Korfantego</w:t>
      </w:r>
    </w:p>
    <w:p w14:paraId="000006AD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obszar powstania wielkopolskiego</w:t>
      </w:r>
    </w:p>
    <w:p w14:paraId="000006AE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przebieg i skutki powstania wielkopolskiego</w:t>
      </w:r>
    </w:p>
    <w:p w14:paraId="000006AF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okoliczności plebiscytów Warmii, Mazurach i Powiślu oraz na Górnym Śląsku</w:t>
      </w:r>
    </w:p>
    <w:p w14:paraId="000006B0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przyczyny i skutki powstań śląskich</w:t>
      </w:r>
    </w:p>
    <w:p w14:paraId="000006B1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system parlamentarny, czynne i bierne prawo wyborcze, hiperinflacja, wojna celna</w:t>
      </w:r>
    </w:p>
    <w:p w14:paraId="000006B2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pierwszych wyborów do sejmu ustawodawczego (26 I 1919), zabójstwa prezydenta Gabriela Narutowicza (16 XII 1922)</w:t>
      </w:r>
    </w:p>
    <w:p w14:paraId="000006B3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Wincentego Witosa, Wojciecha Korfantego, Ignacego Daszyńskiego, Władysława Grabskiego</w:t>
      </w:r>
    </w:p>
    <w:p w14:paraId="000006B4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zadania, jakie stanęły przed władzami odradzającej się Polski</w:t>
      </w:r>
    </w:p>
    <w:p w14:paraId="000006B5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piłsudczycy, obóz sanacyjny, autorytaryzm, wybory brzeskie, proces brzeski</w:t>
      </w:r>
      <w:r>
        <w:br/>
        <w:t>zna daty: dymisji rządu i prezydenta Stanisława Wojciechowskiego (14 V 1926), wyborów brzeskich (XI 1930), procesu brzeskiego (1932)</w:t>
      </w:r>
    </w:p>
    <w:p w14:paraId="000006B6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Wincentego Witosa, Stanisława Wojciechowskiego, Macieja Rataja</w:t>
      </w:r>
    </w:p>
    <w:p w14:paraId="000006B7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przyczyny zamachu majowego</w:t>
      </w:r>
    </w:p>
    <w:p w14:paraId="000006B8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przebieg zamachu majowego</w:t>
      </w:r>
    </w:p>
    <w:p w14:paraId="000006B9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terminu reforma walutowa</w:t>
      </w:r>
    </w:p>
    <w:p w14:paraId="000006BA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reformy walutowej Władysława Grabskiego (1924), rozpoczęcia budowy Gdyni (1921), rozpoczęcia budowy COP u (1937)</w:t>
      </w:r>
    </w:p>
    <w:p w14:paraId="000006BB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Eugeniusza Kwiatkowskiego, Władysława Grabskiego</w:t>
      </w:r>
    </w:p>
    <w:p w14:paraId="000006BC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reformy rządu Władysława Grabskiego</w:t>
      </w:r>
    </w:p>
    <w:p w14:paraId="000006BD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przyczyny budowy portu w Gdyni i jego znaczenie dla polskiej gospodarki</w:t>
      </w:r>
    </w:p>
    <w:p w14:paraId="000006BE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założenia 4letniego planu gospodarczego Eugeniusza Kwiatkowskiego i jego realizację</w:t>
      </w:r>
    </w:p>
    <w:p w14:paraId="000006BF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asymilacja narodowa, asymilacja państwowa, getto ławkowe</w:t>
      </w:r>
    </w:p>
    <w:p w14:paraId="000006C0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reformy Janusza Jędrzejewicza (1932)</w:t>
      </w:r>
    </w:p>
    <w:p w14:paraId="000006C1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Janusza Jędrzejewicza</w:t>
      </w:r>
    </w:p>
    <w:p w14:paraId="000006C2" w14:textId="77777777" w:rsidR="00547B1B" w:rsidRDefault="00000000">
      <w:pPr>
        <w:numPr>
          <w:ilvl w:val="0"/>
          <w:numId w:val="22"/>
        </w:numPr>
        <w:spacing w:line="480" w:lineRule="auto"/>
      </w:pPr>
      <w:r>
        <w:t>przedstawia strukturę społeczną II Rzeczypospolitej</w:t>
      </w:r>
    </w:p>
    <w:p w14:paraId="000006C3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wyjaśnia, na czym polegać miała asymilacja narodowa i państwowa</w:t>
      </w:r>
    </w:p>
    <w:p w14:paraId="000006C4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rozwój edukacji w II Rzeczypospolitej</w:t>
      </w:r>
    </w:p>
    <w:p w14:paraId="000006C5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</w:t>
      </w:r>
    </w:p>
    <w:p w14:paraId="000006C6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datę otrzymania Literackiej Nagrody Nobla przez Władysława Reymonta (1924)</w:t>
      </w:r>
    </w:p>
    <w:p w14:paraId="000006C7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Stefana Żeromskiego, Zofię Nałkowską, Marię Dąbrowską, Witolda Gombrowicza, Juliana Tuwima, Stanisława Ignacego Witkiewicza</w:t>
      </w:r>
    </w:p>
    <w:p w14:paraId="000006C8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przedstawicieli polskiej literatury w dwudziestoleciu międzywojennym</w:t>
      </w:r>
    </w:p>
    <w:p w14:paraId="000006C9" w14:textId="77777777" w:rsidR="00547B1B" w:rsidRDefault="00000000">
      <w:pPr>
        <w:numPr>
          <w:ilvl w:val="0"/>
          <w:numId w:val="22"/>
        </w:numPr>
        <w:spacing w:line="480" w:lineRule="auto"/>
      </w:pPr>
      <w:r>
        <w:t>prezentuje osiągnięcia polskiej literatury w okresie dwudziestolecia międzywojennego</w:t>
      </w:r>
    </w:p>
    <w:p w14:paraId="000006CA" w14:textId="77777777" w:rsidR="00547B1B" w:rsidRDefault="00000000">
      <w:pPr>
        <w:numPr>
          <w:ilvl w:val="0"/>
          <w:numId w:val="22"/>
        </w:numPr>
        <w:spacing w:line="480" w:lineRule="auto"/>
      </w:pPr>
      <w:r>
        <w:t>wymienia osiągnięcia polskich naukowców w dziedzinie nauk matematycznych</w:t>
      </w:r>
    </w:p>
    <w:p w14:paraId="000006CB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„korytarz”, polityka równowagi i „równych odległości”</w:t>
      </w:r>
    </w:p>
    <w:p w14:paraId="000006CC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układu polsko rumuńskiego (III 1921), traktatu polsko radzieckiego o nieagresji (1932), polsko niemieckiej deklaracji o</w:t>
      </w:r>
    </w:p>
    <w:p w14:paraId="000006CD" w14:textId="77777777" w:rsidR="00547B1B" w:rsidRDefault="00000000">
      <w:pPr>
        <w:numPr>
          <w:ilvl w:val="0"/>
          <w:numId w:val="22"/>
        </w:numPr>
        <w:spacing w:line="480" w:lineRule="auto"/>
      </w:pPr>
      <w:r>
        <w:t>niestosowaniu przemocy (1934)</w:t>
      </w:r>
    </w:p>
    <w:p w14:paraId="000006CE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postać Józefa Becka</w:t>
      </w:r>
    </w:p>
    <w:p w14:paraId="000006CF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stosunek państw sąsiednich do II Rzeczypospolitej</w:t>
      </w:r>
    </w:p>
    <w:p w14:paraId="000006D0" w14:textId="77777777" w:rsidR="00547B1B" w:rsidRDefault="00000000">
      <w:pPr>
        <w:numPr>
          <w:ilvl w:val="0"/>
          <w:numId w:val="22"/>
        </w:numPr>
        <w:spacing w:line="480" w:lineRule="auto"/>
      </w:pPr>
      <w:r>
        <w:t>charakteryzuje stosunki polsko radzieckie i polsko niemieckie w dwudziestoleciu międzywojennym</w:t>
      </w:r>
    </w:p>
    <w:p w14:paraId="000006D1" w14:textId="77777777" w:rsidR="00547B1B" w:rsidRDefault="00000000">
      <w:pPr>
        <w:numPr>
          <w:ilvl w:val="0"/>
          <w:numId w:val="22"/>
        </w:numPr>
        <w:spacing w:line="480" w:lineRule="auto"/>
      </w:pPr>
      <w:r>
        <w:t>wyjaśnia znaczenie terminów: eksterytorialność</w:t>
      </w:r>
    </w:p>
    <w:p w14:paraId="000006D2" w14:textId="77777777" w:rsidR="00547B1B" w:rsidRDefault="00000000">
      <w:pPr>
        <w:numPr>
          <w:ilvl w:val="0"/>
          <w:numId w:val="22"/>
        </w:numPr>
        <w:spacing w:line="480" w:lineRule="auto"/>
      </w:pPr>
      <w:r>
        <w:t>zna daty: zajęcia Zaolzia przez Polskę (2 X 1938), polsko brytyjskich gwarancji pomocy w razie ataku Niemiec (IV 1939),</w:t>
      </w:r>
    </w:p>
    <w:p w14:paraId="000006D3" w14:textId="77777777" w:rsidR="00547B1B" w:rsidRDefault="00000000">
      <w:pPr>
        <w:numPr>
          <w:ilvl w:val="0"/>
          <w:numId w:val="22"/>
        </w:numPr>
        <w:spacing w:line="480" w:lineRule="auto"/>
      </w:pPr>
      <w:r>
        <w:t>wypowiedzenia przez Niemcy deklaracji o niestosowaniu przemocy z Polską (IV 1939)</w:t>
      </w:r>
    </w:p>
    <w:p w14:paraId="000006D4" w14:textId="77777777" w:rsidR="00547B1B" w:rsidRDefault="00000000">
      <w:pPr>
        <w:numPr>
          <w:ilvl w:val="0"/>
          <w:numId w:val="22"/>
        </w:numPr>
        <w:spacing w:line="480" w:lineRule="auto"/>
      </w:pPr>
      <w:r>
        <w:t>identyfikuje postacie: Joachima von Ribbentropa, Wiaczesława Mołotowa, Józefa Becka</w:t>
      </w:r>
    </w:p>
    <w:p w14:paraId="000006D5" w14:textId="77777777" w:rsidR="00547B1B" w:rsidRDefault="00000000">
      <w:pPr>
        <w:numPr>
          <w:ilvl w:val="0"/>
          <w:numId w:val="22"/>
        </w:numPr>
        <w:spacing w:line="480" w:lineRule="auto"/>
      </w:pPr>
      <w:r>
        <w:t>wskazuje na mapie Zaolzie, tzw. „korytarz”</w:t>
      </w:r>
    </w:p>
    <w:p w14:paraId="000006D6" w14:textId="77777777" w:rsidR="00547B1B" w:rsidRDefault="00000000">
      <w:pPr>
        <w:numPr>
          <w:ilvl w:val="0"/>
          <w:numId w:val="22"/>
        </w:numPr>
        <w:spacing w:line="480" w:lineRule="auto"/>
      </w:pPr>
      <w:r>
        <w:t>omawia postawę władz II Rzeczypospolitej wobec żądań niemieckich</w:t>
      </w:r>
    </w:p>
    <w:p w14:paraId="000006D7" w14:textId="77777777" w:rsidR="00547B1B" w:rsidRDefault="00000000">
      <w:pPr>
        <w:numPr>
          <w:ilvl w:val="0"/>
          <w:numId w:val="22"/>
        </w:numPr>
        <w:spacing w:after="240" w:line="480" w:lineRule="auto"/>
      </w:pPr>
      <w:r>
        <w:t>wyjaśnia, jakie znaczenie dla Polski miało zawarcie paktu Ribbentrop Mołotow</w:t>
      </w:r>
    </w:p>
    <w:p w14:paraId="000006D8" w14:textId="77777777" w:rsidR="00547B1B" w:rsidRDefault="00000000">
      <w:pPr>
        <w:spacing w:before="240" w:after="240" w:line="480" w:lineRule="auto"/>
      </w:pPr>
      <w:r>
        <w:t>Dobra (4)</w:t>
      </w:r>
    </w:p>
    <w:p w14:paraId="000006D9" w14:textId="77777777" w:rsidR="00547B1B" w:rsidRDefault="00000000">
      <w:pPr>
        <w:spacing w:before="240" w:after="240" w:line="480" w:lineRule="auto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 spełnia wymagania na ocenę dopuszczającą, dostateczną oraz: </w:t>
      </w:r>
    </w:p>
    <w:p w14:paraId="000006DA" w14:textId="77777777" w:rsidR="00547B1B" w:rsidRDefault="00000000">
      <w:pPr>
        <w:numPr>
          <w:ilvl w:val="0"/>
          <w:numId w:val="30"/>
        </w:numPr>
        <w:spacing w:before="240" w:line="480" w:lineRule="auto"/>
      </w:pPr>
      <w:r>
        <w:t>zna datę „stu dni” Napoleona (III–VI 1815),</w:t>
      </w:r>
    </w:p>
    <w:p w14:paraId="000006DB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Aleksandra I, Charles’a Talleyranda, Klemensa von Metternicha,</w:t>
      </w:r>
    </w:p>
    <w:p w14:paraId="000006DC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przebieg „stu dni” Napoleona,</w:t>
      </w:r>
    </w:p>
    <w:p w14:paraId="000006DD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okoliczności powstania Świętego Przymierza,</w:t>
      </w:r>
    </w:p>
    <w:p w14:paraId="000006DE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przebieg obrad kongresu wiedeńskiego,</w:t>
      </w:r>
    </w:p>
    <w:p w14:paraId="000006DF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głównych uczestników kongresu,</w:t>
      </w:r>
    </w:p>
    <w:p w14:paraId="000006E0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skonstruowania silnika elektrycznego (1831), skonstruowania telegrafu (1837),</w:t>
      </w:r>
    </w:p>
    <w:p w14:paraId="000006E1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postać Michaela Faradaya,</w:t>
      </w:r>
    </w:p>
    <w:p w14:paraId="000006E2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państwa, na których terenie rozwinęły się w XIX w. najważniejsze zagłębia przemysłowe Europy,</w:t>
      </w:r>
    </w:p>
    <w:p w14:paraId="000006E3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okoliczności narodzin przemysłu w XIX w.,</w:t>
      </w:r>
    </w:p>
    <w:p w14:paraId="000006E4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konsekwencje zastosowania maszyny parowej dla rozwoju przemysłu,</w:t>
      </w:r>
    </w:p>
    <w:p w14:paraId="000006E5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wolna konkurencja, komunizm, idee narodowe,</w:t>
      </w:r>
    </w:p>
    <w:p w14:paraId="000006E6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Giuseppe Mazziniego, Henriego de Saint–Simona, Roberta Owena, Fryderyka Engelsa,</w:t>
      </w:r>
    </w:p>
    <w:p w14:paraId="000006E7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założenia liberalizmu, konserwatyzmu, socjalizmu i komunizmu,</w:t>
      </w:r>
    </w:p>
    <w:p w14:paraId="000006E8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uzyskania niepodległości przez Grecję (1829), powstania w Belgii (1830), zwołania parlamentu frankfurckiego </w:t>
      </w:r>
      <w:r>
        <w:br/>
        <w:t>(V 1848), wybrania Ludwika Napoleona Bonapartego prezydentem Francji (XII 1848), stłumienia powstania węgierskiego (1849), wojny krymskiej (1853–1856),</w:t>
      </w:r>
    </w:p>
    <w:p w14:paraId="000006E9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Klemensa von Metternicha, Aleksandra II,</w:t>
      </w:r>
    </w:p>
    <w:p w14:paraId="000006EA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wskazuje na mapie państwa, w których w latach 1815–1847 wybuchły rewolucje i powstania narodowe oraz państwa zaangażowane </w:t>
      </w:r>
      <w:r>
        <w:br/>
        <w:t>w wojnę krymską.</w:t>
      </w:r>
    </w:p>
    <w:p w14:paraId="000006EB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przyczyny, przebieg i skutki rewolucji lipcowej we Francji</w:t>
      </w:r>
    </w:p>
    <w:p w14:paraId="000006EC" w14:textId="77777777" w:rsidR="00547B1B" w:rsidRDefault="00000000">
      <w:pPr>
        <w:numPr>
          <w:ilvl w:val="0"/>
          <w:numId w:val="30"/>
        </w:numPr>
        <w:spacing w:line="480" w:lineRule="auto"/>
      </w:pPr>
      <w:r>
        <w:t>wymienia przyczyny i skutki wojny krymskiej,</w:t>
      </w:r>
    </w:p>
    <w:p w14:paraId="000006ED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protektorat,</w:t>
      </w:r>
    </w:p>
    <w:p w14:paraId="000006EE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nadania wolności osobistej chłopom w zaborze pruskim (1807), powołania sejmu prowincjonalnego w Wielkim Księstwie Poznańskim (1824),</w:t>
      </w:r>
    </w:p>
    <w:p w14:paraId="000006EF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Antoniego Radziwiłła, Edwarda Raczyńskiego, Tytusa Działyńskiego, Józefa Maksymiliana Ossolińskiego,</w:t>
      </w:r>
    </w:p>
    <w:p w14:paraId="000006F0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proces uwłaszczania chłopów w zaborze pruskim,</w:t>
      </w:r>
    </w:p>
    <w:p w14:paraId="000006F1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otwarcia uniwersytetu w Warszawie (1816), działalności Towarzystwa Filomatów (1817–1823), wprowadzenia cenzury w Królestwie Polskim (1819), założenia Banku Polskiego (1828),</w:t>
      </w:r>
    </w:p>
    <w:p w14:paraId="000006F2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postacie: Józefa Zajączka, Juliana Ursyna Niemcewicza, Adama Jerzego Czartoryskiego, Wincentego i Bonawentury </w:t>
      </w:r>
      <w:proofErr w:type="spellStart"/>
      <w:r>
        <w:t>Niemojowskich</w:t>
      </w:r>
      <w:proofErr w:type="spellEnd"/>
      <w:r>
        <w:t>,</w:t>
      </w:r>
    </w:p>
    <w:p w14:paraId="000006F3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najważniejsze okręgi przemysłowe w Królestwie Polskim,</w:t>
      </w:r>
    </w:p>
    <w:p w14:paraId="000006F4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reformy gospodarcze Franciszka Ksawerego Druckiego–Lubeckiego,</w:t>
      </w:r>
    </w:p>
    <w:p w14:paraId="000006F5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sytuację na wsi w Królestwie Polskim,</w:t>
      </w:r>
    </w:p>
    <w:p w14:paraId="000006F6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przejęcia dyktatury przez Józefa Chłopickiego (XII 1830),</w:t>
      </w:r>
    </w:p>
    <w:p w14:paraId="000006F7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postacie: Ignacego Prądzyńskiego, Emilii Plater, Józefa Bema, Iwana </w:t>
      </w:r>
      <w:proofErr w:type="spellStart"/>
      <w:r>
        <w:t>Dybicza</w:t>
      </w:r>
      <w:proofErr w:type="spellEnd"/>
      <w:r>
        <w:t xml:space="preserve">, Iwana </w:t>
      </w:r>
      <w:proofErr w:type="spellStart"/>
      <w:r>
        <w:t>Paskiewicza</w:t>
      </w:r>
      <w:proofErr w:type="spellEnd"/>
      <w:r>
        <w:t>,</w:t>
      </w:r>
    </w:p>
    <w:p w14:paraId="000006F8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tereny poza Królestwem Polskim, na których toczyły się walki podczas powstania w latach 1830–1831,</w:t>
      </w:r>
    </w:p>
    <w:p w14:paraId="000006F9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przebieg nocy listopadowej,</w:t>
      </w:r>
    </w:p>
    <w:p w14:paraId="000006FA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poczynania władz powstańczych do wybuchy wojny polsko–rosyjskiej,</w:t>
      </w:r>
    </w:p>
    <w:p w14:paraId="000006FB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przebieg wojny polsko–rosyjskiej,</w:t>
      </w:r>
    </w:p>
    <w:p w14:paraId="000006FC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zamach na wielkiego księcia Konstantego,</w:t>
      </w:r>
    </w:p>
    <w:p w14:paraId="000006FD" w14:textId="77777777" w:rsidR="00547B1B" w:rsidRDefault="00000000">
      <w:pPr>
        <w:numPr>
          <w:ilvl w:val="0"/>
          <w:numId w:val="30"/>
        </w:numPr>
        <w:spacing w:line="480" w:lineRule="auto"/>
      </w:pPr>
      <w:r>
        <w:t>porównuje siły militarne Rosji i powstańców,</w:t>
      </w:r>
    </w:p>
    <w:p w14:paraId="000006FE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błędy dowódców powstania,</w:t>
      </w:r>
    </w:p>
    <w:p w14:paraId="000006FF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katorga, amnestia,</w:t>
      </w:r>
    </w:p>
    <w:p w14:paraId="00000700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powstania Towarzystwa Demokratycznego Polskiego (1832) i </w:t>
      </w:r>
      <w:proofErr w:type="spellStart"/>
      <w:r>
        <w:t>Hôtel</w:t>
      </w:r>
      <w:proofErr w:type="spellEnd"/>
      <w:r>
        <w:t xml:space="preserve"> Lambert (1833),</w:t>
      </w:r>
    </w:p>
    <w:p w14:paraId="00000701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stosunek władz i społeczeństw Europy do polskich emigrantów,</w:t>
      </w:r>
    </w:p>
    <w:p w14:paraId="00000702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program Towarzystwa Demokratycznego Polskiego,</w:t>
      </w:r>
    </w:p>
    <w:p w14:paraId="00000703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przedstawia poglądy środowisk konserwatywnych z </w:t>
      </w:r>
      <w:proofErr w:type="spellStart"/>
      <w:r>
        <w:t>Hôtel</w:t>
      </w:r>
      <w:proofErr w:type="spellEnd"/>
      <w:r>
        <w:t xml:space="preserve"> Lambert,</w:t>
      </w:r>
    </w:p>
    <w:p w14:paraId="00000704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wyjaśnia znaczenie terminów: noc </w:t>
      </w:r>
      <w:proofErr w:type="spellStart"/>
      <w:r>
        <w:t>paskiewiczowska</w:t>
      </w:r>
      <w:proofErr w:type="spellEnd"/>
      <w:r>
        <w:t>, Statut organiczny,</w:t>
      </w:r>
    </w:p>
    <w:p w14:paraId="00000705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wprowadzenia Statutu organicznego (1832), ogłoszenia stanu wojennego w Królestwie Polskim (1833), likwidacji Rzeczpospolitej Krakowskiej (XI 1846),</w:t>
      </w:r>
    </w:p>
    <w:p w14:paraId="00000706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Szymona Konarskiego, Piotra Ściegiennego,</w:t>
      </w:r>
    </w:p>
    <w:p w14:paraId="00000707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tereny objęte rabacją galicyjską,</w:t>
      </w:r>
    </w:p>
    <w:p w14:paraId="00000708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w jakich okolicznościach wybuchło powstanie krakowskie,</w:t>
      </w:r>
    </w:p>
    <w:p w14:paraId="00000709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porozumienia w Jarosławcu (IV 1848), bitwy pod Miłosławiem (IV 1848),</w:t>
      </w:r>
    </w:p>
    <w:p w14:paraId="0000070A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postacie: Franza von </w:t>
      </w:r>
      <w:proofErr w:type="spellStart"/>
      <w:r>
        <w:t>Stadiona</w:t>
      </w:r>
      <w:proofErr w:type="spellEnd"/>
      <w:r>
        <w:t>, Wojciecha Chrzanowskiego, Józefa Wysockiego, Henryka Dembińskiego,</w:t>
      </w:r>
    </w:p>
    <w:p w14:paraId="0000070B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wkład Polaków w wydarzenia Wiosny Ludów w Europie,</w:t>
      </w:r>
    </w:p>
    <w:p w14:paraId="0000070C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mesjanizm, salon artystyczny,</w:t>
      </w:r>
    </w:p>
    <w:p w14:paraId="0000070D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warunki, w jakich ukształtował się polski romantyzm,</w:t>
      </w:r>
    </w:p>
    <w:p w14:paraId="0000070E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czym był polski mesjanizm,</w:t>
      </w:r>
    </w:p>
    <w:p w14:paraId="0000070F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taktyka spalonej ziemi, abolicjonizm, demokraci, republikanie,</w:t>
      </w:r>
    </w:p>
    <w:p w14:paraId="00000710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wyboru Abrahama Lincolna na prezydenta USA (1860), secesji Karoliny Południowej (1860), powstania Skonfederowanych Stanów Ameryki (1861),</w:t>
      </w:r>
    </w:p>
    <w:p w14:paraId="00000711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przyczyny podziału Stanów Zjednoczonych na Północ i Południe,</w:t>
      </w:r>
    </w:p>
    <w:p w14:paraId="00000712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przebieg wojny secesyjnej,</w:t>
      </w:r>
    </w:p>
    <w:p w14:paraId="00000713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jakie konsekwencje dla dalszego przebiegu,</w:t>
      </w:r>
    </w:p>
    <w:p w14:paraId="00000714" w14:textId="77777777" w:rsidR="00547B1B" w:rsidRDefault="00000000">
      <w:pPr>
        <w:numPr>
          <w:ilvl w:val="0"/>
          <w:numId w:val="30"/>
        </w:numPr>
        <w:spacing w:line="480" w:lineRule="auto"/>
      </w:pPr>
      <w:r>
        <w:t>wojny miał dekret o zniesieniu niewolnictwa,</w:t>
      </w:r>
    </w:p>
    <w:p w14:paraId="00000715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komunardzi,</w:t>
      </w:r>
    </w:p>
    <w:p w14:paraId="00000716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bitew pod Magentą i Solferino (1859), wojny Prus i Austrii z Danią (1864), pokoju we Frankfurcie nad Menem (1871), bitwy pod Sadową (1866), powstania Związku Północno–niemieckiego (1867), bitwy pod Sedanem (1870), Komuny Paryskiej (III–V 1871),</w:t>
      </w:r>
    </w:p>
    <w:p w14:paraId="00000717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etapy jednoczenia Włoch i Niemiec,</w:t>
      </w:r>
    </w:p>
    <w:p w14:paraId="00000718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koncepcje zjednoczenia Włoch,</w:t>
      </w:r>
    </w:p>
    <w:p w14:paraId="00000719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przebieg procesu jednoczenia Włoch,</w:t>
      </w:r>
    </w:p>
    <w:p w14:paraId="0000071A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dlaczego Piemont stał się ośrodkiem jednoczenia Włoch,</w:t>
      </w:r>
    </w:p>
    <w:p w14:paraId="0000071B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koncepcje zjednoczenia Niemiec,</w:t>
      </w:r>
    </w:p>
    <w:p w14:paraId="0000071C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skutki wojen Prus z Danią i Austrią dla procesu jednoczenia Niemiec,</w:t>
      </w:r>
    </w:p>
    <w:p w14:paraId="0000071D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przyczyny, przebieg i skutki Komuny Paryskiej,</w:t>
      </w:r>
    </w:p>
    <w:p w14:paraId="0000071E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powstanie sipajów, powstanie Mahdiego, wojny opiumowe, wojny burskie, powstanie bokserów,</w:t>
      </w:r>
    </w:p>
    <w:p w14:paraId="0000071F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tereny świata, które podlegały kolonizacji pod koniec XIX w.,</w:t>
      </w:r>
    </w:p>
    <w:p w14:paraId="00000720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proces kolonizacji Afryki i Azji,</w:t>
      </w:r>
    </w:p>
    <w:p w14:paraId="00000721" w14:textId="77777777" w:rsidR="00547B1B" w:rsidRDefault="00000000">
      <w:pPr>
        <w:numPr>
          <w:ilvl w:val="0"/>
          <w:numId w:val="30"/>
        </w:numPr>
        <w:spacing w:line="480" w:lineRule="auto"/>
      </w:pPr>
      <w:r>
        <w:t>wymienia przyczyny konfliktów kolonialnych,</w:t>
      </w:r>
    </w:p>
    <w:p w14:paraId="00000722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przykłady konfliktów kolonialnych,</w:t>
      </w:r>
    </w:p>
    <w:p w14:paraId="00000723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rewolucja proletariacka, społeczeństwo industrialne, Międzynarodówka, anarchizm, terror indywidualny, szowinizm, syjonizm,</w:t>
      </w:r>
    </w:p>
    <w:p w14:paraId="00000724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powstania I Międzynarodówki (1864), ogłoszenia encykliki Rerum </w:t>
      </w:r>
      <w:proofErr w:type="spellStart"/>
      <w:r>
        <w:t>novarum</w:t>
      </w:r>
      <w:proofErr w:type="spellEnd"/>
      <w:r>
        <w:t xml:space="preserve"> (1891),</w:t>
      </w:r>
    </w:p>
    <w:p w14:paraId="00000725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cele i metody działania anarchistów,</w:t>
      </w:r>
    </w:p>
    <w:p w14:paraId="00000726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różnice między zwolennikami socjaldemokracji a komunistami,</w:t>
      </w:r>
    </w:p>
    <w:p w14:paraId="00000727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jakie okoliczności wpłynęły na narodziny ruchu emancypacji kobiet,</w:t>
      </w:r>
    </w:p>
    <w:p w14:paraId="00000728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promieniotwórczość,</w:t>
      </w:r>
    </w:p>
    <w:p w14:paraId="00000729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odkrycia promieni X (1895), budowy Kanału Sueskiego (1859–1869), budowy Kanału Panamskiego (1904–1914), pierwszego lotu sterowcem (1900), opatentowania fonografu (1878), wynalezienia gramofonu (1887), </w:t>
      </w:r>
    </w:p>
    <w:p w14:paraId="0000072A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Dmitrija Mendelejewa, Pierre’a Curie, Wilhelma Roentgena, Guglielma Marconiego,</w:t>
      </w:r>
    </w:p>
    <w:p w14:paraId="0000072B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jakie znaczenie miała budowa wielkich kanałów morskich,</w:t>
      </w:r>
    </w:p>
    <w:p w14:paraId="0000072C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w jaki sposób wynalazki zmieniły życie codzienne w XIX w.,</w:t>
      </w:r>
    </w:p>
    <w:p w14:paraId="0000072D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historyzm,</w:t>
      </w:r>
    </w:p>
    <w:p w14:paraId="0000072E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początków kina (1895), pierwszych nowożytnych igrzysk olimpijskich (1896),</w:t>
      </w:r>
    </w:p>
    <w:p w14:paraId="0000072F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postacie: </w:t>
      </w:r>
      <w:proofErr w:type="spellStart"/>
      <w:r>
        <w:t>Émile’a</w:t>
      </w:r>
      <w:proofErr w:type="spellEnd"/>
      <w:r>
        <w:t xml:space="preserve"> Zoli, Fiodora Dostojewskiego, Josepha Conrada, Edgara Degasa, Pierre’a de Coubertina,</w:t>
      </w:r>
    </w:p>
    <w:p w14:paraId="00000730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jakie cele społeczne przyświecały literaturze i sztuce przełomu wieków,</w:t>
      </w:r>
    </w:p>
    <w:p w14:paraId="00000731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okoliczności upowszechnienia sportu w drugiej połowie XIX w.,</w:t>
      </w:r>
    </w:p>
    <w:p w14:paraId="00000732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w jakich okolicznościach powstało określenie impresjoniści,</w:t>
      </w:r>
    </w:p>
    <w:p w14:paraId="00000733" w14:textId="77777777" w:rsidR="00547B1B" w:rsidRDefault="00000000">
      <w:pPr>
        <w:numPr>
          <w:ilvl w:val="0"/>
          <w:numId w:val="30"/>
        </w:numPr>
        <w:spacing w:line="480" w:lineRule="auto"/>
      </w:pPr>
      <w:r>
        <w:t>określa tematykę dzieł impresjonistów,</w:t>
      </w:r>
    </w:p>
    <w:p w14:paraId="00000734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wyjaśnia znaczenie terminów: Bazar, odwilż (wiosna) </w:t>
      </w:r>
      <w:proofErr w:type="spellStart"/>
      <w:r>
        <w:t>posewastopolska</w:t>
      </w:r>
      <w:proofErr w:type="spellEnd"/>
      <w:r>
        <w:t>,</w:t>
      </w:r>
    </w:p>
    <w:p w14:paraId="00000735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datę wprowadzenia stanu wojennego w Królestwie Polskim (1861),</w:t>
      </w:r>
    </w:p>
    <w:p w14:paraId="00000736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postać Andrzeja Zamoyskiego,</w:t>
      </w:r>
    </w:p>
    <w:p w14:paraId="00000737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proces polonizacji urzędów w Galicji,</w:t>
      </w:r>
    </w:p>
    <w:p w14:paraId="00000738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charakteryzuje odwilż </w:t>
      </w:r>
      <w:proofErr w:type="spellStart"/>
      <w:r>
        <w:t>posewastopolską</w:t>
      </w:r>
      <w:proofErr w:type="spellEnd"/>
      <w:r>
        <w:t xml:space="preserve"> w Królestwie Polskim,</w:t>
      </w:r>
    </w:p>
    <w:p w14:paraId="00000739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 cel stawiali sobie organizatorzy manifestacji patriotycznych,</w:t>
      </w:r>
    </w:p>
    <w:p w14:paraId="0000073A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różnicę w stosunku do powstania zbrojnego między „czerwonymi” i „białymi”,</w:t>
      </w:r>
    </w:p>
    <w:p w14:paraId="0000073B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Komitet Centralny Narodowy,</w:t>
      </w:r>
    </w:p>
    <w:p w14:paraId="0000073C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datę aresztowania Romualda Traugutta (IV 1864),</w:t>
      </w:r>
    </w:p>
    <w:p w14:paraId="0000073D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Ludwika Mierosławskiego, Mariana Langiewicza Teodora Berga,</w:t>
      </w:r>
    </w:p>
    <w:p w14:paraId="0000073E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zasięg działań powstańczych, tereny objęte działaniami dużych grup powstańczych,</w:t>
      </w:r>
    </w:p>
    <w:p w14:paraId="0000073F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cele programowe Tymczasowego Rządu Narodowego,</w:t>
      </w:r>
    </w:p>
    <w:p w14:paraId="00000740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politykę władz powstańczych,</w:t>
      </w:r>
    </w:p>
    <w:p w14:paraId="00000741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jaką rolę w upadku powstania odegrała kwestia chłopska,</w:t>
      </w:r>
    </w:p>
    <w:p w14:paraId="00000742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kibitka, tajne komplety, trójlojalizm,</w:t>
      </w:r>
    </w:p>
    <w:p w14:paraId="00000743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datę powstania Szkoły Głównej Warszawskiej (1862),</w:t>
      </w:r>
    </w:p>
    <w:p w14:paraId="00000744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postać Michaiła Murawjowa,</w:t>
      </w:r>
    </w:p>
    <w:p w14:paraId="00000745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walkę władz carskich z polskim Kościołem,</w:t>
      </w:r>
    </w:p>
    <w:p w14:paraId="00000746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proces rusyfikacji na ziemiach zabranych,</w:t>
      </w:r>
    </w:p>
    <w:p w14:paraId="00000747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wyjaśnia znaczenie terminów: Komisja Kolonizacyjna, Hakata </w:t>
      </w:r>
    </w:p>
    <w:p w14:paraId="00000748" w14:textId="77777777" w:rsidR="00547B1B" w:rsidRDefault="00000000">
      <w:pPr>
        <w:numPr>
          <w:ilvl w:val="0"/>
          <w:numId w:val="30"/>
        </w:numPr>
        <w:spacing w:line="480" w:lineRule="auto"/>
      </w:pPr>
      <w:r>
        <w:t>– zna daty: wprowadzenia języka niemieckiego jako jedynego języka państwowego w Wielkopolsce (1876), powstania Komisji Kolonizacyjnej (1886),</w:t>
      </w:r>
    </w:p>
    <w:p w14:paraId="00000749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Mieczysława Ledóchowskiego, Józefa Szujskiego,</w:t>
      </w:r>
    </w:p>
    <w:p w14:paraId="0000074A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postawę polskiego Kościoła wobec kulturkampfu,</w:t>
      </w:r>
    </w:p>
    <w:p w14:paraId="0000074B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działalność instytucji prowadzących politykę germanizacji,</w:t>
      </w:r>
    </w:p>
    <w:p w14:paraId="0000074C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asymilacja, spółdzielnie oszczędnościowo–pożyczkowe,</w:t>
      </w:r>
    </w:p>
    <w:p w14:paraId="0000074D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datę zakończenia budowy kolei warszawsko–wiedeńskiej (1848),</w:t>
      </w:r>
    </w:p>
    <w:p w14:paraId="0000074E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postać Franciszka Stefczyka,</w:t>
      </w:r>
    </w:p>
    <w:p w14:paraId="0000074F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uwarunkowania rozwoju przemysłu w Królestwie Polskim,</w:t>
      </w:r>
    </w:p>
    <w:p w14:paraId="00000750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rozwój przemysłu i rolnictwa w zaborze pruskim,</w:t>
      </w:r>
    </w:p>
    <w:p w14:paraId="00000751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rozwój Łodzi jako miasta przemysłowego,</w:t>
      </w:r>
    </w:p>
    <w:p w14:paraId="00000752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rozwój spółdzielczości w Galicji,</w:t>
      </w:r>
    </w:p>
    <w:p w14:paraId="00000753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przemiany społeczne na ziemiach polskich,</w:t>
      </w:r>
    </w:p>
    <w:p w14:paraId="00000754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na czym polegał proces asymilacji Żydów i jakie były jego skutki,</w:t>
      </w:r>
    </w:p>
    <w:p w14:paraId="00000755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wyjaśnia znaczenie terminów: </w:t>
      </w:r>
      <w:proofErr w:type="spellStart"/>
      <w:r>
        <w:t>endencja</w:t>
      </w:r>
      <w:proofErr w:type="spellEnd"/>
      <w:r>
        <w:t>, internacjonalizm,</w:t>
      </w:r>
    </w:p>
    <w:p w14:paraId="00000756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Bolesława Limanowskiego, Róży Luksemburg, Juliana Marchlewskiego, Franciszka Stefczyka,</w:t>
      </w:r>
    </w:p>
    <w:p w14:paraId="00000757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okoliczności narodzin ruchu robotniczego na ziemiach polskich,</w:t>
      </w:r>
    </w:p>
    <w:p w14:paraId="00000758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program nurtu rewolucyjnego w polskim ruchu socjalistycznym,</w:t>
      </w:r>
    </w:p>
    <w:p w14:paraId="00000759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dlaczego polski ruch ludowy powstał i rozwinął się w Galicji,</w:t>
      </w:r>
    </w:p>
    <w:p w14:paraId="0000075A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Duma Państwowa, Macierz Szkolna, strajk szkolny,</w:t>
      </w:r>
    </w:p>
    <w:p w14:paraId="0000075B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powstania łódzkiego (I–VI 1905), powstania Komisji Tymczasowej Skonfederowanych Stronnictw Niepodległościowych (1912),</w:t>
      </w:r>
    </w:p>
    <w:p w14:paraId="0000075C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ośrodki wystąpień robotniczych w czasie rewolucji 1905–1907,</w:t>
      </w:r>
    </w:p>
    <w:p w14:paraId="0000075D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przebieg powstania łódzkiego,</w:t>
      </w:r>
    </w:p>
    <w:p w14:paraId="0000075E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działalność polskich partii politycznych w czasie rewolucji 1905–1907,</w:t>
      </w:r>
    </w:p>
    <w:p w14:paraId="0000075F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okoliczności ukształtowania się orientacji politycznych Polaków na początki XX w.,</w:t>
      </w:r>
    </w:p>
    <w:p w14:paraId="00000760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„akcje dynamitowe”, „krwawa środa”,</w:t>
      </w:r>
    </w:p>
    <w:p w14:paraId="00000761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Walerego Sławka, Tomasza Arciszewskiego,</w:t>
      </w:r>
    </w:p>
    <w:p w14:paraId="00000762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okoliczności pierwszego zbrojnego wystąpienia Organizacji Bojowej PPS,</w:t>
      </w:r>
    </w:p>
    <w:p w14:paraId="00000763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literatura postyczniowa, skauting,</w:t>
      </w:r>
    </w:p>
    <w:p w14:paraId="00000764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otwarcia Polskiej Akademii Umiejętności (1873), powołania Towarzystwo Oświaty Ludowej (1872), utworzenia Polskiej Macierzy Szkolnej (1906),</w:t>
      </w:r>
    </w:p>
    <w:p w14:paraId="00000765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Aleksandra Świętochowskiego, Stanisława Przybyszewskiego, Jana Kasprowicza,</w:t>
      </w:r>
    </w:p>
    <w:p w14:paraId="00000766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wpływ poglądów pozytywistycznych na rozwój literatury,</w:t>
      </w:r>
    </w:p>
    <w:p w14:paraId="00000767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jaką rolę miało popularyzowanie historii wśród Polaków pod zaborami,</w:t>
      </w:r>
    </w:p>
    <w:p w14:paraId="00000768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podpisania układu rosyjsko–francuskiego (1892), podpisania porozumienia francusko–brytyjskiego (1904), podpisania porozumienia rosyjsko–brytyjskiego (1907), bitwy pod Cuszimą (1905),</w:t>
      </w:r>
    </w:p>
    <w:p w14:paraId="00000769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 wpływ na ład światowy miało powstanie nowych mocarstw w drugiej połowie XIX i na początku XX w.,</w:t>
      </w:r>
    </w:p>
    <w:p w14:paraId="0000076A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okoliczności powstania trójprzymierza i trójporozumienia,</w:t>
      </w:r>
    </w:p>
    <w:p w14:paraId="0000076B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przebieg wojny rosyjsko–japońskiej i jej skutki,</w:t>
      </w:r>
    </w:p>
    <w:p w14:paraId="0000076C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przyczyny i skutki wojen bałkańskich,</w:t>
      </w:r>
    </w:p>
    <w:p w14:paraId="0000076D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U–</w:t>
      </w:r>
      <w:proofErr w:type="spellStart"/>
      <w:r>
        <w:t>Boot</w:t>
      </w:r>
      <w:proofErr w:type="spellEnd"/>
      <w:r>
        <w:t>,</w:t>
      </w:r>
    </w:p>
    <w:p w14:paraId="0000076E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wypowiedzenia wojny Serbii przez </w:t>
      </w:r>
      <w:proofErr w:type="spellStart"/>
      <w:r>
        <w:t>Austro</w:t>
      </w:r>
      <w:proofErr w:type="spellEnd"/>
      <w:r>
        <w:t xml:space="preserve">–Węgry (28 VII 1914), bitwy nad Marną (IX 1914), bitwy pod Verdun (1916), bitwy pod Ypres (1915), ataku Niemiec na Belgię i Francję (VIII 1914), wypowiedzenia wojny Niemcom przez Stany Zjednoczone (IV 1917), kapitulacji </w:t>
      </w:r>
      <w:proofErr w:type="spellStart"/>
      <w:r>
        <w:t>Austro</w:t>
      </w:r>
      <w:proofErr w:type="spellEnd"/>
      <w:r>
        <w:t>–Węgier (XI 1918),</w:t>
      </w:r>
    </w:p>
    <w:p w14:paraId="0000076F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Franciszka Ferdynanda Habsburga, Karola I Habsburga, Wilhelma II, Paula von Hindenburga,</w:t>
      </w:r>
    </w:p>
    <w:p w14:paraId="00000770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proces kształtowania się bloku państw centralnych i państw ententy,</w:t>
      </w:r>
    </w:p>
    <w:p w14:paraId="00000771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okoliczności kapitulacji państw centralnych,</w:t>
      </w:r>
    </w:p>
    <w:p w14:paraId="00000772" w14:textId="77777777" w:rsidR="00547B1B" w:rsidRDefault="00000000">
      <w:pPr>
        <w:numPr>
          <w:ilvl w:val="0"/>
          <w:numId w:val="30"/>
        </w:numPr>
        <w:spacing w:line="480" w:lineRule="auto"/>
      </w:pPr>
      <w:r>
        <w:t>wymienia przykłady zastosowania czołgów w czasie I wojny światowej,</w:t>
      </w:r>
    </w:p>
    <w:p w14:paraId="00000773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okoliczności narodzin broni pancernej,</w:t>
      </w:r>
    </w:p>
    <w:p w14:paraId="00000774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Legion Puławski, Błękitna Armia,</w:t>
      </w:r>
    </w:p>
    <w:p w14:paraId="00000775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bitwy pod </w:t>
      </w:r>
      <w:proofErr w:type="spellStart"/>
      <w:r>
        <w:t>Tannenbergiem</w:t>
      </w:r>
      <w:proofErr w:type="spellEnd"/>
      <w:r>
        <w:t xml:space="preserve"> (VIII 1914), bitwy pod </w:t>
      </w:r>
      <w:proofErr w:type="spellStart"/>
      <w:r>
        <w:t>Kostiuchnówką</w:t>
      </w:r>
      <w:proofErr w:type="spellEnd"/>
      <w:r>
        <w:t xml:space="preserve"> (1916), bitwy pod </w:t>
      </w:r>
      <w:proofErr w:type="spellStart"/>
      <w:r>
        <w:t>Rokitną</w:t>
      </w:r>
      <w:proofErr w:type="spellEnd"/>
      <w:r>
        <w:t xml:space="preserve"> (1915), bitwy pod Kaniowem (1918),</w:t>
      </w:r>
    </w:p>
    <w:p w14:paraId="00000776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postać Józefa Hallera,</w:t>
      </w:r>
    </w:p>
    <w:p w14:paraId="00000777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podział ziem polskich w 1915 r.,</w:t>
      </w:r>
    </w:p>
    <w:p w14:paraId="00000778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genezę i organizacje Legionów Polskich,</w:t>
      </w:r>
    </w:p>
    <w:p w14:paraId="00000779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jakie znaczenie dla sprawy niepodległości Polski miała działalność Polskiej Organizacji Wojskowej,</w:t>
      </w:r>
    </w:p>
    <w:p w14:paraId="0000077A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dwuwładza, Rząd Tymczasowy, biała gwardia, Czeka, dyktatura proletariatu, tezy kwietniowe,</w:t>
      </w:r>
    </w:p>
    <w:p w14:paraId="0000077B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 obalenia caratu przez Rząd Tymczasowy (15 III 1917), ogłoszenia tez kwietniowych przez Lenina (IV 1917) zamordowania rodziny carskiej (VII 1918),</w:t>
      </w:r>
    </w:p>
    <w:p w14:paraId="0000077C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Feliksa Dzierżyńskiego, Lwa Trockiego,</w:t>
      </w:r>
    </w:p>
    <w:p w14:paraId="0000077D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sytuację wewnętrzną w Rosji w czasie I wojny światowej,</w:t>
      </w:r>
    </w:p>
    <w:p w14:paraId="0000077E" w14:textId="77777777" w:rsidR="00547B1B" w:rsidRDefault="00000000">
      <w:pPr>
        <w:numPr>
          <w:ilvl w:val="0"/>
          <w:numId w:val="30"/>
        </w:numPr>
        <w:spacing w:line="480" w:lineRule="auto"/>
      </w:pPr>
      <w:r>
        <w:t>określa przyczyny, omawia przebieg i skutki wojny domowej w Rosji,</w:t>
      </w:r>
    </w:p>
    <w:p w14:paraId="0000077F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ogłoszenia odezwy cara Mikołaja II (1916), powstania Rady Regencyjnej (1917), odezw Rządu Tymczasowego i bolszewików (1917),</w:t>
      </w:r>
    </w:p>
    <w:p w14:paraId="00000780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postacie: Aleksandra Kakowskiego, Zdzisława Lubomirskiego, Józefa Ostrowskiego, </w:t>
      </w:r>
      <w:proofErr w:type="spellStart"/>
      <w:r>
        <w:t>Georgesa</w:t>
      </w:r>
      <w:proofErr w:type="spellEnd"/>
      <w:r>
        <w:t xml:space="preserve"> Clemenceau, Davida Lloyda George’a,</w:t>
      </w:r>
    </w:p>
    <w:p w14:paraId="00000781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udział delegacji polskiej na konferencji wersalskiej,</w:t>
      </w:r>
    </w:p>
    <w:p w14:paraId="00000782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plebiscyt, europeizacja, wolne miasto, mały traktat wersalski,</w:t>
      </w:r>
    </w:p>
    <w:p w14:paraId="00000783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podpisania traktatów z Austrią (1919) i Węgrami (1920) oraz traktatu z Turcją (1920),</w:t>
      </w:r>
    </w:p>
    <w:p w14:paraId="00000784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postać Kemala Mustafy,</w:t>
      </w:r>
    </w:p>
    <w:p w14:paraId="00000785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zmiany terytorialne wynikające z traktatu wersalskiego,</w:t>
      </w:r>
    </w:p>
    <w:p w14:paraId="00000786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układ sił w powojennej Europie,</w:t>
      </w:r>
    </w:p>
    <w:p w14:paraId="00000787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zasady, na jakich opierał się ład wersalski,</w:t>
      </w:r>
    </w:p>
    <w:p w14:paraId="00000788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działalność Ligi Narodów,</w:t>
      </w:r>
    </w:p>
    <w:p w14:paraId="00000789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przyczyny wielkiego kryzysu gospodarczego,</w:t>
      </w:r>
    </w:p>
    <w:p w14:paraId="0000078A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skutki wielkiego kryzysu gospodarczego,</w:t>
      </w:r>
    </w:p>
    <w:p w14:paraId="0000078B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pakty laterańskie, noc długich noży, noc kryształowa,</w:t>
      </w:r>
    </w:p>
    <w:p w14:paraId="0000078C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przejęcia przez Benita Mussoliniego funkcji premiera (1922), funkcjonowania Republiki Weimarskiej (1919–1933), powstania paktów laterańskich (1929), przejęcia pełnej władzy w Niemczech przez Adolfa Hitlera (VIII 1934), nocy kryształowej (1938),</w:t>
      </w:r>
    </w:p>
    <w:p w14:paraId="0000078D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sytuację Niemiec po zakończeniu I wojny światowej,</w:t>
      </w:r>
    </w:p>
    <w:p w14:paraId="0000078E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w jaki sposób naziści kontrolowali życie obywateli,</w:t>
      </w:r>
    </w:p>
    <w:p w14:paraId="0000078F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wyjaśnia znaczenie terminu: </w:t>
      </w:r>
      <w:proofErr w:type="spellStart"/>
      <w:r>
        <w:t>Reichswehra</w:t>
      </w:r>
      <w:proofErr w:type="spellEnd"/>
      <w:r>
        <w:t>,</w:t>
      </w:r>
    </w:p>
    <w:p w14:paraId="00000790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datę wypowiedzenia przez Niemcy klauzul militarnych traktatu wersalskiego (1935),</w:t>
      </w:r>
    </w:p>
    <w:p w14:paraId="00000791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kołchoz, Gułag, kolektywizacja rolnictwa, gospodarka planowa,</w:t>
      </w:r>
    </w:p>
    <w:p w14:paraId="00000792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kolektywizacji rolnictwa (1928), głodu na Ukrainie (1932–1933), wielkiej czystki (1936–1938), represji wobec Polaków w ZSRS (1937–1938),</w:t>
      </w:r>
    </w:p>
    <w:p w14:paraId="00000793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obszar głodu w latach 1932–1933,</w:t>
      </w:r>
    </w:p>
    <w:p w14:paraId="00000794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reformy gospodarcze Józefa Stalina,</w:t>
      </w:r>
    </w:p>
    <w:p w14:paraId="00000795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okoliczności przejęcia władzy przez Józefa Stalina,</w:t>
      </w:r>
    </w:p>
    <w:p w14:paraId="00000796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modernizm, funkcjonalizm,</w:t>
      </w:r>
    </w:p>
    <w:p w14:paraId="00000797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datę pierwszej audycji radiowej (1906),</w:t>
      </w:r>
    </w:p>
    <w:p w14:paraId="00000798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jakie cele przyświecały nowym trendom w architekturze i sztuce,</w:t>
      </w:r>
    </w:p>
    <w:p w14:paraId="00000799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zmiany społeczne w dwudziestoleciu międzywojennym,</w:t>
      </w:r>
    </w:p>
    <w:p w14:paraId="0000079A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państwo marionetkowe,</w:t>
      </w:r>
    </w:p>
    <w:p w14:paraId="0000079B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przywrócenia powszechnej służby wojskowej w Niemczech (1935), zajęcia przez Niemcy Okręgu Kłajpedy (III 1939).</w:t>
      </w:r>
    </w:p>
    <w:p w14:paraId="0000079C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postać </w:t>
      </w:r>
      <w:proofErr w:type="spellStart"/>
      <w:r>
        <w:t>Neville’a</w:t>
      </w:r>
      <w:proofErr w:type="spellEnd"/>
      <w:r>
        <w:t xml:space="preserve"> Chamberlaina,</w:t>
      </w:r>
    </w:p>
    <w:p w14:paraId="0000079D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proces militaryzacji Niemiec,</w:t>
      </w:r>
    </w:p>
    <w:p w14:paraId="0000079E" w14:textId="77777777" w:rsidR="00547B1B" w:rsidRDefault="00000000">
      <w:pPr>
        <w:numPr>
          <w:ilvl w:val="0"/>
          <w:numId w:val="30"/>
        </w:numPr>
        <w:spacing w:line="480" w:lineRule="auto"/>
      </w:pPr>
      <w:r>
        <w:t>wymienia strony walczące ze sobą w hiszpańskiej wojnie domowej,</w:t>
      </w:r>
    </w:p>
    <w:p w14:paraId="0000079F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okoliczności zwołania konferencji monachijskiej,</w:t>
      </w:r>
    </w:p>
    <w:p w14:paraId="000007A0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skutki decyzji podjętych na konferencji monachijskiej,</w:t>
      </w:r>
    </w:p>
    <w:p w14:paraId="000007A1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sytuację w Europie pod koniec lat 30. XX w.</w:t>
      </w:r>
    </w:p>
    <w:p w14:paraId="000007A2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unifikacja,</w:t>
      </w:r>
    </w:p>
    <w:p w14:paraId="000007A3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powstania Tymczasowego Rządu Ludowego Republiki Polskiej (7 XI 1918), powstania Naczelnej Rady Ludowej </w:t>
      </w:r>
      <w:r>
        <w:br/>
        <w:t>(14 XI 1918), wydania dekretu o powołaniu Tymczasowego Naczelnika Państwa (22 XI 1918), powołania rządu Ignacego Jana Paderewskiego (I 1919),</w:t>
      </w:r>
    </w:p>
    <w:p w14:paraId="000007A4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sytuację międzynarodową jesienią 1918 r.,</w:t>
      </w:r>
    </w:p>
    <w:p w14:paraId="000007A5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w jaki sposób sytuacja międzynarodowa, która zaistniała pod koniec 1918 r., wpłynęła na odzyskanie niepodległości przez Polskę,</w:t>
      </w:r>
    </w:p>
    <w:p w14:paraId="000007A6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linia Curzona,</w:t>
      </w:r>
    </w:p>
    <w:p w14:paraId="000007A7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układu z </w:t>
      </w:r>
      <w:proofErr w:type="spellStart"/>
      <w:r>
        <w:t>Symonem</w:t>
      </w:r>
      <w:proofErr w:type="spellEnd"/>
      <w:r>
        <w:t xml:space="preserve"> Petlurą (IV 1920), powołania Rady Obrony Państwa (VII 1920), włączenia Litwy Środkowej do Polski (III 1922),</w:t>
      </w:r>
    </w:p>
    <w:p w14:paraId="000007A8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postacie: </w:t>
      </w:r>
      <w:proofErr w:type="spellStart"/>
      <w:r>
        <w:t>Symona</w:t>
      </w:r>
      <w:proofErr w:type="spellEnd"/>
      <w:r>
        <w:t xml:space="preserve"> Petlury, Tadeusza Rozwadowskiego, Władysława Sikorskiego, Siemiona Budionnego,</w:t>
      </w:r>
    </w:p>
    <w:p w14:paraId="000007A9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tereny zajęte przez Armię Czerwoną do sierpnia 1920 r.,</w:t>
      </w:r>
    </w:p>
    <w:p w14:paraId="000007AA" w14:textId="77777777" w:rsidR="00547B1B" w:rsidRDefault="00000000">
      <w:pPr>
        <w:numPr>
          <w:ilvl w:val="0"/>
          <w:numId w:val="30"/>
        </w:numPr>
        <w:spacing w:line="480" w:lineRule="auto"/>
      </w:pPr>
      <w:r>
        <w:t>porównuje koncepcję inkorporacyjną i federacyjną,</w:t>
      </w:r>
    </w:p>
    <w:p w14:paraId="000007AB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przebieg ofensywy bolszewickiej w 1920 r.,</w:t>
      </w:r>
    </w:p>
    <w:p w14:paraId="000007AC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przebieg i skutki kontrofensywy polskiej w 1920 r.,</w:t>
      </w:r>
    </w:p>
    <w:p w14:paraId="000007AD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Władysława Sikorskiego, Tadeusza Rozwadowskiego,</w:t>
      </w:r>
    </w:p>
    <w:p w14:paraId="000007AE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postaci, które miały wpływ na wynik Bitwy Warszawskiej,</w:t>
      </w:r>
    </w:p>
    <w:p w14:paraId="000007AF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zna daty: przybycia Ignacego Jana Paderewskiego do Poznania (26 XII 1918), pierwszego powstania śląskiego (VIII 1919), zaślubin Polski </w:t>
      </w:r>
    </w:p>
    <w:p w14:paraId="000007B0" w14:textId="77777777" w:rsidR="00547B1B" w:rsidRDefault="00000000">
      <w:pPr>
        <w:numPr>
          <w:ilvl w:val="0"/>
          <w:numId w:val="30"/>
        </w:numPr>
        <w:spacing w:line="480" w:lineRule="auto"/>
      </w:pPr>
      <w:r>
        <w:t>z morzem (10 II 1920), podziału Śląska Cieszyńskiego (VII 1920), drugiego powstania śląskiego (VIII 1920),</w:t>
      </w:r>
    </w:p>
    <w:p w14:paraId="000007B1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Józefa Dowbora-Muśnickiego, Józefa Hallera,</w:t>
      </w:r>
    </w:p>
    <w:p w14:paraId="000007B2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na mapie zasięg powstań śląskich, Śląsk Cieszyński,</w:t>
      </w:r>
    </w:p>
    <w:p w14:paraId="000007B3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okoliczności zaślubin Polski z morzem,</w:t>
      </w:r>
    </w:p>
    <w:p w14:paraId="000007B4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mała konstytucja, partyjniactwo,</w:t>
      </w:r>
    </w:p>
    <w:p w14:paraId="000007B5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datę wprowadzenia podziału na województwa (1919), uchwalenia małej konstytucji (20 II 1919),</w:t>
      </w:r>
    </w:p>
    <w:p w14:paraId="000007B6" w14:textId="77777777" w:rsidR="00547B1B" w:rsidRDefault="00000000">
      <w:pPr>
        <w:numPr>
          <w:ilvl w:val="0"/>
          <w:numId w:val="30"/>
        </w:numPr>
        <w:spacing w:line="480" w:lineRule="auto"/>
      </w:pPr>
      <w:r>
        <w:t>wymienia postanowienia małej konstytucji,</w:t>
      </w:r>
    </w:p>
    <w:p w14:paraId="000007B7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okoliczności i skutki zamachu na prezydenta Gabriela Narutowicza,</w:t>
      </w:r>
    </w:p>
    <w:p w14:paraId="000007B8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przejawy kryzysu rządów parlamentarnych,</w:t>
      </w:r>
    </w:p>
    <w:p w14:paraId="000007B9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rządy parlamentarne w Polsce w latach 1919–1926,</w:t>
      </w:r>
    </w:p>
    <w:p w14:paraId="000007BA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dekret, nowela sierpniowa, Bezpartyjny Blok Współpracy z Rządem, Centrolew, „cuda nad urną”,</w:t>
      </w:r>
    </w:p>
    <w:p w14:paraId="000007BB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uchwalenia noweli sierpniowej (2 VIII 1926), wyboru Ignacego Mościckiego na prezydenta  (1 VI 1926), śmierci Józefa Piłsudskiego (12 V 1935),</w:t>
      </w:r>
    </w:p>
    <w:p w14:paraId="000007BC" w14:textId="77777777" w:rsidR="00547B1B" w:rsidRDefault="00000000">
      <w:pPr>
        <w:numPr>
          <w:ilvl w:val="0"/>
          <w:numId w:val="30"/>
        </w:numPr>
        <w:spacing w:line="480" w:lineRule="auto"/>
      </w:pPr>
      <w:r>
        <w:t>identyfikuje postacie: Walerego Sławka, Edwarda Rydza-Śmigłego, Władysława Sikorskiego,</w:t>
      </w:r>
    </w:p>
    <w:p w14:paraId="000007BD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politykę sanacji wobec opozycji,</w:t>
      </w:r>
    </w:p>
    <w:p w14:paraId="000007BE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rządy sanacyjne po śmierci Józefa Piłsudskiego,</w:t>
      </w:r>
    </w:p>
    <w:p w14:paraId="000007BF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reforma rolna,</w:t>
      </w:r>
    </w:p>
    <w:p w14:paraId="000007C0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ustawy o reformie rolnej (1920 i 1925), początku wielkiego kryzysu (1929),</w:t>
      </w:r>
    </w:p>
    <w:p w14:paraId="000007C1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problemy gospodarcze, z jakimi borykała się Polska po odzyskaniu niepodległości,</w:t>
      </w:r>
    </w:p>
    <w:p w14:paraId="000007C2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założenia i realizację reformy rolnej,</w:t>
      </w:r>
    </w:p>
    <w:p w14:paraId="000007C3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wielki kryzys gospodarczy w Polsce,</w:t>
      </w:r>
    </w:p>
    <w:p w14:paraId="000007C4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numerus clausus,</w:t>
      </w:r>
    </w:p>
    <w:p w14:paraId="000007C5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sytuację społeczną Polski w międzywojennej Polsce,</w:t>
      </w:r>
    </w:p>
    <w:p w14:paraId="000007C6" w14:textId="77777777" w:rsidR="00547B1B" w:rsidRDefault="00000000">
      <w:pPr>
        <w:numPr>
          <w:ilvl w:val="0"/>
          <w:numId w:val="30"/>
        </w:numPr>
        <w:spacing w:line="480" w:lineRule="auto"/>
      </w:pPr>
      <w:r>
        <w:t>charakteryzuje politykę władz II Rzeczypospolitej wobec Ukraińców,</w:t>
      </w:r>
    </w:p>
    <w:p w14:paraId="000007C7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stosunki polsko–żydowskie,</w:t>
      </w:r>
    </w:p>
    <w:p w14:paraId="000007C8" w14:textId="77777777" w:rsidR="00547B1B" w:rsidRDefault="00000000">
      <w:pPr>
        <w:numPr>
          <w:ilvl w:val="0"/>
          <w:numId w:val="30"/>
        </w:numPr>
        <w:spacing w:line="480" w:lineRule="auto"/>
      </w:pPr>
      <w:r>
        <w:t>wymienia przykłady wyższych uczelni funkcjonujących w II Rzeczypospolitej,</w:t>
      </w:r>
    </w:p>
    <w:p w14:paraId="000007C9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terminów: modernizm, ekspresjonizm, funkcjonalizm, lwowska szkoła matematyczna,</w:t>
      </w:r>
    </w:p>
    <w:p w14:paraId="000007CA" w14:textId="77777777" w:rsidR="00547B1B" w:rsidRDefault="00000000">
      <w:pPr>
        <w:numPr>
          <w:ilvl w:val="0"/>
          <w:numId w:val="30"/>
        </w:numPr>
        <w:spacing w:line="480" w:lineRule="auto"/>
      </w:pPr>
      <w:r>
        <w:t xml:space="preserve">identyfikuje postacie: Brunona Schulza, Eugeniusza </w:t>
      </w:r>
      <w:proofErr w:type="spellStart"/>
      <w:r>
        <w:t>Bodo</w:t>
      </w:r>
      <w:proofErr w:type="spellEnd"/>
      <w:r>
        <w:t>, Franciszka Żwirki, Stanisława Wigury,</w:t>
      </w:r>
    </w:p>
    <w:p w14:paraId="000007CB" w14:textId="77777777" w:rsidR="00547B1B" w:rsidRDefault="00000000">
      <w:pPr>
        <w:numPr>
          <w:ilvl w:val="0"/>
          <w:numId w:val="30"/>
        </w:numPr>
        <w:spacing w:line="480" w:lineRule="auto"/>
      </w:pPr>
      <w:r>
        <w:t>wymienia przedstawicieli nauk matematycznych, twórców filmu i sztuki w Polsce międzywojennej,</w:t>
      </w:r>
    </w:p>
    <w:p w14:paraId="000007CC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rozwój kinematografii polskiej w dwudziestoleciu międzywojennym,</w:t>
      </w:r>
    </w:p>
    <w:p w14:paraId="000007CD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 znaczenie terminu Międzymorze,</w:t>
      </w:r>
    </w:p>
    <w:p w14:paraId="000007CE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układu w Rapallo (1922), układu w Locarno (1925),</w:t>
      </w:r>
    </w:p>
    <w:p w14:paraId="000007CF" w14:textId="77777777" w:rsidR="00547B1B" w:rsidRDefault="00000000">
      <w:pPr>
        <w:numPr>
          <w:ilvl w:val="0"/>
          <w:numId w:val="30"/>
        </w:numPr>
        <w:spacing w:line="480" w:lineRule="auto"/>
      </w:pPr>
      <w:r>
        <w:t>przedstawia koncepcję Józefa Piłsudskiego dotyczącą prowadzenia polityki zagranicznej i przykłady jej realizacji,</w:t>
      </w:r>
    </w:p>
    <w:p w14:paraId="000007D0" w14:textId="77777777" w:rsidR="00547B1B" w:rsidRDefault="00000000">
      <w:pPr>
        <w:numPr>
          <w:ilvl w:val="0"/>
          <w:numId w:val="30"/>
        </w:numPr>
        <w:spacing w:line="480" w:lineRule="auto"/>
      </w:pPr>
      <w:r>
        <w:t>omawia ideę Międzymorza i wyjaśnia przyczyny jej niepowodzenia,</w:t>
      </w:r>
    </w:p>
    <w:p w14:paraId="000007D1" w14:textId="77777777" w:rsidR="00547B1B" w:rsidRDefault="00000000">
      <w:pPr>
        <w:numPr>
          <w:ilvl w:val="0"/>
          <w:numId w:val="30"/>
        </w:numPr>
        <w:spacing w:line="480" w:lineRule="auto"/>
      </w:pPr>
      <w:r>
        <w:t>wskazuje zagrożenia, jakie stwarzały dla Polski układy z Rapallo i Locarno,</w:t>
      </w:r>
    </w:p>
    <w:p w14:paraId="000007D2" w14:textId="77777777" w:rsidR="00547B1B" w:rsidRDefault="00000000">
      <w:pPr>
        <w:numPr>
          <w:ilvl w:val="0"/>
          <w:numId w:val="30"/>
        </w:numPr>
        <w:spacing w:line="480" w:lineRule="auto"/>
      </w:pPr>
      <w:r>
        <w:t>opisuje polską politykę zagraniczną w latach 30. XX w.,</w:t>
      </w:r>
    </w:p>
    <w:p w14:paraId="000007D3" w14:textId="77777777" w:rsidR="00547B1B" w:rsidRDefault="00000000">
      <w:pPr>
        <w:numPr>
          <w:ilvl w:val="0"/>
          <w:numId w:val="30"/>
        </w:numPr>
        <w:spacing w:line="480" w:lineRule="auto"/>
      </w:pPr>
      <w:r>
        <w:t>zna daty: przedstawienia 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1939),</w:t>
      </w:r>
    </w:p>
    <w:p w14:paraId="000007D4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w jakich okolicznościach nastąpiło włączenie Zaolzia do II Rzeczypospolitej,</w:t>
      </w:r>
    </w:p>
    <w:p w14:paraId="000007D5" w14:textId="77777777" w:rsidR="00547B1B" w:rsidRDefault="00000000">
      <w:pPr>
        <w:numPr>
          <w:ilvl w:val="0"/>
          <w:numId w:val="30"/>
        </w:numPr>
        <w:spacing w:line="480" w:lineRule="auto"/>
      </w:pPr>
      <w:r>
        <w:t>wyjaśnia, jakie cele przyświecały polityce zagranicznej Wielkiej Brytanii i Francji wobec Polski w 1939 r.,</w:t>
      </w:r>
    </w:p>
    <w:p w14:paraId="000007D6" w14:textId="77777777" w:rsidR="00547B1B" w:rsidRDefault="00000000">
      <w:pPr>
        <w:numPr>
          <w:ilvl w:val="0"/>
          <w:numId w:val="30"/>
        </w:numPr>
        <w:spacing w:after="240" w:line="480" w:lineRule="auto"/>
      </w:pPr>
      <w:r>
        <w:t xml:space="preserve">przedstawia okoliczności zawarcia paktu Ribbentrop–Mołotow </w:t>
      </w:r>
    </w:p>
    <w:p w14:paraId="000007D7" w14:textId="77777777" w:rsidR="00547B1B" w:rsidRDefault="00000000">
      <w:pPr>
        <w:spacing w:before="240" w:after="240" w:line="480" w:lineRule="auto"/>
      </w:pPr>
      <w:r>
        <w:t>Bardzo dobra (5)</w:t>
      </w:r>
    </w:p>
    <w:p w14:paraId="000007D8" w14:textId="77777777" w:rsidR="00547B1B" w:rsidRDefault="00000000">
      <w:pPr>
        <w:spacing w:before="240" w:after="240" w:line="480" w:lineRule="auto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dostateczną, dobrą oraz: </w:t>
      </w:r>
    </w:p>
    <w:p w14:paraId="000007D9" w14:textId="77777777" w:rsidR="00547B1B" w:rsidRDefault="00000000">
      <w:pPr>
        <w:numPr>
          <w:ilvl w:val="0"/>
          <w:numId w:val="38"/>
        </w:numPr>
        <w:spacing w:before="240" w:line="480" w:lineRule="auto"/>
      </w:pPr>
      <w:r>
        <w:t xml:space="preserve">identyfikuje postacie: Roberta Stewarta </w:t>
      </w:r>
      <w:proofErr w:type="spellStart"/>
      <w:r>
        <w:t>Castlereagha</w:t>
      </w:r>
      <w:proofErr w:type="spellEnd"/>
      <w:r>
        <w:t>, Franciszka I, Fryderyka Wilhelma III,</w:t>
      </w:r>
    </w:p>
    <w:p w14:paraId="000007DA" w14:textId="77777777" w:rsidR="00547B1B" w:rsidRDefault="00000000">
      <w:pPr>
        <w:numPr>
          <w:ilvl w:val="0"/>
          <w:numId w:val="38"/>
        </w:numPr>
        <w:spacing w:line="480" w:lineRule="auto"/>
      </w:pPr>
      <w:r>
        <w:t>wskazuje na mapie zmiany terytorialne w Europie po kongresie wiedeńskim oraz państwa Świętego Przymierza,</w:t>
      </w:r>
    </w:p>
    <w:p w14:paraId="000007DB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cele i działalność Świętego Przymierza,</w:t>
      </w:r>
    </w:p>
    <w:p w14:paraId="000007DC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znaczenie regulaminu dyplomatycznego,</w:t>
      </w:r>
    </w:p>
    <w:p w14:paraId="000007DD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rolę kongresu wiedeńskiego w procesie likwidacji niewolnictwa,</w:t>
      </w:r>
    </w:p>
    <w:p w14:paraId="000007DE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cywilizacja przemysłowa, metropolia,</w:t>
      </w:r>
    </w:p>
    <w:p w14:paraId="000007DF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pierwszego telegraficznego połączenia kablowego między Ameryką i Europą (1866),</w:t>
      </w:r>
    </w:p>
    <w:p w14:paraId="000007E0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gospodarcze i społeczne skutki industrializacji,</w:t>
      </w:r>
    </w:p>
    <w:p w14:paraId="000007E1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wynalezienia elektryczności dla rozwoju przemysłu i komunikacji,</w:t>
      </w:r>
    </w:p>
    <w:p w14:paraId="000007E2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wydania Manifestu komunistycznego (1848),</w:t>
      </w:r>
    </w:p>
    <w:p w14:paraId="000007E3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 narodzin liberalizmu, konserwatyzmu i ruchu robotniczego,</w:t>
      </w:r>
    </w:p>
    <w:p w14:paraId="000007E4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różnice między socjalistami i komunistami,</w:t>
      </w:r>
    </w:p>
    <w:p w14:paraId="000007E5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rolę związków zawodowych w rozwoju ruchu robotniczego,</w:t>
      </w:r>
    </w:p>
    <w:p w14:paraId="000007E6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dekabryści, bankiety,</w:t>
      </w:r>
    </w:p>
    <w:p w14:paraId="000007E7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wybuchu antytureckiego powstania w Grecji (1821–1822), powstania dekabrystów (XII 1825), uznania niepodległości Belgii (1831), wybuchu Wiosny Ludów w Prusach, Austrii na Węgrzech i we Włoszech (III 1848), powstania robotniczego w Paryżu (VI 1848),</w:t>
      </w:r>
    </w:p>
    <w:p w14:paraId="000007E8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Karola X, Ludwika Filipa, Lajosa Kossutha, Józefa Bema Karola Alberta,</w:t>
      </w:r>
    </w:p>
    <w:p w14:paraId="000007E9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cele, przebieg i skutki powstania dekabrystów,</w:t>
      </w:r>
    </w:p>
    <w:p w14:paraId="000007EA" w14:textId="77777777" w:rsidR="00547B1B" w:rsidRDefault="00000000">
      <w:pPr>
        <w:numPr>
          <w:ilvl w:val="0"/>
          <w:numId w:val="38"/>
        </w:numPr>
        <w:spacing w:line="480" w:lineRule="auto"/>
      </w:pPr>
      <w:r>
        <w:t>opisuje przebieg Wiosny Ludów we Francji, Prusach, Austrii, na Węgrzech i w państwach włoskich,</w:t>
      </w:r>
    </w:p>
    <w:p w14:paraId="000007EB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otwarcia Zakładu Narodowego im. Ossolińskich we Lwowie (1817),</w:t>
      </w:r>
    </w:p>
    <w:p w14:paraId="000007EC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jaką rolę pełniła Rzeczpospolita Krakowska w utrzymaniu polskości,</w:t>
      </w:r>
    </w:p>
    <w:p w14:paraId="000007ED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sytuację gospodarczą ziem polskich pod zaborami,</w:t>
      </w:r>
    </w:p>
    <w:p w14:paraId="000007EE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warunki rozwoju polskiej kultury i oświaty w zaborze pruskim i Galicji,</w:t>
      </w:r>
    </w:p>
    <w:p w14:paraId="000007EF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Towarzystwa Kredytowego Ziemskiego (1825), wystąpienia kaliszan (1820),</w:t>
      </w:r>
    </w:p>
    <w:p w14:paraId="000007F0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Stanisława Kostki Potockiego, Tadeusza Czackiego, Tomasza Zana,</w:t>
      </w:r>
    </w:p>
    <w:p w14:paraId="000007F1" w14:textId="77777777" w:rsidR="00547B1B" w:rsidRDefault="00000000">
      <w:pPr>
        <w:numPr>
          <w:ilvl w:val="0"/>
          <w:numId w:val="38"/>
        </w:numPr>
        <w:spacing w:line="480" w:lineRule="auto"/>
      </w:pPr>
      <w:r>
        <w:t>wskazuje na mapie Kanał Augustowski,</w:t>
      </w:r>
    </w:p>
    <w:p w14:paraId="000007F2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jaką rolę w życiu Królestwa Polskiego pełnił wielki książę Konstanty,</w:t>
      </w:r>
    </w:p>
    <w:p w14:paraId="000007F3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charakteryzuje działalność </w:t>
      </w:r>
      <w:proofErr w:type="spellStart"/>
      <w:r>
        <w:t>kulturalno</w:t>
      </w:r>
      <w:proofErr w:type="spellEnd"/>
      <w:r>
        <w:t>–oświatową Polaków na ziemiach zabranych,</w:t>
      </w:r>
    </w:p>
    <w:p w14:paraId="000007F4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 powstania opozycji legalnej i cele jej działalności,</w:t>
      </w:r>
    </w:p>
    <w:p w14:paraId="000007F5" w14:textId="77777777" w:rsidR="00547B1B" w:rsidRDefault="00000000">
      <w:pPr>
        <w:numPr>
          <w:ilvl w:val="0"/>
          <w:numId w:val="38"/>
        </w:numPr>
        <w:spacing w:line="480" w:lineRule="auto"/>
      </w:pPr>
      <w:r>
        <w:t>opisuje okoliczności powstania organizacji spiskowych,</w:t>
      </w:r>
    </w:p>
    <w:p w14:paraId="000007F6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bitwy pod Stoczkiem (II 1831), bitew pod Wawrem i Dębem Wielkim (III 1831), bitew pod </w:t>
      </w:r>
      <w:proofErr w:type="spellStart"/>
      <w:r>
        <w:t>Iganiami</w:t>
      </w:r>
      <w:proofErr w:type="spellEnd"/>
      <w:r>
        <w:t xml:space="preserve"> i </w:t>
      </w:r>
      <w:proofErr w:type="spellStart"/>
      <w:r>
        <w:t>Boremlem</w:t>
      </w:r>
      <w:proofErr w:type="spellEnd"/>
      <w:r>
        <w:t xml:space="preserve"> (IV 1831),</w:t>
      </w:r>
    </w:p>
    <w:p w14:paraId="000007F7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Józefa Sowińskiego, Jana Skrzyneckiego, Jana Krukowieckiego, Józefa Dwernickiego,</w:t>
      </w:r>
    </w:p>
    <w:p w14:paraId="000007F8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przebieg walk powstańczych poza Królestwem Polskim,</w:t>
      </w:r>
    </w:p>
    <w:p w14:paraId="000007F9" w14:textId="77777777" w:rsidR="00547B1B" w:rsidRDefault="00000000">
      <w:pPr>
        <w:numPr>
          <w:ilvl w:val="0"/>
          <w:numId w:val="38"/>
        </w:numPr>
        <w:spacing w:line="480" w:lineRule="auto"/>
      </w:pPr>
      <w:r>
        <w:t>podejmuje próbę odpowiedzi na pytanie, czy powstanie listopadowe mogło zakończyć się sukcesem,</w:t>
      </w:r>
    </w:p>
    <w:p w14:paraId="000007FA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Komitetu Narodowego Polskiego (1831), Gromad Ludu Polskiego (1835),</w:t>
      </w:r>
    </w:p>
    <w:p w14:paraId="000007FB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postacie: Ludwika Mierosławskiego, Wiktora </w:t>
      </w:r>
      <w:proofErr w:type="spellStart"/>
      <w:r>
        <w:t>Heltmana</w:t>
      </w:r>
      <w:proofErr w:type="spellEnd"/>
      <w:r>
        <w:t>,</w:t>
      </w:r>
    </w:p>
    <w:p w14:paraId="000007FC" w14:textId="77777777" w:rsidR="00547B1B" w:rsidRDefault="00000000">
      <w:pPr>
        <w:numPr>
          <w:ilvl w:val="0"/>
          <w:numId w:val="38"/>
        </w:numPr>
        <w:spacing w:line="480" w:lineRule="auto"/>
      </w:pPr>
      <w:r>
        <w:t>wskazuje na mapie trasy, które przemierzali polscy emigranci,</w:t>
      </w:r>
    </w:p>
    <w:p w14:paraId="000007FD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program Komitetu Narodowego Polskiego,</w:t>
      </w:r>
    </w:p>
    <w:p w14:paraId="000007FE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poglądy Gromad Ludu Polskiego,</w:t>
      </w:r>
    </w:p>
    <w:p w14:paraId="000007FF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Stowarzyszenia Ludu Polskiego (1835), wprowadzenia rosyjskiego kodeksu karnego w Królestwie Polskim (1847),</w:t>
      </w:r>
    </w:p>
    <w:p w14:paraId="00000800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postacie: Edwarda </w:t>
      </w:r>
      <w:proofErr w:type="spellStart"/>
      <w:r>
        <w:t>Flottwella</w:t>
      </w:r>
      <w:proofErr w:type="spellEnd"/>
      <w:r>
        <w:t>, Karola Libelta, Henryka Kamieńskiego,</w:t>
      </w:r>
    </w:p>
    <w:p w14:paraId="00000801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represje popowstaniowe w zaborze pruskim,</w:t>
      </w:r>
    </w:p>
    <w:p w14:paraId="00000802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działalność spiskową na ziemiach polskich w latach 30. i 40. XIX w.,</w:t>
      </w:r>
    </w:p>
    <w:p w14:paraId="00000803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przyczyny niepowodzenia powstania krakowskiego,</w:t>
      </w:r>
    </w:p>
    <w:p w14:paraId="00000804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serwituty,</w:t>
      </w:r>
    </w:p>
    <w:p w14:paraId="00000805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powstania Komitetu Narodowego w Poznaniu (III 1848),</w:t>
      </w:r>
    </w:p>
    <w:p w14:paraId="00000806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Józefa Lompy, Emanuela Smołki, Gustawa Gizewiusza, Krzysztofa Mrongowiusza,</w:t>
      </w:r>
    </w:p>
    <w:p w14:paraId="00000807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działalność polskich społeczników na Warmii, Mazurach i Śląsku,</w:t>
      </w:r>
    </w:p>
    <w:p w14:paraId="00000808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opublikowania ballady Romantyczność Adama Mickiewicza,</w:t>
      </w:r>
    </w:p>
    <w:p w14:paraId="00000809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postać Andrzeja Towiańskiego, Artura Grottgera,</w:t>
      </w:r>
    </w:p>
    <w:p w14:paraId="0000080A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sytuację kultury polskiej po utracie niepodległości,</w:t>
      </w:r>
    </w:p>
    <w:p w14:paraId="0000080B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wprowadzenia zakazu przywozu niewolników do Stanów Zjednoczonych (1808), bitwy pod </w:t>
      </w:r>
      <w:proofErr w:type="spellStart"/>
      <w:r>
        <w:t>Gettysburgiem</w:t>
      </w:r>
      <w:proofErr w:type="spellEnd"/>
      <w:r>
        <w:t xml:space="preserve"> (VII 1863), kapitulacji wojsk Konfederacji (VI 1865), ataku na Fort </w:t>
      </w:r>
      <w:proofErr w:type="spellStart"/>
      <w:r>
        <w:t>Sumter</w:t>
      </w:r>
      <w:proofErr w:type="spellEnd"/>
      <w:r>
        <w:t xml:space="preserve"> (IV 1861),</w:t>
      </w:r>
    </w:p>
    <w:p w14:paraId="0000080C" w14:textId="77777777" w:rsidR="00547B1B" w:rsidRDefault="00000000">
      <w:pPr>
        <w:numPr>
          <w:ilvl w:val="0"/>
          <w:numId w:val="38"/>
        </w:numPr>
        <w:spacing w:line="480" w:lineRule="auto"/>
      </w:pPr>
      <w:r>
        <w:t>wskazuje na mapie etapy rozwoju terytorialnego Stanów Zjednoczonych w XIX w.,</w:t>
      </w:r>
    </w:p>
    <w:p w14:paraId="0000080D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przyczyny i skutki rozwoju terytorialnego Stanów Zjednoczonych w XIX w.,</w:t>
      </w:r>
    </w:p>
    <w:p w14:paraId="0000080E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sytuację gospodarczą, społeczną i polityczną Północy i Południa,</w:t>
      </w:r>
    </w:p>
    <w:p w14:paraId="0000080F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powstania Niemieckiego Związku Celnego (1834), zawarcia sojuszu Piemontu z Francją (1858), wojny Piemontu z Austrią (1859), wybuchu powstania w Królestwie Obojga Sycylii (1860), objęcia tronu w Prusach przez Wilhelma I (1861), powstania Czerwonego Krzyża (1863), zajęcia Wenecji przez Królestwo Włoch (1866), powstania </w:t>
      </w:r>
      <w:proofErr w:type="spellStart"/>
      <w:r>
        <w:t>Austro</w:t>
      </w:r>
      <w:proofErr w:type="spellEnd"/>
      <w:r>
        <w:t>–Węgier (1867), zajęcia Państwa Kościelnego przez Królestwo Włoskie (1870),</w:t>
      </w:r>
    </w:p>
    <w:p w14:paraId="00000810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Wiktora Emanuela II, Jarosława Dąbrowskiego, Walerego Wróblewskiego,</w:t>
      </w:r>
    </w:p>
    <w:p w14:paraId="00000811" w14:textId="77777777" w:rsidR="00547B1B" w:rsidRDefault="00000000">
      <w:pPr>
        <w:numPr>
          <w:ilvl w:val="0"/>
          <w:numId w:val="38"/>
        </w:numPr>
        <w:spacing w:line="480" w:lineRule="auto"/>
      </w:pPr>
      <w:r>
        <w:t>wskazuje okoliczności powstania Czerwonego Krzyża,</w:t>
      </w:r>
    </w:p>
    <w:p w14:paraId="00000812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wyjaśnia okoliczności powstania </w:t>
      </w:r>
      <w:proofErr w:type="spellStart"/>
      <w:r>
        <w:t>Austro</w:t>
      </w:r>
      <w:proofErr w:type="spellEnd"/>
      <w:r>
        <w:t>–Węgier,</w:t>
      </w:r>
    </w:p>
    <w:p w14:paraId="00000813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rolę Polaków w Komunie Paryskiej,</w:t>
      </w:r>
    </w:p>
    <w:p w14:paraId="00000814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wybuchu pierwszej wojny opiumowej (1839), wybuchu powstania Mahdiego (1881),</w:t>
      </w:r>
    </w:p>
    <w:p w14:paraId="00000815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proces kolonizacji Afryki i Azji,</w:t>
      </w:r>
    </w:p>
    <w:p w14:paraId="00000816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stosunek państw azjatyckich do ekspansji europejskiej,</w:t>
      </w:r>
    </w:p>
    <w:p w14:paraId="00000817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kolonialne imperium Wielkiej Brytanii,</w:t>
      </w:r>
    </w:p>
    <w:p w14:paraId="00000818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solidaryzm społeczny, reformiści/ rewizjoniści,</w:t>
      </w:r>
    </w:p>
    <w:p w14:paraId="00000819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ustanowienia 1 maja Świętem Pracy (1889),</w:t>
      </w:r>
    </w:p>
    <w:p w14:paraId="0000081A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wpływ ideologii nacjonalizmu na kształtowanie się rożnych postaw wobec narodu i mniejszości narodowych,</w:t>
      </w:r>
    </w:p>
    <w:p w14:paraId="0000081B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 kształtowania się syjonizmu i jego założenia,</w:t>
      </w:r>
    </w:p>
    <w:p w14:paraId="0000081C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wynalezienia szczepionki przeciwko wściekliźnie (1885), odkrycia bakterii gruźlicy i cholery (1903),</w:t>
      </w:r>
    </w:p>
    <w:p w14:paraId="0000081D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postacie: Roberta Kocha, Karla Benza, Johna Dunlopa, Gottlieba Daimlera, Rudolfa </w:t>
      </w:r>
      <w:proofErr w:type="spellStart"/>
      <w:r>
        <w:t>Diesela</w:t>
      </w:r>
      <w:proofErr w:type="spellEnd"/>
      <w:r>
        <w:t xml:space="preserve">, Ferdynanda Zeppelina, Josepha </w:t>
      </w:r>
      <w:proofErr w:type="spellStart"/>
      <w:r>
        <w:t>Swana</w:t>
      </w:r>
      <w:proofErr w:type="spellEnd"/>
      <w:r>
        <w:t>,</w:t>
      </w:r>
    </w:p>
    <w:p w14:paraId="0000081E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wyjaśnia, jakie czynniki miały wpływ na spadek liczby </w:t>
      </w:r>
      <w:proofErr w:type="spellStart"/>
      <w:r>
        <w:t>zachorowań</w:t>
      </w:r>
      <w:proofErr w:type="spellEnd"/>
      <w:r>
        <w:t xml:space="preserve"> i śmiertelności w XIX w.,</w:t>
      </w:r>
    </w:p>
    <w:p w14:paraId="0000081F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pierwszej wystawy impresjonistów (1874),</w:t>
      </w:r>
    </w:p>
    <w:p w14:paraId="00000820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symbolizm, ekspresjonizm, futuryzm,</w:t>
      </w:r>
    </w:p>
    <w:p w14:paraId="00000821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w jaki sposób podglądy pozytywistów wpłynęły na literaturę i sztukę przełomu XIX i XX w.,</w:t>
      </w:r>
    </w:p>
    <w:p w14:paraId="00000822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okoliczności, w jakich powstał Salon Odrzuconych,</w:t>
      </w:r>
    </w:p>
    <w:p w14:paraId="00000823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„rewolucja moralna”,</w:t>
      </w:r>
    </w:p>
    <w:p w14:paraId="00000824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Bazaru (1841), założenia Towarzystwa Rolniczego (1858),</w:t>
      </w:r>
    </w:p>
    <w:p w14:paraId="00000825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Leopolda Kronenberga, Agenora Gołuchowskiego,</w:t>
      </w:r>
    </w:p>
    <w:p w14:paraId="00000826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jaką rolę pełniły manifestacje patriotyczne w przededniu wybuchu powstania,</w:t>
      </w:r>
    </w:p>
    <w:p w14:paraId="00000827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programy polityczne „czerwonych” i „białych”,</w:t>
      </w:r>
    </w:p>
    <w:p w14:paraId="00000828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terminu: żuawi śmierci, państwo podziemne,</w:t>
      </w:r>
    </w:p>
    <w:p w14:paraId="00000829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mianowania Aleksandra Wielopolskiego naczelnikiem Rządu Cywilnego (1862), objęcia dyktatury przez Mariana Langiewicza (III 1863),</w:t>
      </w:r>
    </w:p>
    <w:p w14:paraId="0000082A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 Zygmunta Sierakowskiego, Józefa Hauke–Bosaka, Stanisława Brzóski,</w:t>
      </w:r>
    </w:p>
    <w:p w14:paraId="0000082B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sposób organizacji konspiracyjnego państwa polskiego w czasie powstania styczniowego,</w:t>
      </w:r>
    </w:p>
    <w:p w14:paraId="0000082C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Uniwersytet Latający, Towarzystwo Oświaty Narodowej, generał–gubernator,</w:t>
      </w:r>
    </w:p>
    <w:p w14:paraId="0000082D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powstania zabajkalskiego (1866),</w:t>
      </w:r>
    </w:p>
    <w:p w14:paraId="0000082E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rolę i postawy Polaków na zesłaniu,</w:t>
      </w:r>
    </w:p>
    <w:p w14:paraId="0000082F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stańczycy,</w:t>
      </w:r>
    </w:p>
    <w:p w14:paraId="00000830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ogłoszenia tzw. noweli osadniczej (1904), wprowadzenia tzw. ustawy kagańcowej (1908),</w:t>
      </w:r>
    </w:p>
    <w:p w14:paraId="00000831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Agenora Gołuchowskiego, Kazimierza Badeniego, Piotra Wawrzyniaka,</w:t>
      </w:r>
    </w:p>
    <w:p w14:paraId="00000832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 nadania Galicji autonomii przez władze austriackie,</w:t>
      </w:r>
    </w:p>
    <w:p w14:paraId="00000833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jaką rolę w życiu Galicji odgrywali stańczycy,</w:t>
      </w:r>
    </w:p>
    <w:p w14:paraId="00000834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haskala serwituty, famuły,</w:t>
      </w:r>
    </w:p>
    <w:p w14:paraId="00000835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pierwszego lotu samolotem na ziemiach polskich (1910),</w:t>
      </w:r>
    </w:p>
    <w:p w14:paraId="00000836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rozwój gospodarczy ziem polskich trzech zaborów,</w:t>
      </w:r>
    </w:p>
    <w:p w14:paraId="00000837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program brukselski, program paryski,</w:t>
      </w:r>
    </w:p>
    <w:p w14:paraId="00000838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 powstania Socjaldemokracji Królestwa Polskiego (1893), Socjaldemokracji Królestwa Polskiego i Litwy (1900), Ligi Narodowej (1893), Stronnictwa Ludowego (1895),</w:t>
      </w:r>
    </w:p>
    <w:p w14:paraId="00000839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 Stanisława Stojałowskiego, Marii i Bolesława Wysłouchów,</w:t>
      </w:r>
    </w:p>
    <w:p w14:paraId="0000083A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założenia programowe PPS i SDKPiL,</w:t>
      </w:r>
    </w:p>
    <w:p w14:paraId="0000083B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podziału na PPS–Frakcję Rewolucyjną i PPS–Lewicę (1906), utworzenia Polskiego Towarzystwa Gimnastycznego „Sokół” (1867),</w:t>
      </w:r>
    </w:p>
    <w:p w14:paraId="0000083C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postać Józefa Mireckiego,</w:t>
      </w:r>
    </w:p>
    <w:p w14:paraId="0000083D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założenia programowe orientacji niepodległościowych do 1914 r.,</w:t>
      </w:r>
    </w:p>
    <w:p w14:paraId="0000083E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„krwawej środy” (1906), napadu na pociąg pod </w:t>
      </w:r>
      <w:proofErr w:type="spellStart"/>
      <w:r>
        <w:t>Bezdanami</w:t>
      </w:r>
      <w:proofErr w:type="spellEnd"/>
      <w:r>
        <w:t xml:space="preserve"> (1908),</w:t>
      </w:r>
    </w:p>
    <w:p w14:paraId="0000083F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postacie: Stefana Okrzei, Aleksandra </w:t>
      </w:r>
      <w:proofErr w:type="spellStart"/>
      <w:r>
        <w:t>Prystora</w:t>
      </w:r>
      <w:proofErr w:type="spellEnd"/>
      <w:r>
        <w:t>,</w:t>
      </w:r>
    </w:p>
    <w:p w14:paraId="00000840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na wybranych przykładach działalność Organizacji Bojowej PPS,</w:t>
      </w:r>
    </w:p>
    <w:p w14:paraId="00000841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cyganeria, ogródki jordanowskie, neoromantyzm,</w:t>
      </w:r>
    </w:p>
    <w:p w14:paraId="00000842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Wojciecha Gersona, Artura Górskiego, Kazimierza Prószyńskiego, Henryka Jordana, Andrzeja Małkowskiego,</w:t>
      </w:r>
    </w:p>
    <w:p w14:paraId="00000843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jaki wpływ na przemiany światopoglądowe miała klęska powstania styczniowego,</w:t>
      </w:r>
    </w:p>
    <w:p w14:paraId="00000844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wojny rosyjsko–tureckiej (1877–1878), kongresu berlińskiego (1878), aneksji Bośni i Hercegowiny przez </w:t>
      </w:r>
      <w:proofErr w:type="spellStart"/>
      <w:r>
        <w:t>Austro</w:t>
      </w:r>
      <w:proofErr w:type="spellEnd"/>
      <w:r>
        <w:t>–Węgry (1908),</w:t>
      </w:r>
    </w:p>
    <w:p w14:paraId="00000845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wpływ konfliktów kolonialnych na sytuację w Europie,</w:t>
      </w:r>
    </w:p>
    <w:p w14:paraId="00000846" w14:textId="77777777" w:rsidR="00547B1B" w:rsidRDefault="00000000">
      <w:pPr>
        <w:numPr>
          <w:ilvl w:val="0"/>
          <w:numId w:val="38"/>
        </w:numPr>
        <w:spacing w:line="480" w:lineRule="auto"/>
      </w:pPr>
      <w:r>
        <w:t>opisuje sytuację na Bałkanach w drugiej połowie XIX w.,</w:t>
      </w:r>
    </w:p>
    <w:p w14:paraId="00000847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przyłączenia się Japonii do ententy (1914), przyłączenia się Turcji do państw centralnych (1914), bitwy o Gallipoli (1915), przyłączenia się Bułgarii do państw centralnych (1915), zatopienia </w:t>
      </w:r>
      <w:proofErr w:type="spellStart"/>
      <w:r>
        <w:t>Lusitanii</w:t>
      </w:r>
      <w:proofErr w:type="spellEnd"/>
      <w:r>
        <w:t xml:space="preserve"> (1915), bitwy nad Sommą (1916), bitwy jutlandzkiej (1916), przyłączenia się Grecji do ententy (1917), buntu marynarzy w Kilonii (XI 1918),</w:t>
      </w:r>
    </w:p>
    <w:p w14:paraId="00000848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wyjaśnia, jaki wpływ na losy wojny miała sytuacja wewnętrzna w Niemczech i </w:t>
      </w:r>
      <w:proofErr w:type="spellStart"/>
      <w:r>
        <w:t>Austro</w:t>
      </w:r>
      <w:proofErr w:type="spellEnd"/>
      <w:r>
        <w:t>–Węgrzech,</w:t>
      </w:r>
    </w:p>
    <w:p w14:paraId="00000849" w14:textId="77777777" w:rsidR="00547B1B" w:rsidRDefault="00000000">
      <w:pPr>
        <w:numPr>
          <w:ilvl w:val="0"/>
          <w:numId w:val="38"/>
        </w:numPr>
        <w:spacing w:line="480" w:lineRule="auto"/>
      </w:pPr>
      <w:r>
        <w:t>opisuje przebieg walk na froncie zachodnim,</w:t>
      </w:r>
    </w:p>
    <w:p w14:paraId="0000084A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przebieg walk na Bałkanach i we Włoszech,</w:t>
      </w:r>
    </w:p>
    <w:p w14:paraId="0000084B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 powstania brytyjskich sił pancernych i określa ich wartość bojową,</w:t>
      </w:r>
    </w:p>
    <w:p w14:paraId="0000084C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wojna manewrowa,</w:t>
      </w:r>
    </w:p>
    <w:p w14:paraId="0000084D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wkroczenia Kompanii Kadrowej do Królestwa Polskiego (6 VIII 1914), powstania Komitetu Narodowego Polskiego w Warszawie (1914), powstania Naczelnego Komitetu Narodowego (1914), powstania Legionu Puławskiego (1914) powstania Komitetu Narodowego Polskiego w Lozannie (1917),</w:t>
      </w:r>
    </w:p>
    <w:p w14:paraId="0000084E" w14:textId="77777777" w:rsidR="00547B1B" w:rsidRDefault="00000000">
      <w:pPr>
        <w:numPr>
          <w:ilvl w:val="0"/>
          <w:numId w:val="38"/>
        </w:numPr>
        <w:spacing w:line="480" w:lineRule="auto"/>
      </w:pPr>
      <w:r>
        <w:t>opisuje przebieg działań wojennych na froncie wschodnim,</w:t>
      </w:r>
    </w:p>
    <w:p w14:paraId="0000084F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 utworzenia wojska polskiego we Francji,</w:t>
      </w:r>
    </w:p>
    <w:p w14:paraId="00000850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eserowcy, mienszewicy, kadeci,</w:t>
      </w:r>
    </w:p>
    <w:p w14:paraId="00000851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Rady Komisarzy Ludowych (XI 1917), ogłoszenia konstytucji (VII 1918),</w:t>
      </w:r>
    </w:p>
    <w:p w14:paraId="00000852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Aleksandra Kiereńskiego, Grigorija Rasputina,</w:t>
      </w:r>
    </w:p>
    <w:p w14:paraId="00000853" w14:textId="77777777" w:rsidR="00547B1B" w:rsidRDefault="00000000">
      <w:pPr>
        <w:numPr>
          <w:ilvl w:val="0"/>
          <w:numId w:val="38"/>
        </w:numPr>
        <w:spacing w:line="480" w:lineRule="auto"/>
      </w:pPr>
      <w:r>
        <w:t>wymienia rosyjskie stronnictwa polityczne i przedstawia ich założenia programowe,</w:t>
      </w:r>
    </w:p>
    <w:p w14:paraId="00000854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przebieg rewolucji lutowej,</w:t>
      </w:r>
    </w:p>
    <w:p w14:paraId="00000855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losy rodziny carskiej,</w:t>
      </w:r>
    </w:p>
    <w:p w14:paraId="00000856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ogłoszenia odezwy Mikołaja Romanowa do Polaków (VIII 1914),</w:t>
      </w:r>
    </w:p>
    <w:p w14:paraId="00000857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 Mikołaja Mikołajewicza, Karla Kuka, Hansa von </w:t>
      </w:r>
      <w:proofErr w:type="spellStart"/>
      <w:r>
        <w:t>Beselera</w:t>
      </w:r>
      <w:proofErr w:type="spellEnd"/>
      <w:r>
        <w:t>,</w:t>
      </w:r>
    </w:p>
    <w:p w14:paraId="00000858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zależności między sytuacją militarną państw centralnych i ententy podczas I wojny światowej a ich stosunkiem do sprawy polskiej,</w:t>
      </w:r>
    </w:p>
    <w:p w14:paraId="00000859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wstąpienia Niemiec do Ligi Narodów (1926), wstąpienia ZSRS do Ligi Narodów (1934),</w:t>
      </w:r>
    </w:p>
    <w:p w14:paraId="0000085A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postanowienia pokojów podpisanych z dawnymi sojusznikami Niemiec,</w:t>
      </w:r>
    </w:p>
    <w:p w14:paraId="0000085B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jaką rolę w podważeniu ładu wersalskiego odegrał układ w Locarno,</w:t>
      </w:r>
    </w:p>
    <w:p w14:paraId="0000085C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wyjaśnia znaczenie terminów: korporacja, system </w:t>
      </w:r>
      <w:proofErr w:type="spellStart"/>
      <w:r>
        <w:t>monopartyjny</w:t>
      </w:r>
      <w:proofErr w:type="spellEnd"/>
      <w:r>
        <w:t>, pucz, indoktrynacja,</w:t>
      </w:r>
    </w:p>
    <w:p w14:paraId="0000085D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Związków Włoskich Kombatantów (1919), puczu monachijskiego (1923), powstania Narodowej Partii Faszystowskiej (1921), podpalenia Reichstagu (II 1933),</w:t>
      </w:r>
    </w:p>
    <w:p w14:paraId="0000085E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Piusa XI, Alfreda Rosenberga,</w:t>
      </w:r>
    </w:p>
    <w:p w14:paraId="0000085F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sytuację Włoch po zakończeniu I wojny światowej,</w:t>
      </w:r>
    </w:p>
    <w:p w14:paraId="00000860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przyczyny popularności faszystów we Włoszech i nazistów w Niemczech,</w:t>
      </w:r>
    </w:p>
    <w:p w14:paraId="00000861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proces szkolenia żołnierzy na potrzeby przyszłej armii niemieckiej,</w:t>
      </w:r>
    </w:p>
    <w:p w14:paraId="00000862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rozwój niemieckiej broni pancernej,</w:t>
      </w:r>
    </w:p>
    <w:p w14:paraId="00000863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komunizm wojenny, sowchoz,</w:t>
      </w:r>
    </w:p>
    <w:p w14:paraId="00000864" w14:textId="77777777" w:rsidR="00547B1B" w:rsidRDefault="00000000">
      <w:pPr>
        <w:numPr>
          <w:ilvl w:val="0"/>
          <w:numId w:val="38"/>
        </w:numPr>
        <w:spacing w:line="480" w:lineRule="auto"/>
      </w:pPr>
      <w:r>
        <w:t>wskazuje na mapie największe skupiska łagrów,</w:t>
      </w:r>
    </w:p>
    <w:p w14:paraId="00000865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rozwój terytorialny Rosji Sowieckiej i ZSRS w okresie międzywojennym,</w:t>
      </w:r>
    </w:p>
    <w:p w14:paraId="00000866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dlaczego system komunistyczny w ZSRS jest oceniany jako zbrodniczy,</w:t>
      </w:r>
    </w:p>
    <w:p w14:paraId="00000867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politykę gospodarczą w Rosji Sowieckiej po zakończeniu I wojny światowej,</w:t>
      </w:r>
    </w:p>
    <w:p w14:paraId="00000868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dadaizm, surrealizm, futuryzm,</w:t>
      </w:r>
    </w:p>
    <w:p w14:paraId="00000869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datę pierwszego wręczenia Oscarów (1929),</w:t>
      </w:r>
    </w:p>
    <w:p w14:paraId="0000086A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i ocenia wpływ mass mediów na społeczeństwo w dwudziestoleciu międzywojennym,</w:t>
      </w:r>
    </w:p>
    <w:p w14:paraId="0000086B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aneksji Mandżurii przez Japonię (1931), podboju Libii przez Włochy (1932), wojny włosko–abisyńskiej (1935–1936), zajęcia Albanii przez Włochy (1939), zbombardowania </w:t>
      </w:r>
      <w:proofErr w:type="spellStart"/>
      <w:r>
        <w:t>Guerniki</w:t>
      </w:r>
      <w:proofErr w:type="spellEnd"/>
      <w:r>
        <w:t xml:space="preserve"> (1937), proklamowania niepodległości Słowacji (III 1939),</w:t>
      </w:r>
    </w:p>
    <w:p w14:paraId="0000086C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postacie: </w:t>
      </w:r>
      <w:proofErr w:type="spellStart"/>
      <w:r>
        <w:t>Édouarda</w:t>
      </w:r>
      <w:proofErr w:type="spellEnd"/>
      <w:r>
        <w:t xml:space="preserve"> Daladiera, Józefa Tiso,</w:t>
      </w:r>
    </w:p>
    <w:p w14:paraId="0000086D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wyjaśnia wpływ polityki </w:t>
      </w:r>
      <w:proofErr w:type="spellStart"/>
      <w:r>
        <w:t>appeasementu</w:t>
      </w:r>
      <w:proofErr w:type="spellEnd"/>
      <w:r>
        <w:t xml:space="preserve"> na politykę zagraniczną Niemiec,</w:t>
      </w:r>
    </w:p>
    <w:p w14:paraId="0000086E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włoską ekspansję terytorialną do 1939 r.,</w:t>
      </w:r>
    </w:p>
    <w:p w14:paraId="0000086F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przyczyny i skutki ekspansji Japonii na Dalekim Wschodzie,</w:t>
      </w:r>
    </w:p>
    <w:p w14:paraId="00000870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Rady Narodowej Księstwa Cieszyńskiego (19 X 1918), powstania Polskiej Komisji Likwidacyjnej Galicji i Śląska Cieszyńskiego (28 X 1918), przekazania władzy cywilnej Józefowi Piłsudskiemu przez Radę Regencyjną (14 XI 1918), Tymczasowego Komitetu Rządzącego we Lwowie (24 XI 1918),</w:t>
      </w:r>
    </w:p>
    <w:p w14:paraId="00000871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założenia programowe pierwszych ośrodków władzy,</w:t>
      </w:r>
    </w:p>
    <w:p w14:paraId="00000872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zna daty: utworzenia </w:t>
      </w:r>
      <w:proofErr w:type="spellStart"/>
      <w:r>
        <w:t>Zachodnioukraińskiej</w:t>
      </w:r>
      <w:proofErr w:type="spellEnd"/>
      <w:r>
        <w:t xml:space="preserve"> Republiki Ludowej (X/XI 1918), polskiej ofensywy wiosennej (1919), powstania Tymczasowego Komitetu Rewolucyjnego Polski (VII 1920), przekazania Wilna przez bolszewików Litwinom (VII 1920), bitwy pod Zadwórzem (1920), bitwy pod Komarowem (31 VIII 1920),</w:t>
      </w:r>
    </w:p>
    <w:p w14:paraId="00000873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Feliksa Dzierżyńskiego, Juliana Marchlewskiego,</w:t>
      </w:r>
    </w:p>
    <w:p w14:paraId="00000874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przyczyny i przebieg konfliktu polsko-ukraińskiego pod koniec 1918 i 1 1919 r.,</w:t>
      </w:r>
    </w:p>
    <w:p w14:paraId="00000875" w14:textId="77777777" w:rsidR="00547B1B" w:rsidRDefault="00000000">
      <w:pPr>
        <w:numPr>
          <w:ilvl w:val="0"/>
          <w:numId w:val="38"/>
        </w:numPr>
        <w:spacing w:line="480" w:lineRule="auto"/>
      </w:pPr>
      <w:r>
        <w:t>omawia okoliczności podjęcia przez wojska polskie wyprawy kijowskiej i jej skutki,</w:t>
      </w:r>
    </w:p>
    <w:p w14:paraId="00000876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 </w:t>
      </w:r>
      <w:proofErr w:type="spellStart"/>
      <w:r>
        <w:t>Maxime’a</w:t>
      </w:r>
      <w:proofErr w:type="spellEnd"/>
      <w:r>
        <w:t xml:space="preserve"> Weyganda, Józefa Hallera, Edgara Vincenta lorda </w:t>
      </w:r>
      <w:proofErr w:type="spellStart"/>
      <w:r>
        <w:t>d’Abernona</w:t>
      </w:r>
      <w:proofErr w:type="spellEnd"/>
      <w:r>
        <w:t>,</w:t>
      </w:r>
    </w:p>
    <w:p w14:paraId="00000877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spór o autorstwo zwycięstwa Polaków w Bitwie Warszawskiej,</w:t>
      </w:r>
    </w:p>
    <w:p w14:paraId="00000878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konwencja górnośląska,</w:t>
      </w:r>
    </w:p>
    <w:p w14:paraId="00000879" w14:textId="77777777" w:rsidR="00547B1B" w:rsidRDefault="00000000">
      <w:pPr>
        <w:numPr>
          <w:ilvl w:val="0"/>
          <w:numId w:val="38"/>
        </w:numPr>
        <w:spacing w:line="480" w:lineRule="auto"/>
      </w:pPr>
      <w:r>
        <w:t>opisuje konflikt polsko-czechosłowacki i jego skutki,</w:t>
      </w:r>
    </w:p>
    <w:p w14:paraId="0000087A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proces kształtowania się zachodniej i północnej granicy państwa polskiego,</w:t>
      </w:r>
    </w:p>
    <w:p w14:paraId="0000087B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sejm ustawodawczy, Zgromadzenie Narodowe, kontrasygnata,</w:t>
      </w:r>
    </w:p>
    <w:p w14:paraId="0000087C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identyfikuje postacie: Romana Rybarskiego, Maurycego Zamoyskiego, Jana Baudouin de </w:t>
      </w:r>
      <w:proofErr w:type="spellStart"/>
      <w:r>
        <w:t>Courtenaya</w:t>
      </w:r>
      <w:proofErr w:type="spellEnd"/>
      <w:r>
        <w:t>,</w:t>
      </w:r>
    </w:p>
    <w:p w14:paraId="0000087D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okoliczności pierwszych wyborów prezydenckich,</w:t>
      </w:r>
    </w:p>
    <w:p w14:paraId="0000087E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scenę polityczną II Rzeczypospolitej,</w:t>
      </w:r>
    </w:p>
    <w:p w14:paraId="0000087F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wpływ słabości politycznej rządów parlamentarnych na pozycję międzynarodową II Rzeczypospolitej,</w:t>
      </w:r>
    </w:p>
    <w:p w14:paraId="00000880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terminów: grupa pułkowników, grupa zamkowa, Obóz Zjednoczenia Narodowego,</w:t>
      </w:r>
    </w:p>
    <w:p w14:paraId="00000881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powołania rządu „Chjeno-Piasta” (10 V 1926), powstania BBWR (1928), powstania Centrolewu (1929), Kongresu Obrony Prawa i Wolności (29 VI 1930), powstania OZN-u (1937),</w:t>
      </w:r>
    </w:p>
    <w:p w14:paraId="00000882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Kazimierza Bartla, Adama Koca,</w:t>
      </w:r>
    </w:p>
    <w:p w14:paraId="00000883" w14:textId="77777777" w:rsidR="00547B1B" w:rsidRDefault="00000000">
      <w:pPr>
        <w:numPr>
          <w:ilvl w:val="0"/>
          <w:numId w:val="38"/>
        </w:numPr>
        <w:spacing w:line="480" w:lineRule="auto"/>
      </w:pPr>
      <w:r>
        <w:t>porównuje pozycję prezydenta w konstytucjach marcowej i kwietniowej,</w:t>
      </w:r>
    </w:p>
    <w:p w14:paraId="00000884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magistrala węglowa,</w:t>
      </w:r>
    </w:p>
    <w:p w14:paraId="00000885" w14:textId="77777777" w:rsidR="00547B1B" w:rsidRDefault="00000000">
      <w:pPr>
        <w:numPr>
          <w:ilvl w:val="0"/>
          <w:numId w:val="38"/>
        </w:numPr>
        <w:spacing w:line="480" w:lineRule="auto"/>
      </w:pPr>
      <w:r>
        <w:t>wskazuje na mapie przebieg magistrali węglowej,</w:t>
      </w:r>
    </w:p>
    <w:p w14:paraId="00000886" w14:textId="77777777" w:rsidR="00547B1B" w:rsidRDefault="00000000">
      <w:pPr>
        <w:numPr>
          <w:ilvl w:val="0"/>
          <w:numId w:val="38"/>
        </w:numPr>
        <w:spacing w:line="480" w:lineRule="auto"/>
      </w:pPr>
      <w:r>
        <w:t>opisuje sposoby przezwyciężania trudności gospodarczych przez władze II Rzeczypospolitej,</w:t>
      </w:r>
    </w:p>
    <w:p w14:paraId="00000887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działania podjęte w celu modernizacji gospodarki Polski w dwudziestoleciu międzywojennym,</w:t>
      </w:r>
    </w:p>
    <w:p w14:paraId="00000888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przeprowadzenia spisów powszechnych w II Rzeczypospolitej (1921 i 1931), zbliżenia się Ruchu Narodowo-Radykalnego do Obozu Zjednoczenia Narodowego (1937),</w:t>
      </w:r>
    </w:p>
    <w:p w14:paraId="00000889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przykłady realizacji polityki asymilacyjnej w latach 30. XX w.,</w:t>
      </w:r>
    </w:p>
    <w:p w14:paraId="0000088A" w14:textId="77777777" w:rsidR="00547B1B" w:rsidRDefault="00000000">
      <w:pPr>
        <w:numPr>
          <w:ilvl w:val="0"/>
          <w:numId w:val="38"/>
        </w:numPr>
        <w:spacing w:line="480" w:lineRule="auto"/>
      </w:pPr>
      <w:r>
        <w:t xml:space="preserve">wyjaśnia znaczenie terminów: awangarda, styl narodowy, katastrofizm, formizm, skamandryci, art </w:t>
      </w:r>
      <w:proofErr w:type="spellStart"/>
      <w:r>
        <w:t>déco</w:t>
      </w:r>
      <w:proofErr w:type="spellEnd"/>
      <w:r>
        <w:t xml:space="preserve">, Awangarda Krakowska, </w:t>
      </w:r>
    </w:p>
    <w:p w14:paraId="0000088B" w14:textId="77777777" w:rsidR="00547B1B" w:rsidRDefault="00000000">
      <w:pPr>
        <w:numPr>
          <w:ilvl w:val="0"/>
          <w:numId w:val="38"/>
        </w:numPr>
        <w:spacing w:line="480" w:lineRule="auto"/>
      </w:pPr>
      <w:r>
        <w:t>zna daty: powstania PKP (1926), powstania PLL LOT (1929),</w:t>
      </w:r>
    </w:p>
    <w:p w14:paraId="0000088C" w14:textId="77777777" w:rsidR="00547B1B" w:rsidRDefault="00000000">
      <w:pPr>
        <w:numPr>
          <w:ilvl w:val="0"/>
          <w:numId w:val="38"/>
        </w:numPr>
        <w:spacing w:line="480" w:lineRule="auto"/>
      </w:pPr>
      <w:r>
        <w:t>identyfikuje postacie: Tadeusza Kotarbińskiego, Floriana Znanieckiego, Stefana Banacha, Hugona Steinhausa,</w:t>
      </w:r>
    </w:p>
    <w:p w14:paraId="0000088D" w14:textId="77777777" w:rsidR="00547B1B" w:rsidRDefault="00000000">
      <w:pPr>
        <w:numPr>
          <w:ilvl w:val="0"/>
          <w:numId w:val="38"/>
        </w:numPr>
        <w:spacing w:line="480" w:lineRule="auto"/>
      </w:pPr>
      <w:r>
        <w:t>wymienia architektów tworzących w okresie II Rzeczypospolitej i ich osiągnięcia,</w:t>
      </w:r>
    </w:p>
    <w:p w14:paraId="0000088E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nurty w polskiej literaturze oraz grupy poetyckie, jakie rozwinęły się w okresie dwudziestolecia międzywojennego,</w:t>
      </w:r>
    </w:p>
    <w:p w14:paraId="0000088F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 znaczenie terminu wojna prewencyjna,</w:t>
      </w:r>
    </w:p>
    <w:p w14:paraId="00000890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jaki wpływ na pozycję międzynarodową Polski miały układy w Rapallo i Locarno,</w:t>
      </w:r>
    </w:p>
    <w:p w14:paraId="00000891" w14:textId="77777777" w:rsidR="00547B1B" w:rsidRDefault="00000000">
      <w:pPr>
        <w:numPr>
          <w:ilvl w:val="0"/>
          <w:numId w:val="38"/>
        </w:numPr>
        <w:spacing w:line="480" w:lineRule="auto"/>
      </w:pPr>
      <w:r>
        <w:t>wyjaśnia, jaki wpływ na pozycję międzynarodową Polski miały polsko-radziecki traktat o nieagresji i polsko-niemiecka deklaracja o niestosowaniu przemocy,</w:t>
      </w:r>
    </w:p>
    <w:p w14:paraId="00000892" w14:textId="77777777" w:rsidR="00547B1B" w:rsidRDefault="00000000">
      <w:pPr>
        <w:numPr>
          <w:ilvl w:val="0"/>
          <w:numId w:val="38"/>
        </w:numPr>
        <w:spacing w:line="480" w:lineRule="auto"/>
      </w:pPr>
      <w:r>
        <w:t>przedstawia przyczyny konfliktu polsko-czechosłowackiego o Zaolzie,</w:t>
      </w:r>
    </w:p>
    <w:p w14:paraId="00000893" w14:textId="77777777" w:rsidR="00547B1B" w:rsidRDefault="00000000">
      <w:pPr>
        <w:numPr>
          <w:ilvl w:val="0"/>
          <w:numId w:val="38"/>
        </w:numPr>
        <w:spacing w:line="480" w:lineRule="auto"/>
      </w:pPr>
      <w:r>
        <w:t>charakteryzuje relacje polsko-brytyjskie i polsko-francuskie w przededniu II wojny światowej,</w:t>
      </w:r>
    </w:p>
    <w:p w14:paraId="00000894" w14:textId="77777777" w:rsidR="00547B1B" w:rsidRDefault="00000000">
      <w:pPr>
        <w:numPr>
          <w:ilvl w:val="0"/>
          <w:numId w:val="38"/>
        </w:numPr>
        <w:spacing w:after="240" w:line="480" w:lineRule="auto"/>
      </w:pPr>
      <w:r>
        <w:t>wyjaśnia, jaki wpływ miały brytyjskie i francuskie gwarancje dla Polski na politykę Adolfa Hitlera</w:t>
      </w:r>
    </w:p>
    <w:p w14:paraId="00000895" w14:textId="77777777" w:rsidR="00547B1B" w:rsidRDefault="00000000">
      <w:pPr>
        <w:spacing w:before="240" w:after="240" w:line="480" w:lineRule="auto"/>
      </w:pPr>
      <w:r>
        <w:t>Celująca (6)</w:t>
      </w:r>
    </w:p>
    <w:p w14:paraId="00000896" w14:textId="77777777" w:rsidR="00547B1B" w:rsidRDefault="00000000">
      <w:pPr>
        <w:spacing w:before="240" w:after="240" w:line="480" w:lineRule="auto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wymagania na ocenę dopuszczającą, dostateczną, dobrą, bardzo dobrą oraz: </w:t>
      </w:r>
    </w:p>
    <w:p w14:paraId="00000897" w14:textId="77777777" w:rsidR="00547B1B" w:rsidRDefault="00000000">
      <w:pPr>
        <w:numPr>
          <w:ilvl w:val="0"/>
          <w:numId w:val="19"/>
        </w:numPr>
        <w:spacing w:before="240" w:line="480" w:lineRule="auto"/>
      </w:pPr>
      <w:r>
        <w:t>ocenia postawę Napoleona i Francuzów w okresie jego powrotu do kraju,</w:t>
      </w:r>
    </w:p>
    <w:p w14:paraId="0000089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zasady, w oparciu o które stworzono ład wiedeński,</w:t>
      </w:r>
    </w:p>
    <w:p w14:paraId="00000899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działalność Świętego Przymierza,</w:t>
      </w:r>
    </w:p>
    <w:p w14:paraId="0000089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rolę kongresu wiedeńskiego w dziejach Europy,</w:t>
      </w:r>
    </w:p>
    <w:p w14:paraId="0000089B" w14:textId="77777777" w:rsidR="00547B1B" w:rsidRDefault="00000000">
      <w:pPr>
        <w:numPr>
          <w:ilvl w:val="0"/>
          <w:numId w:val="19"/>
        </w:numPr>
        <w:spacing w:line="480" w:lineRule="auto"/>
      </w:pPr>
      <w:r>
        <w:t xml:space="preserve">identyfikuje postacie: Thomasa Newcomena, Charlesa </w:t>
      </w:r>
      <w:proofErr w:type="spellStart"/>
      <w:r>
        <w:t>Wheatsone’a</w:t>
      </w:r>
      <w:proofErr w:type="spellEnd"/>
      <w:r>
        <w:t xml:space="preserve">, Thomasa </w:t>
      </w:r>
      <w:proofErr w:type="spellStart"/>
      <w:r>
        <w:t>Davenporta</w:t>
      </w:r>
      <w:proofErr w:type="spellEnd"/>
      <w:r>
        <w:t>,</w:t>
      </w:r>
    </w:p>
    <w:p w14:paraId="0000089C" w14:textId="77777777" w:rsidR="00547B1B" w:rsidRDefault="00000000">
      <w:pPr>
        <w:numPr>
          <w:ilvl w:val="0"/>
          <w:numId w:val="19"/>
        </w:numPr>
        <w:spacing w:line="480" w:lineRule="auto"/>
      </w:pPr>
      <w:r>
        <w:t>wyjaśnia okoliczności narodzin przemysłu w XIX w.,</w:t>
      </w:r>
    </w:p>
    <w:p w14:paraId="0000089D" w14:textId="77777777" w:rsidR="00547B1B" w:rsidRDefault="00000000">
      <w:pPr>
        <w:numPr>
          <w:ilvl w:val="0"/>
          <w:numId w:val="19"/>
        </w:numPr>
        <w:spacing w:line="480" w:lineRule="auto"/>
      </w:pPr>
      <w:r>
        <w:t>opisuje sposób działania maszyny parowej,</w:t>
      </w:r>
    </w:p>
    <w:p w14:paraId="0000089E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gospodarcze i społeczne skutki rozwoju przemysłu w XIX w.,</w:t>
      </w:r>
    </w:p>
    <w:p w14:paraId="0000089F" w14:textId="77777777" w:rsidR="00547B1B" w:rsidRDefault="00000000">
      <w:pPr>
        <w:numPr>
          <w:ilvl w:val="0"/>
          <w:numId w:val="19"/>
        </w:numPr>
        <w:spacing w:line="480" w:lineRule="auto"/>
      </w:pPr>
      <w:r>
        <w:t>wyjaśnia znaczenie terminów: czartyzm, falanster,</w:t>
      </w:r>
    </w:p>
    <w:p w14:paraId="000008A0" w14:textId="77777777" w:rsidR="00547B1B" w:rsidRDefault="00000000">
      <w:pPr>
        <w:numPr>
          <w:ilvl w:val="0"/>
          <w:numId w:val="19"/>
        </w:numPr>
        <w:spacing w:line="480" w:lineRule="auto"/>
      </w:pPr>
      <w:r>
        <w:t>zna daty: ruchu czartystów (1836–1848),</w:t>
      </w:r>
    </w:p>
    <w:p w14:paraId="000008A1" w14:textId="77777777" w:rsidR="00547B1B" w:rsidRDefault="00000000">
      <w:pPr>
        <w:numPr>
          <w:ilvl w:val="0"/>
          <w:numId w:val="19"/>
        </w:numPr>
        <w:spacing w:line="480" w:lineRule="auto"/>
      </w:pPr>
      <w:r>
        <w:t>opisuje narodziny ruchu czartystów, ich postulaty oraz skutki działalności,</w:t>
      </w:r>
    </w:p>
    <w:p w14:paraId="000008A2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nowych ideologii na życie społeczne i polityczne w pierwszej połowie XIX w.,</w:t>
      </w:r>
    </w:p>
    <w:p w14:paraId="000008A3" w14:textId="77777777" w:rsidR="00547B1B" w:rsidRDefault="00000000">
      <w:pPr>
        <w:numPr>
          <w:ilvl w:val="0"/>
          <w:numId w:val="19"/>
        </w:numPr>
        <w:spacing w:line="480" w:lineRule="auto"/>
      </w:pPr>
      <w:r>
        <w:t>przedstawia przebieg i skutki walki Greków o niepodległość,</w:t>
      </w:r>
    </w:p>
    <w:p w14:paraId="000008A4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znaczenie Wiosny Ludów dla państw i narodów europejskich,</w:t>
      </w:r>
    </w:p>
    <w:p w14:paraId="000008A5" w14:textId="77777777" w:rsidR="00547B1B" w:rsidRDefault="00000000">
      <w:pPr>
        <w:numPr>
          <w:ilvl w:val="0"/>
          <w:numId w:val="19"/>
        </w:numPr>
        <w:spacing w:line="480" w:lineRule="auto"/>
      </w:pPr>
      <w:r>
        <w:t>omawia rolę parlamentu frankfurckiego w procesie jednoczenia Niemiec,</w:t>
      </w:r>
    </w:p>
    <w:p w14:paraId="000008A6" w14:textId="77777777" w:rsidR="00547B1B" w:rsidRDefault="00000000">
      <w:pPr>
        <w:numPr>
          <w:ilvl w:val="0"/>
          <w:numId w:val="19"/>
        </w:numPr>
        <w:spacing w:line="480" w:lineRule="auto"/>
      </w:pPr>
      <w:r>
        <w:t>zna datę wprowadzenia obowiązku szkolnego w zaborze pruskim (1825),</w:t>
      </w:r>
    </w:p>
    <w:p w14:paraId="000008A7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reformy uwłaszczeniowej w zaborze pruskim,</w:t>
      </w:r>
    </w:p>
    <w:p w14:paraId="000008A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politykę władz zaborczych wobec Polaków w zaborze pruskim i austriackim,</w:t>
      </w:r>
    </w:p>
    <w:p w14:paraId="000008A9" w14:textId="77777777" w:rsidR="00547B1B" w:rsidRDefault="00000000">
      <w:pPr>
        <w:numPr>
          <w:ilvl w:val="0"/>
          <w:numId w:val="19"/>
        </w:numPr>
        <w:spacing w:line="480" w:lineRule="auto"/>
      </w:pPr>
      <w:r>
        <w:t>wymienia wady i zalety ustroju Królestwa Polskiego,</w:t>
      </w:r>
    </w:p>
    <w:p w14:paraId="000008A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rozwój gospodarczy Królestwa Polskiego,</w:t>
      </w:r>
    </w:p>
    <w:p w14:paraId="000008AB" w14:textId="77777777" w:rsidR="00547B1B" w:rsidRDefault="00000000">
      <w:pPr>
        <w:numPr>
          <w:ilvl w:val="0"/>
          <w:numId w:val="19"/>
        </w:numPr>
        <w:spacing w:line="480" w:lineRule="auto"/>
      </w:pPr>
      <w:r>
        <w:t>omawia różnice pomiędzy opozycją legalną i nielegalną w Królestwie Polskim,</w:t>
      </w:r>
    </w:p>
    <w:p w14:paraId="000008AC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stosunek władz carskich do opozycji legalnej i nielegalnej,</w:t>
      </w:r>
    </w:p>
    <w:p w14:paraId="000008AD" w14:textId="77777777" w:rsidR="00547B1B" w:rsidRDefault="00000000">
      <w:pPr>
        <w:numPr>
          <w:ilvl w:val="0"/>
          <w:numId w:val="19"/>
        </w:numPr>
        <w:spacing w:line="480" w:lineRule="auto"/>
      </w:pPr>
      <w:r>
        <w:t>identyfikuje postacie: Michała Radziwiłła, Macieja Rybińskiego, Antoniego Giełguda,</w:t>
      </w:r>
    </w:p>
    <w:p w14:paraId="000008AE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wodzów powstania listopadowego,</w:t>
      </w:r>
    </w:p>
    <w:p w14:paraId="000008AF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ocenia, czy powstanie listopadowe miało szanse powodzenia,</w:t>
      </w:r>
    </w:p>
    <w:p w14:paraId="000008B0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zamachu na wielkiego księcia Konstantego,</w:t>
      </w:r>
    </w:p>
    <w:p w14:paraId="000008B1" w14:textId="77777777" w:rsidR="00547B1B" w:rsidRDefault="00000000">
      <w:pPr>
        <w:numPr>
          <w:ilvl w:val="0"/>
          <w:numId w:val="19"/>
        </w:numPr>
        <w:spacing w:line="480" w:lineRule="auto"/>
      </w:pPr>
      <w:r>
        <w:t>opisuje działalność kulturalną Polaków na emigracji,</w:t>
      </w:r>
    </w:p>
    <w:p w14:paraId="000008B2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działalność Polaków na emigracji,</w:t>
      </w:r>
    </w:p>
    <w:p w14:paraId="000008B3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politykę władz zaborczych wobec Polaków po upadku powstania listopadowego,</w:t>
      </w:r>
    </w:p>
    <w:p w14:paraId="000008B4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postawę chłopów galicyjskich wobec szlachty i powstania krakowskiego,</w:t>
      </w:r>
    </w:p>
    <w:p w14:paraId="000008B5" w14:textId="77777777" w:rsidR="00547B1B" w:rsidRDefault="00000000">
      <w:pPr>
        <w:numPr>
          <w:ilvl w:val="0"/>
          <w:numId w:val="19"/>
        </w:numPr>
        <w:spacing w:line="480" w:lineRule="auto"/>
      </w:pPr>
      <w:r>
        <w:t>wyjaśnia, jakie znaczenie dla polskiego ruchu niepodległościowego w Galicji miał wzrost świadomości narodowościowej wśród Rusinów,</w:t>
      </w:r>
    </w:p>
    <w:p w14:paraId="000008B6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Wiosny Ludów na ziemiach polskich,</w:t>
      </w:r>
    </w:p>
    <w:p w14:paraId="000008B7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decyzję władz austriackich o uwłaszczeniu,</w:t>
      </w:r>
    </w:p>
    <w:p w14:paraId="000008B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romantyzmu na niepodległościowe postawy Polaków,</w:t>
      </w:r>
    </w:p>
    <w:p w14:paraId="000008B9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znaczenie zniesienia niewolnictwa w Stanach Zjednoczonych,</w:t>
      </w:r>
    </w:p>
    <w:p w14:paraId="000008B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wojny secesyjnej,</w:t>
      </w:r>
    </w:p>
    <w:p w14:paraId="000008BB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rolę Ottona von Bismarcka w procesie jednoczenia Niemiec,</w:t>
      </w:r>
    </w:p>
    <w:p w14:paraId="000008BC" w14:textId="77777777" w:rsidR="00547B1B" w:rsidRDefault="00000000">
      <w:pPr>
        <w:numPr>
          <w:ilvl w:val="0"/>
          <w:numId w:val="19"/>
        </w:numPr>
        <w:spacing w:line="480" w:lineRule="auto"/>
      </w:pPr>
      <w:r>
        <w:t xml:space="preserve">ocenia metody stosowane przez Ottona Bismarcka, Camilla </w:t>
      </w:r>
      <w:proofErr w:type="spellStart"/>
      <w:r>
        <w:t>Cavoura</w:t>
      </w:r>
      <w:proofErr w:type="spellEnd"/>
      <w:r>
        <w:t xml:space="preserve"> i Giuseppe Garibaldiego w procesie jednoczenia swoich państw,</w:t>
      </w:r>
    </w:p>
    <w:p w14:paraId="000008BD" w14:textId="77777777" w:rsidR="00547B1B" w:rsidRDefault="00000000">
      <w:pPr>
        <w:numPr>
          <w:ilvl w:val="0"/>
          <w:numId w:val="19"/>
        </w:numPr>
        <w:spacing w:line="480" w:lineRule="auto"/>
      </w:pPr>
      <w:r>
        <w:t>dostrzega najważniejsze podobieństwa i różnice w procesie zjednoczenia Włoch i Niemiec,</w:t>
      </w:r>
    </w:p>
    <w:p w14:paraId="000008BE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politykę mocarstw kolonialnych wobec podbitych ludów i państw,</w:t>
      </w:r>
    </w:p>
    <w:p w14:paraId="000008BF" w14:textId="77777777" w:rsidR="00547B1B" w:rsidRDefault="00000000">
      <w:pPr>
        <w:numPr>
          <w:ilvl w:val="0"/>
          <w:numId w:val="19"/>
        </w:numPr>
        <w:spacing w:line="480" w:lineRule="auto"/>
      </w:pPr>
      <w:r>
        <w:t>porównuje systemy ustrojowe w XIX–wiecznej Europie,</w:t>
      </w:r>
    </w:p>
    <w:p w14:paraId="000008C0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następstwa procesu demokratyzacji życia politycznego,</w:t>
      </w:r>
    </w:p>
    <w:p w14:paraId="000008C1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metody stosowane przez anarchistów,</w:t>
      </w:r>
    </w:p>
    <w:p w14:paraId="000008C2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poglądy emancypantek i sufrażystek oraz metody i skutki ich działalności,</w:t>
      </w:r>
    </w:p>
    <w:p w14:paraId="000008C3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znaczenie rozpowszechnienia nowych środków transportu,</w:t>
      </w:r>
    </w:p>
    <w:p w14:paraId="000008C4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znaczenie budowy Kanału Sueskiego i Kanału Panamskiego dla rozwoju komunikacji,</w:t>
      </w:r>
    </w:p>
    <w:p w14:paraId="000008C5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znaczenie kina dla rozwoju kultury masowej,</w:t>
      </w:r>
    </w:p>
    <w:p w14:paraId="000008C6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zjawisko upowszechnienia sportu w drugiej połowie XIX w.,</w:t>
      </w:r>
    </w:p>
    <w:p w14:paraId="000008C7" w14:textId="77777777" w:rsidR="00547B1B" w:rsidRDefault="00000000">
      <w:pPr>
        <w:numPr>
          <w:ilvl w:val="0"/>
          <w:numId w:val="19"/>
        </w:numPr>
        <w:spacing w:line="480" w:lineRule="auto"/>
      </w:pPr>
      <w:r>
        <w:t>wyjaśnia, jaką rolę pełnił Salon w życiu kulturalnym Francji w XIX w.,</w:t>
      </w:r>
    </w:p>
    <w:p w14:paraId="000008C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społeczeństwa polskiego wobec polityki zaborców,</w:t>
      </w:r>
    </w:p>
    <w:p w14:paraId="000008C9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politykę Aleksandra Wielopolskiego,</w:t>
      </w:r>
    </w:p>
    <w:p w14:paraId="000008C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stosunek Aleksandra Wielopolskiego do konspiracji niepodległościowej,</w:t>
      </w:r>
    </w:p>
    <w:p w14:paraId="000008CB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dyktatorów powstania styczniowego,</w:t>
      </w:r>
    </w:p>
    <w:p w14:paraId="000008CC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politykę caratu wobec ludności polskiej na ziemiach zabranych,</w:t>
      </w:r>
    </w:p>
    <w:p w14:paraId="000008CD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Polaków w Królestwie Polskim wobec rusyfikacji,</w:t>
      </w:r>
    </w:p>
    <w:p w14:paraId="000008CE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Polaków wobec polityki germanizacyjnej władz pruskich,</w:t>
      </w:r>
    </w:p>
    <w:p w14:paraId="000008CF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znaczenie autonomii galicyjskiej dla rozwoju polskiego życia narodowego,</w:t>
      </w:r>
    </w:p>
    <w:p w14:paraId="000008D0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poglądy stańczyków na problem polskich powstań narodowych,</w:t>
      </w:r>
    </w:p>
    <w:p w14:paraId="000008D1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Polaków wobec różnych problemów związanych,</w:t>
      </w:r>
    </w:p>
    <w:p w14:paraId="000008D2" w14:textId="77777777" w:rsidR="00547B1B" w:rsidRDefault="00000000">
      <w:pPr>
        <w:numPr>
          <w:ilvl w:val="0"/>
          <w:numId w:val="19"/>
        </w:numPr>
        <w:spacing w:line="480" w:lineRule="auto"/>
      </w:pPr>
      <w:r>
        <w:t>z rozwojem gospodarczym ziem polskich pod zaborami,</w:t>
      </w:r>
    </w:p>
    <w:p w14:paraId="000008D3" w14:textId="77777777" w:rsidR="00547B1B" w:rsidRDefault="00000000">
      <w:pPr>
        <w:numPr>
          <w:ilvl w:val="0"/>
          <w:numId w:val="19"/>
        </w:numPr>
        <w:spacing w:line="480" w:lineRule="auto"/>
      </w:pPr>
      <w:r>
        <w:t>wyjaśnia, jaki wpływ miała działalność partii politycznych na postawy Polaków pod zaborami,</w:t>
      </w:r>
    </w:p>
    <w:p w14:paraId="000008D4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skalę realizacji haseł polskich partii politycznych w XIX i na początku XX w.,</w:t>
      </w:r>
    </w:p>
    <w:p w14:paraId="000008D5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stosunek polskich partii politycznych do rewolucji 1905–1907,</w:t>
      </w:r>
    </w:p>
    <w:p w14:paraId="000008D6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Polaków w przededniu nadciągającego konfliktu międzynarodowego,</w:t>
      </w:r>
    </w:p>
    <w:p w14:paraId="000008D7" w14:textId="77777777" w:rsidR="00547B1B" w:rsidRDefault="00000000">
      <w:pPr>
        <w:numPr>
          <w:ilvl w:val="0"/>
          <w:numId w:val="19"/>
        </w:numPr>
        <w:spacing w:line="480" w:lineRule="auto"/>
      </w:pPr>
      <w:r>
        <w:t>omawia strukturę organizacyjną Organizacji Bojowej PPS,</w:t>
      </w:r>
    </w:p>
    <w:p w14:paraId="000008D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skuteczność działań Organizacji Bojowej PPS,</w:t>
      </w:r>
    </w:p>
    <w:p w14:paraId="000008D9" w14:textId="77777777" w:rsidR="00547B1B" w:rsidRDefault="00000000">
      <w:pPr>
        <w:numPr>
          <w:ilvl w:val="0"/>
          <w:numId w:val="19"/>
        </w:numPr>
        <w:spacing w:line="480" w:lineRule="auto"/>
      </w:pPr>
      <w:r>
        <w:t>charakteryzuje sztukę polską przełomu XIX i XX w.,</w:t>
      </w:r>
    </w:p>
    <w:p w14:paraId="000008D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skuteczność tworzenia literatury i malarstwa ku pokrzepieniu serc,</w:t>
      </w:r>
    </w:p>
    <w:p w14:paraId="000008DB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konfliktów kolonialnych na sytuację w Europie,</w:t>
      </w:r>
    </w:p>
    <w:p w14:paraId="000008DC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konfliktów bałkańskich na zaostrzenie sytuacji międzynarodowej w Europie,</w:t>
      </w:r>
    </w:p>
    <w:p w14:paraId="000008DD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ogłoszenia przez Niemcy nieograniczonej wojny podwodnej,</w:t>
      </w:r>
    </w:p>
    <w:p w14:paraId="000008DE" w14:textId="77777777" w:rsidR="00547B1B" w:rsidRDefault="00000000">
      <w:pPr>
        <w:numPr>
          <w:ilvl w:val="0"/>
          <w:numId w:val="19"/>
        </w:numPr>
        <w:spacing w:line="480" w:lineRule="auto"/>
      </w:pPr>
      <w:r>
        <w:t>omawia przebieg wojny na morzach i oceanach,</w:t>
      </w:r>
    </w:p>
    <w:p w14:paraId="000008DF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zastosowania przez Niemcy gazów bojowych,</w:t>
      </w:r>
    </w:p>
    <w:p w14:paraId="000008E0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użyteczność czołgów w prowadzeniu działań wojennych,</w:t>
      </w:r>
    </w:p>
    <w:p w14:paraId="000008E1" w14:textId="77777777" w:rsidR="00547B1B" w:rsidRDefault="00000000">
      <w:pPr>
        <w:numPr>
          <w:ilvl w:val="0"/>
          <w:numId w:val="19"/>
        </w:numPr>
        <w:spacing w:line="480" w:lineRule="auto"/>
      </w:pPr>
      <w:r>
        <w:t>porównuje taktykę prowadzenia działań na froncie wschodnim i zachodnim,</w:t>
      </w:r>
    </w:p>
    <w:p w14:paraId="000008E2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sposób traktowania ziem polskich przez zaborców w czasie I wojny światowej,</w:t>
      </w:r>
    </w:p>
    <w:p w14:paraId="000008E3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wkład Legionów Polskich w odzyskanie niepodległości przez Polaków,</w:t>
      </w:r>
    </w:p>
    <w:p w14:paraId="000008E4" w14:textId="77777777" w:rsidR="00547B1B" w:rsidRDefault="00000000">
      <w:pPr>
        <w:numPr>
          <w:ilvl w:val="0"/>
          <w:numId w:val="19"/>
        </w:numPr>
        <w:spacing w:line="480" w:lineRule="auto"/>
      </w:pPr>
      <w:r>
        <w:t>charakteryzuje okres dwuwładzy w Rosji,</w:t>
      </w:r>
    </w:p>
    <w:p w14:paraId="000008E5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przewrotu bolszewickiego dla Rosji i Europy,</w:t>
      </w:r>
    </w:p>
    <w:p w14:paraId="000008E6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ocenia, jakie znaczenie dla Polaków miał Akt 5 listopada i program pokojowy prezydenta Wilsona,</w:t>
      </w:r>
    </w:p>
    <w:p w14:paraId="000008E7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skuteczność funkcjonowania ładu wersalskiego,</w:t>
      </w:r>
    </w:p>
    <w:p w14:paraId="000008E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wielkiego kryzysu gospodarczego na sytuację polityczną w Europie,</w:t>
      </w:r>
    </w:p>
    <w:p w14:paraId="000008E9" w14:textId="77777777" w:rsidR="00547B1B" w:rsidRDefault="00000000">
      <w:pPr>
        <w:numPr>
          <w:ilvl w:val="0"/>
          <w:numId w:val="19"/>
        </w:numPr>
        <w:spacing w:line="480" w:lineRule="auto"/>
      </w:pPr>
      <w:r>
        <w:t>wyjaśnia, dlaczego w Europie zyskały popularność rządy autorytarne,</w:t>
      </w:r>
    </w:p>
    <w:p w14:paraId="000008E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zbrodniczą politykę nazistów do 1939 r.,</w:t>
      </w:r>
    </w:p>
    <w:p w14:paraId="000008EB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polityki prowadzonej przez Benita Mussoliniego i Adolfa Hitlera na życie obywateli,</w:t>
      </w:r>
    </w:p>
    <w:p w14:paraId="000008EC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wojskową współpracę między Niemcami a ZSRS i jej wpływ na zagrożenie pokoju międzynarodowego,</w:t>
      </w:r>
    </w:p>
    <w:p w14:paraId="000008ED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politykę Stalina wobec przeciwników,</w:t>
      </w:r>
    </w:p>
    <w:p w14:paraId="000008EE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skutki reform gospodarczych wprowadzonych w ZSRS przez Stalina,</w:t>
      </w:r>
    </w:p>
    <w:p w14:paraId="000008EF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zbrodniczą politykę komunistów do 1939 r.,</w:t>
      </w:r>
    </w:p>
    <w:p w14:paraId="000008F0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mass mediów na rozwój propagandy w państwach totalitarnych,</w:t>
      </w:r>
    </w:p>
    <w:p w14:paraId="000008F1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zmiany, jakie zaszły w społeczeństwie po zakończeniu I wojny światowej,</w:t>
      </w:r>
    </w:p>
    <w:p w14:paraId="000008F2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postawę polityków państw zachodnich na konferencji w Monachium,</w:t>
      </w:r>
    </w:p>
    <w:p w14:paraId="000008F3" w14:textId="77777777" w:rsidR="00547B1B" w:rsidRDefault="00000000">
      <w:pPr>
        <w:numPr>
          <w:ilvl w:val="0"/>
          <w:numId w:val="19"/>
        </w:numPr>
        <w:spacing w:line="480" w:lineRule="auto"/>
      </w:pPr>
      <w:r>
        <w:t xml:space="preserve">ocenia skutki polityki </w:t>
      </w:r>
      <w:proofErr w:type="spellStart"/>
      <w:r>
        <w:t>appeasementu</w:t>
      </w:r>
      <w:proofErr w:type="spellEnd"/>
      <w:r>
        <w:t xml:space="preserve"> dla Europy,</w:t>
      </w:r>
    </w:p>
    <w:p w14:paraId="000008F4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polityczne starania Polaków w przededniu odzyskania niepodległości,</w:t>
      </w:r>
    </w:p>
    <w:p w14:paraId="000008F5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rolę, jaką odegrał Józef Piłsudski w momencie odzyskania niepodległości,</w:t>
      </w:r>
    </w:p>
    <w:p w14:paraId="000008F6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postawę Polaków wobec ekspansji ukraińskiej w Galicji Wschodniej,</w:t>
      </w:r>
    </w:p>
    <w:p w14:paraId="000008F7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postanowienia pokoju ryskiego,</w:t>
      </w:r>
    </w:p>
    <w:p w14:paraId="000008F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postawy Polaków wobec zagrożenia niepodległości ze strony bolszewików,</w:t>
      </w:r>
    </w:p>
    <w:p w14:paraId="000008F9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spór wokół autorstwa planu Bitwy Warszawskiej,</w:t>
      </w:r>
    </w:p>
    <w:p w14:paraId="000008F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postawę Polaków wobec sytuacji politycznej w Wielkopolsce w końcu 1918 r.,</w:t>
      </w:r>
    </w:p>
    <w:p w14:paraId="000008FB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przyczyny klęski Polski w plebiscycie na Warmii, Mazurach i Powiślu,</w:t>
      </w:r>
    </w:p>
    <w:p w14:paraId="000008FC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postawę Polaków wobec walki o polskość Śląska,</w:t>
      </w:r>
    </w:p>
    <w:p w14:paraId="000008FD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pozycję ustrojową Naczelnika Państwa,</w:t>
      </w:r>
    </w:p>
    <w:p w14:paraId="000008FE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rządy parlamentarne w Polsce w latach 1919–1926,</w:t>
      </w:r>
    </w:p>
    <w:p w14:paraId="000008FF" w14:textId="77777777" w:rsidR="00547B1B" w:rsidRDefault="00000000">
      <w:pPr>
        <w:numPr>
          <w:ilvl w:val="0"/>
          <w:numId w:val="19"/>
        </w:numPr>
        <w:spacing w:line="480" w:lineRule="auto"/>
      </w:pPr>
      <w:r>
        <w:t>charakteryzuje polski autorytaryzm na tle przemian politycznych w Europie,</w:t>
      </w:r>
    </w:p>
    <w:p w14:paraId="00000900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zamach majowy i jego wpływ na losy II Rzeczypospolitej i jej obywateli,</w:t>
      </w:r>
    </w:p>
    <w:p w14:paraId="00000901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metody, jakimi władze sanacyjne walczyły z opozycją polityczną,</w:t>
      </w:r>
    </w:p>
    <w:p w14:paraId="00000902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wpływ reform Władysława Grabskiego na sytuacje gospodarczą II Rzeczypospolitej,</w:t>
      </w:r>
    </w:p>
    <w:p w14:paraId="00000903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znaczenie portu gdyńskiego dla gospodarki II Rzeczypospolitej,</w:t>
      </w:r>
    </w:p>
    <w:p w14:paraId="00000904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gospodarczą działalność Eugeniusza Kwiatkowskiego,</w:t>
      </w:r>
    </w:p>
    <w:p w14:paraId="00000905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położenie mniejszości narodowych w II Rzeczypospolitej,</w:t>
      </w:r>
    </w:p>
    <w:p w14:paraId="00000906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politykę władz II Rzeczypospolitej wobec mniejszości narodowych,</w:t>
      </w:r>
    </w:p>
    <w:p w14:paraId="00000907" w14:textId="77777777" w:rsidR="00547B1B" w:rsidRDefault="00000000">
      <w:pPr>
        <w:numPr>
          <w:ilvl w:val="0"/>
          <w:numId w:val="19"/>
        </w:numPr>
        <w:spacing w:line="480" w:lineRule="auto"/>
      </w:pPr>
      <w:r>
        <w:t>charakteryzuje kierunki w sztuce i architekturze II Rzeczypospolitej,</w:t>
      </w:r>
    </w:p>
    <w:p w14:paraId="00000908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dorobek kultury i nauki polskiej w okresie międzywojennym,</w:t>
      </w:r>
    </w:p>
    <w:p w14:paraId="00000909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pozycję II Rzeczypospolitej na arenie międzynarodowej,</w:t>
      </w:r>
    </w:p>
    <w:p w14:paraId="0000090A" w14:textId="77777777" w:rsidR="00547B1B" w:rsidRDefault="00000000">
      <w:pPr>
        <w:numPr>
          <w:ilvl w:val="0"/>
          <w:numId w:val="19"/>
        </w:numPr>
        <w:spacing w:line="480" w:lineRule="auto"/>
      </w:pPr>
      <w:r>
        <w:t>ocenia postawę rządu polskiego wobec problemu Zaolzia,</w:t>
      </w:r>
    </w:p>
    <w:p w14:paraId="0000090B" w14:textId="77777777" w:rsidR="00547B1B" w:rsidRDefault="00000000">
      <w:pPr>
        <w:numPr>
          <w:ilvl w:val="0"/>
          <w:numId w:val="19"/>
        </w:numPr>
        <w:spacing w:after="240" w:line="480" w:lineRule="auto"/>
      </w:pPr>
      <w:r>
        <w:t xml:space="preserve">ocenia postawę społeczeństwa polskiego wobec żądań </w:t>
      </w:r>
      <w:proofErr w:type="spellStart"/>
      <w:r>
        <w:t>niemieckicH</w:t>
      </w:r>
      <w:proofErr w:type="spellEnd"/>
    </w:p>
    <w:p w14:paraId="0000090C" w14:textId="77777777" w:rsidR="00547B1B" w:rsidRDefault="00000000">
      <w:pPr>
        <w:spacing w:before="240" w:after="240" w:line="480" w:lineRule="auto"/>
        <w:jc w:val="both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GEOGRAFIA:</w:t>
      </w:r>
    </w:p>
    <w:p w14:paraId="0000090D" w14:textId="77777777" w:rsidR="00547B1B" w:rsidRDefault="00000000">
      <w:pPr>
        <w:spacing w:before="240" w:after="240" w:line="480" w:lineRule="auto"/>
        <w:jc w:val="both"/>
      </w:pPr>
      <w:r>
        <w:t xml:space="preserve">Na ocenę </w:t>
      </w:r>
      <w:r>
        <w:rPr>
          <w:b/>
          <w:color w:val="613A89"/>
        </w:rPr>
        <w:t>dopuszczającą</w:t>
      </w:r>
      <w:r>
        <w:t xml:space="preserve"> uczeń:</w:t>
      </w:r>
    </w:p>
    <w:p w14:paraId="0000090E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(Środowisko przyrodnicze Polski)</w:t>
      </w:r>
    </w:p>
    <w:p w14:paraId="0000090F" w14:textId="77777777" w:rsidR="00547B1B" w:rsidRDefault="00000000">
      <w:pPr>
        <w:numPr>
          <w:ilvl w:val="0"/>
          <w:numId w:val="17"/>
        </w:numPr>
        <w:spacing w:before="240" w:line="480" w:lineRule="auto"/>
      </w:pPr>
      <w:r>
        <w:t>opisuje położenie Polski w Europie na podstawie mapy,</w:t>
      </w:r>
    </w:p>
    <w:p w14:paraId="00000910" w14:textId="77777777" w:rsidR="00547B1B" w:rsidRDefault="00000000">
      <w:pPr>
        <w:numPr>
          <w:ilvl w:val="0"/>
          <w:numId w:val="17"/>
        </w:numPr>
        <w:spacing w:line="480" w:lineRule="auto"/>
      </w:pPr>
      <w:r>
        <w:t>wskazuje na mapie granice Polski,</w:t>
      </w:r>
    </w:p>
    <w:p w14:paraId="00000911" w14:textId="77777777" w:rsidR="00547B1B" w:rsidRDefault="00000000">
      <w:pPr>
        <w:numPr>
          <w:ilvl w:val="0"/>
          <w:numId w:val="17"/>
        </w:numPr>
        <w:spacing w:line="480" w:lineRule="auto"/>
      </w:pPr>
      <w:r>
        <w:t>wymienia kraje sąsiadujące z Polską i wskazuje je na mapie,</w:t>
      </w:r>
    </w:p>
    <w:p w14:paraId="00000912" w14:textId="77777777" w:rsidR="00547B1B" w:rsidRDefault="00000000">
      <w:pPr>
        <w:numPr>
          <w:ilvl w:val="0"/>
          <w:numId w:val="17"/>
        </w:numPr>
        <w:spacing w:line="480" w:lineRule="auto"/>
      </w:pPr>
      <w:r>
        <w:t>wymienia najważniejsze wydarzenia geologiczne, które zachodziły na obszarze Polski,</w:t>
      </w:r>
    </w:p>
    <w:p w14:paraId="00000913" w14:textId="77777777" w:rsidR="00547B1B" w:rsidRDefault="00000000">
      <w:pPr>
        <w:numPr>
          <w:ilvl w:val="0"/>
          <w:numId w:val="17"/>
        </w:numPr>
        <w:spacing w:line="480" w:lineRule="auto"/>
      </w:pPr>
      <w:r>
        <w:t>potrafi krótko opisać krajobraz polodowcowy i rzeźbę glacjalną,</w:t>
      </w:r>
    </w:p>
    <w:p w14:paraId="00000914" w14:textId="77777777" w:rsidR="00547B1B" w:rsidRDefault="00000000">
      <w:pPr>
        <w:numPr>
          <w:ilvl w:val="0"/>
          <w:numId w:val="17"/>
        </w:numPr>
        <w:spacing w:line="480" w:lineRule="auto"/>
      </w:pPr>
      <w:r>
        <w:t>wymienia formy terenu utworzone na obszarze Polski przez lądolód skandynawski,</w:t>
      </w:r>
    </w:p>
    <w:p w14:paraId="00000915" w14:textId="77777777" w:rsidR="00547B1B" w:rsidRDefault="00000000">
      <w:pPr>
        <w:numPr>
          <w:ilvl w:val="0"/>
          <w:numId w:val="17"/>
        </w:numPr>
        <w:spacing w:line="480" w:lineRule="auto"/>
      </w:pPr>
      <w:r>
        <w:t>wymienia pasy rzeźby terenu Polski i wskazuje je na mapie,</w:t>
      </w:r>
    </w:p>
    <w:p w14:paraId="00000916" w14:textId="77777777" w:rsidR="00547B1B" w:rsidRDefault="00000000">
      <w:pPr>
        <w:numPr>
          <w:ilvl w:val="0"/>
          <w:numId w:val="17"/>
        </w:numPr>
        <w:spacing w:line="480" w:lineRule="auto"/>
      </w:pPr>
      <w:r>
        <w:t>wymienia główne rodzaje skał występujących w Polsce.</w:t>
      </w:r>
    </w:p>
    <w:p w14:paraId="00000917" w14:textId="77777777" w:rsidR="00547B1B" w:rsidRDefault="00000000">
      <w:pPr>
        <w:numPr>
          <w:ilvl w:val="0"/>
          <w:numId w:val="17"/>
        </w:numPr>
        <w:spacing w:after="240" w:line="480" w:lineRule="auto"/>
      </w:pPr>
      <w:r>
        <w:t>wymienia główne cechy klimatu Polski,</w:t>
      </w:r>
    </w:p>
    <w:p w14:paraId="00000918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(Ludność Polski)</w:t>
      </w:r>
    </w:p>
    <w:p w14:paraId="00000919" w14:textId="77777777" w:rsidR="00547B1B" w:rsidRDefault="00000000">
      <w:pPr>
        <w:numPr>
          <w:ilvl w:val="0"/>
          <w:numId w:val="55"/>
        </w:numPr>
        <w:spacing w:before="240" w:line="480" w:lineRule="auto"/>
      </w:pPr>
      <w:r>
        <w:t>wskazuje na mapie administracyjnej Polski województwa i ich stolice,</w:t>
      </w:r>
    </w:p>
    <w:p w14:paraId="0000091A" w14:textId="77777777" w:rsidR="00547B1B" w:rsidRDefault="00000000">
      <w:pPr>
        <w:numPr>
          <w:ilvl w:val="0"/>
          <w:numId w:val="55"/>
        </w:numPr>
        <w:spacing w:line="480" w:lineRule="auto"/>
      </w:pPr>
      <w:r>
        <w:t>potrafi krótko opisać czym jest demografia, przyrost naturalny, współczynnik przyrostu naturalnego, współczynnik urodzeń, współczynnik zgonów,</w:t>
      </w:r>
    </w:p>
    <w:p w14:paraId="0000091B" w14:textId="77777777" w:rsidR="00547B1B" w:rsidRDefault="00000000">
      <w:pPr>
        <w:numPr>
          <w:ilvl w:val="0"/>
          <w:numId w:val="55"/>
        </w:numPr>
        <w:spacing w:line="480" w:lineRule="auto"/>
      </w:pPr>
      <w:r>
        <w:t>potrafi odczytać dane z piramidy wieku i płci,</w:t>
      </w:r>
    </w:p>
    <w:p w14:paraId="0000091C" w14:textId="77777777" w:rsidR="00547B1B" w:rsidRDefault="00000000">
      <w:pPr>
        <w:numPr>
          <w:ilvl w:val="0"/>
          <w:numId w:val="55"/>
        </w:numPr>
        <w:spacing w:line="480" w:lineRule="auto"/>
      </w:pPr>
      <w:r>
        <w:t>potrafi opisać co wpływa na rozmieszczenie ludności w Polsce,</w:t>
      </w:r>
    </w:p>
    <w:p w14:paraId="0000091D" w14:textId="77777777" w:rsidR="00547B1B" w:rsidRDefault="00000000">
      <w:pPr>
        <w:numPr>
          <w:ilvl w:val="0"/>
          <w:numId w:val="55"/>
        </w:numPr>
        <w:spacing w:line="480" w:lineRule="auto"/>
      </w:pPr>
      <w:r>
        <w:t>wie czym jest migracja, emigracja, imigracja,</w:t>
      </w:r>
    </w:p>
    <w:p w14:paraId="0000091E" w14:textId="77777777" w:rsidR="00547B1B" w:rsidRDefault="00000000">
      <w:pPr>
        <w:numPr>
          <w:ilvl w:val="0"/>
          <w:numId w:val="55"/>
        </w:numPr>
        <w:spacing w:after="240" w:line="480" w:lineRule="auto"/>
      </w:pPr>
      <w:r>
        <w:t>odczytuje dane dotyczące wielkości i kierunków emigracji z i do Polski,</w:t>
      </w:r>
    </w:p>
    <w:p w14:paraId="0000091F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(Rolnictwo, przemysł i</w:t>
      </w:r>
      <w:r>
        <w:t xml:space="preserve"> </w:t>
      </w:r>
      <w:r>
        <w:rPr>
          <w:color w:val="613A89"/>
        </w:rPr>
        <w:t>usługi w</w:t>
      </w:r>
      <w:r>
        <w:t xml:space="preserve"> </w:t>
      </w:r>
      <w:r>
        <w:rPr>
          <w:color w:val="613A89"/>
        </w:rPr>
        <w:t>Polsce)</w:t>
      </w:r>
    </w:p>
    <w:p w14:paraId="00000920" w14:textId="77777777" w:rsidR="00547B1B" w:rsidRDefault="00000000">
      <w:pPr>
        <w:numPr>
          <w:ilvl w:val="0"/>
          <w:numId w:val="15"/>
        </w:numPr>
        <w:spacing w:before="240" w:line="480" w:lineRule="auto"/>
      </w:pPr>
      <w:r>
        <w:t>wymienia funkcje rolnictwa,</w:t>
      </w:r>
    </w:p>
    <w:p w14:paraId="00000921" w14:textId="77777777" w:rsidR="00547B1B" w:rsidRDefault="00000000">
      <w:pPr>
        <w:numPr>
          <w:ilvl w:val="0"/>
          <w:numId w:val="15"/>
        </w:numPr>
        <w:spacing w:line="480" w:lineRule="auto"/>
      </w:pPr>
      <w:r>
        <w:t>wymienia, na podstawie map tematycznych, regiony rolnicze w Polsce,</w:t>
      </w:r>
    </w:p>
    <w:p w14:paraId="00000922" w14:textId="77777777" w:rsidR="00547B1B" w:rsidRDefault="00000000">
      <w:pPr>
        <w:numPr>
          <w:ilvl w:val="0"/>
          <w:numId w:val="15"/>
        </w:numPr>
        <w:spacing w:line="480" w:lineRule="auto"/>
      </w:pPr>
      <w:r>
        <w:t>wymienia główne uprawy i główne zwierzęta hodowlane w Polsce,</w:t>
      </w:r>
    </w:p>
    <w:p w14:paraId="00000923" w14:textId="77777777" w:rsidR="00547B1B" w:rsidRDefault="00000000">
      <w:pPr>
        <w:numPr>
          <w:ilvl w:val="0"/>
          <w:numId w:val="15"/>
        </w:numPr>
        <w:spacing w:line="480" w:lineRule="auto"/>
      </w:pPr>
      <w:r>
        <w:t>wyjaśnia znaczenie terminów: chów, hodowla, pogłowie, plon, zbiór,</w:t>
      </w:r>
    </w:p>
    <w:p w14:paraId="00000924" w14:textId="77777777" w:rsidR="00547B1B" w:rsidRDefault="00000000">
      <w:pPr>
        <w:numPr>
          <w:ilvl w:val="0"/>
          <w:numId w:val="15"/>
        </w:numPr>
        <w:spacing w:line="480" w:lineRule="auto"/>
      </w:pPr>
      <w:r>
        <w:t>opisuje podział przemysłu,</w:t>
      </w:r>
    </w:p>
    <w:p w14:paraId="00000925" w14:textId="77777777" w:rsidR="00547B1B" w:rsidRDefault="00000000">
      <w:pPr>
        <w:numPr>
          <w:ilvl w:val="0"/>
          <w:numId w:val="15"/>
        </w:numPr>
        <w:spacing w:line="480" w:lineRule="auto"/>
      </w:pPr>
      <w:r>
        <w:t>wymienia funkcje przemysłu,</w:t>
      </w:r>
    </w:p>
    <w:p w14:paraId="00000926" w14:textId="77777777" w:rsidR="00547B1B" w:rsidRDefault="00000000">
      <w:pPr>
        <w:numPr>
          <w:ilvl w:val="0"/>
          <w:numId w:val="15"/>
        </w:numPr>
        <w:spacing w:line="480" w:lineRule="auto"/>
      </w:pPr>
      <w:r>
        <w:t>wymienia źródła energii,</w:t>
      </w:r>
    </w:p>
    <w:p w14:paraId="00000927" w14:textId="77777777" w:rsidR="00547B1B" w:rsidRDefault="00000000">
      <w:pPr>
        <w:numPr>
          <w:ilvl w:val="0"/>
          <w:numId w:val="15"/>
        </w:numPr>
        <w:spacing w:line="480" w:lineRule="auto"/>
      </w:pPr>
      <w:r>
        <w:t>wymienia typy elektrowni,</w:t>
      </w:r>
    </w:p>
    <w:p w14:paraId="00000928" w14:textId="77777777" w:rsidR="00547B1B" w:rsidRDefault="00000000">
      <w:pPr>
        <w:numPr>
          <w:ilvl w:val="0"/>
          <w:numId w:val="15"/>
        </w:numPr>
        <w:spacing w:line="480" w:lineRule="auto"/>
      </w:pPr>
      <w:r>
        <w:t>wskazuje na mapie największe elektrownie w Polsce,</w:t>
      </w:r>
    </w:p>
    <w:p w14:paraId="00000929" w14:textId="77777777" w:rsidR="00547B1B" w:rsidRDefault="00000000">
      <w:pPr>
        <w:numPr>
          <w:ilvl w:val="0"/>
          <w:numId w:val="15"/>
        </w:numPr>
        <w:spacing w:line="480" w:lineRule="auto"/>
      </w:pPr>
      <w:r>
        <w:t>podaje przykłady różnych rodzajów usług w Polsce,</w:t>
      </w:r>
    </w:p>
    <w:p w14:paraId="0000092A" w14:textId="77777777" w:rsidR="00547B1B" w:rsidRDefault="00000000">
      <w:pPr>
        <w:numPr>
          <w:ilvl w:val="0"/>
          <w:numId w:val="15"/>
        </w:numPr>
        <w:spacing w:line="480" w:lineRule="auto"/>
      </w:pPr>
      <w:r>
        <w:t>wyjaśnia znaczenie komunikacji,</w:t>
      </w:r>
    </w:p>
    <w:p w14:paraId="0000092B" w14:textId="77777777" w:rsidR="00547B1B" w:rsidRDefault="00000000">
      <w:pPr>
        <w:numPr>
          <w:ilvl w:val="0"/>
          <w:numId w:val="15"/>
        </w:numPr>
        <w:spacing w:line="480" w:lineRule="auto"/>
      </w:pPr>
      <w:r>
        <w:t>wyróżnia rodzaje transportu w Polsce,</w:t>
      </w:r>
    </w:p>
    <w:p w14:paraId="0000092C" w14:textId="77777777" w:rsidR="00547B1B" w:rsidRDefault="00000000">
      <w:pPr>
        <w:numPr>
          <w:ilvl w:val="0"/>
          <w:numId w:val="15"/>
        </w:numPr>
        <w:spacing w:line="480" w:lineRule="auto"/>
      </w:pPr>
      <w:r>
        <w:t>wyróżnia rodzaje łączności w Polsce,</w:t>
      </w:r>
    </w:p>
    <w:p w14:paraId="0000092D" w14:textId="77777777" w:rsidR="00547B1B" w:rsidRDefault="00000000">
      <w:pPr>
        <w:numPr>
          <w:ilvl w:val="0"/>
          <w:numId w:val="15"/>
        </w:numPr>
        <w:spacing w:line="480" w:lineRule="auto"/>
      </w:pPr>
      <w:r>
        <w:t>wyjaśnia znaczenie terminów: turystyka, walory turystyczne, infrastruktura turystyczna,</w:t>
      </w:r>
    </w:p>
    <w:p w14:paraId="0000092E" w14:textId="77777777" w:rsidR="00547B1B" w:rsidRDefault="00000000">
      <w:pPr>
        <w:numPr>
          <w:ilvl w:val="0"/>
          <w:numId w:val="15"/>
        </w:numPr>
        <w:spacing w:line="480" w:lineRule="auto"/>
      </w:pPr>
      <w:r>
        <w:t>wymienia i wskazuje na mapie regiony turystyczne Polski,</w:t>
      </w:r>
    </w:p>
    <w:p w14:paraId="0000092F" w14:textId="77777777" w:rsidR="00547B1B" w:rsidRDefault="00000000">
      <w:pPr>
        <w:numPr>
          <w:ilvl w:val="0"/>
          <w:numId w:val="15"/>
        </w:numPr>
        <w:spacing w:line="480" w:lineRule="auto"/>
      </w:pPr>
      <w:r>
        <w:t>wyjaśnia znaczenie terminów: eksport, import, bilans handlu zagranicznego,</w:t>
      </w:r>
    </w:p>
    <w:p w14:paraId="00000930" w14:textId="77777777" w:rsidR="00547B1B" w:rsidRDefault="00000000">
      <w:pPr>
        <w:numPr>
          <w:ilvl w:val="0"/>
          <w:numId w:val="15"/>
        </w:numPr>
        <w:spacing w:after="240" w:line="480" w:lineRule="auto"/>
      </w:pPr>
      <w:r>
        <w:t>wymienia państwa będące głównymi partnerami handlowymi Polski,</w:t>
      </w:r>
    </w:p>
    <w:p w14:paraId="00000931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(Człowiek a środowisko)</w:t>
      </w:r>
    </w:p>
    <w:p w14:paraId="00000932" w14:textId="77777777" w:rsidR="00547B1B" w:rsidRDefault="00000000">
      <w:pPr>
        <w:numPr>
          <w:ilvl w:val="0"/>
          <w:numId w:val="35"/>
        </w:numPr>
        <w:spacing w:before="240" w:line="480" w:lineRule="auto"/>
      </w:pPr>
      <w:r>
        <w:t>wymienia źródła zanieczyszczeń środowiska przyrodniczego,</w:t>
      </w:r>
    </w:p>
    <w:p w14:paraId="00000933" w14:textId="77777777" w:rsidR="00547B1B" w:rsidRDefault="00000000">
      <w:pPr>
        <w:numPr>
          <w:ilvl w:val="0"/>
          <w:numId w:val="35"/>
        </w:numPr>
        <w:spacing w:line="480" w:lineRule="auto"/>
      </w:pPr>
      <w:r>
        <w:t>opisuje krótko czym jest powódź i podaje jej przyczyny,</w:t>
      </w:r>
    </w:p>
    <w:p w14:paraId="00000934" w14:textId="77777777" w:rsidR="00547B1B" w:rsidRDefault="00000000">
      <w:pPr>
        <w:numPr>
          <w:ilvl w:val="0"/>
          <w:numId w:val="35"/>
        </w:numPr>
        <w:spacing w:line="480" w:lineRule="auto"/>
      </w:pPr>
      <w:r>
        <w:t>wymienia przyczyny migracji do stref podmiejskich,</w:t>
      </w:r>
    </w:p>
    <w:p w14:paraId="00000935" w14:textId="77777777" w:rsidR="00547B1B" w:rsidRDefault="00000000">
      <w:pPr>
        <w:numPr>
          <w:ilvl w:val="0"/>
          <w:numId w:val="35"/>
        </w:numPr>
        <w:spacing w:line="480" w:lineRule="auto"/>
      </w:pPr>
      <w:r>
        <w:t>wymienia przyczyny wyludniania się wsi oddalonych od dużych miast,</w:t>
      </w:r>
    </w:p>
    <w:p w14:paraId="00000936" w14:textId="77777777" w:rsidR="00547B1B" w:rsidRDefault="00000000">
      <w:pPr>
        <w:numPr>
          <w:ilvl w:val="0"/>
          <w:numId w:val="35"/>
        </w:numPr>
        <w:spacing w:line="480" w:lineRule="auto"/>
      </w:pPr>
      <w:r>
        <w:t>wymienia podstawowe cechy gospodarki centralnie sterowanej i gospodarki rynkowej,</w:t>
      </w:r>
    </w:p>
    <w:p w14:paraId="00000937" w14:textId="77777777" w:rsidR="00547B1B" w:rsidRDefault="00000000">
      <w:pPr>
        <w:numPr>
          <w:ilvl w:val="0"/>
          <w:numId w:val="35"/>
        </w:numPr>
        <w:spacing w:after="240" w:line="480" w:lineRule="auto"/>
      </w:pPr>
      <w:r>
        <w:t>wymienia główne atrakcje turystyczne wybrzeża Bałtyku i Małopolski,</w:t>
      </w:r>
    </w:p>
    <w:p w14:paraId="00000938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(Mój region)</w:t>
      </w:r>
    </w:p>
    <w:p w14:paraId="00000939" w14:textId="77777777" w:rsidR="00547B1B" w:rsidRDefault="00000000">
      <w:pPr>
        <w:numPr>
          <w:ilvl w:val="0"/>
          <w:numId w:val="32"/>
        </w:numPr>
        <w:spacing w:before="240" w:line="480" w:lineRule="auto"/>
        <w:jc w:val="both"/>
      </w:pPr>
      <w:r>
        <w:t>wyjaśnia czym jest region,</w:t>
      </w:r>
    </w:p>
    <w:p w14:paraId="0000093A" w14:textId="77777777" w:rsidR="00547B1B" w:rsidRDefault="00000000">
      <w:pPr>
        <w:numPr>
          <w:ilvl w:val="0"/>
          <w:numId w:val="32"/>
        </w:numPr>
        <w:spacing w:line="480" w:lineRule="auto"/>
        <w:jc w:val="both"/>
      </w:pPr>
      <w:r>
        <w:t>wskazuje położenie wybranego regionu na mapie Polski,</w:t>
      </w:r>
    </w:p>
    <w:p w14:paraId="0000093B" w14:textId="77777777" w:rsidR="00547B1B" w:rsidRDefault="00000000">
      <w:pPr>
        <w:numPr>
          <w:ilvl w:val="0"/>
          <w:numId w:val="32"/>
        </w:numPr>
        <w:spacing w:line="480" w:lineRule="auto"/>
        <w:jc w:val="both"/>
      </w:pPr>
      <w:r>
        <w:t>wymienia najważniejsze walory przyrodnicze wybranego regionu,</w:t>
      </w:r>
    </w:p>
    <w:p w14:paraId="0000093C" w14:textId="77777777" w:rsidR="00547B1B" w:rsidRDefault="00000000">
      <w:pPr>
        <w:numPr>
          <w:ilvl w:val="0"/>
          <w:numId w:val="32"/>
        </w:numPr>
        <w:spacing w:line="480" w:lineRule="auto"/>
        <w:jc w:val="both"/>
      </w:pPr>
      <w:r>
        <w:t>wyjaśnia znaczenie terminu mała ojczyzna,</w:t>
      </w:r>
    </w:p>
    <w:p w14:paraId="0000093D" w14:textId="77777777" w:rsidR="00547B1B" w:rsidRDefault="00000000">
      <w:pPr>
        <w:numPr>
          <w:ilvl w:val="0"/>
          <w:numId w:val="32"/>
        </w:numPr>
        <w:spacing w:line="480" w:lineRule="auto"/>
        <w:jc w:val="both"/>
      </w:pPr>
      <w:r>
        <w:t xml:space="preserve">wskazuje na mapie </w:t>
      </w:r>
      <w:proofErr w:type="spellStart"/>
      <w:r>
        <w:t>ogólnogeograficznej</w:t>
      </w:r>
      <w:proofErr w:type="spellEnd"/>
      <w:r>
        <w:t xml:space="preserve"> Polski, topograficznej lub na planie miasta obszar małej ojczyzny,</w:t>
      </w:r>
    </w:p>
    <w:p w14:paraId="0000093E" w14:textId="77777777" w:rsidR="00547B1B" w:rsidRDefault="00000000">
      <w:pPr>
        <w:numPr>
          <w:ilvl w:val="0"/>
          <w:numId w:val="32"/>
        </w:numPr>
        <w:spacing w:line="480" w:lineRule="auto"/>
        <w:jc w:val="both"/>
      </w:pPr>
      <w:r>
        <w:t>przedstawia źródła informacji o małej ojczyźnie,</w:t>
      </w:r>
    </w:p>
    <w:p w14:paraId="0000093F" w14:textId="77777777" w:rsidR="00547B1B" w:rsidRDefault="00000000">
      <w:pPr>
        <w:numPr>
          <w:ilvl w:val="0"/>
          <w:numId w:val="32"/>
        </w:numPr>
        <w:spacing w:after="240" w:line="480" w:lineRule="auto"/>
        <w:jc w:val="both"/>
      </w:pPr>
      <w:r>
        <w:t>wymienia walory środowiska geograficznego małej ojczyzny.</w:t>
      </w:r>
    </w:p>
    <w:p w14:paraId="00000940" w14:textId="77777777" w:rsidR="00547B1B" w:rsidRDefault="00000000">
      <w:pPr>
        <w:spacing w:before="240" w:after="240" w:line="480" w:lineRule="auto"/>
      </w:pPr>
      <w:r>
        <w:t>Dostateczna (3)</w:t>
      </w:r>
    </w:p>
    <w:p w14:paraId="00000941" w14:textId="77777777" w:rsidR="00547B1B" w:rsidRDefault="00000000">
      <w:pPr>
        <w:spacing w:before="240" w:after="240" w:line="480" w:lineRule="auto"/>
        <w:jc w:val="both"/>
      </w:pPr>
      <w:r>
        <w:t xml:space="preserve">Na ocenę </w:t>
      </w:r>
      <w:r>
        <w:rPr>
          <w:b/>
          <w:color w:val="613A89"/>
        </w:rPr>
        <w:t>dostateczną</w:t>
      </w:r>
      <w:r>
        <w:t xml:space="preserve"> uczeń opanował materiał wymagany na ocenę dopuszczającą oraz dodatkowo:</w:t>
      </w:r>
    </w:p>
    <w:p w14:paraId="00000942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(Środowisko przyrodnicze Polski)</w:t>
      </w:r>
    </w:p>
    <w:p w14:paraId="00000943" w14:textId="77777777" w:rsidR="00547B1B" w:rsidRDefault="00000000">
      <w:pPr>
        <w:numPr>
          <w:ilvl w:val="0"/>
          <w:numId w:val="57"/>
        </w:numPr>
        <w:spacing w:before="240" w:line="480" w:lineRule="auto"/>
      </w:pPr>
      <w:r>
        <w:t>zna wielkość powierzchni Polski,</w:t>
      </w:r>
    </w:p>
    <w:p w14:paraId="00000944" w14:textId="77777777" w:rsidR="00547B1B" w:rsidRDefault="00000000">
      <w:pPr>
        <w:numPr>
          <w:ilvl w:val="0"/>
          <w:numId w:val="57"/>
        </w:numPr>
        <w:spacing w:line="480" w:lineRule="auto"/>
      </w:pPr>
      <w:r>
        <w:t>wymienia na podstawie mapy geologicznej ruchy górotwórcze w Polsce,</w:t>
      </w:r>
    </w:p>
    <w:p w14:paraId="00000945" w14:textId="77777777" w:rsidR="00547B1B" w:rsidRDefault="00000000">
      <w:pPr>
        <w:numPr>
          <w:ilvl w:val="0"/>
          <w:numId w:val="57"/>
        </w:numPr>
        <w:spacing w:line="480" w:lineRule="auto"/>
      </w:pPr>
      <w:r>
        <w:t xml:space="preserve">wymienia i wskazuje na mapie </w:t>
      </w:r>
      <w:proofErr w:type="spellStart"/>
      <w:r>
        <w:t>ogólnogeograficznej</w:t>
      </w:r>
      <w:proofErr w:type="spellEnd"/>
      <w:r>
        <w:t xml:space="preserve"> góry w Polsce,</w:t>
      </w:r>
    </w:p>
    <w:p w14:paraId="00000946" w14:textId="77777777" w:rsidR="00547B1B" w:rsidRDefault="00000000">
      <w:pPr>
        <w:numPr>
          <w:ilvl w:val="0"/>
          <w:numId w:val="57"/>
        </w:numPr>
        <w:spacing w:line="480" w:lineRule="auto"/>
      </w:pPr>
      <w:r>
        <w:t>wskazuje zasięgi głównych zlodowaceń na obszarze Polski,</w:t>
      </w:r>
    </w:p>
    <w:p w14:paraId="00000947" w14:textId="77777777" w:rsidR="00547B1B" w:rsidRDefault="00000000">
      <w:pPr>
        <w:numPr>
          <w:ilvl w:val="0"/>
          <w:numId w:val="57"/>
        </w:numPr>
        <w:spacing w:line="480" w:lineRule="auto"/>
      </w:pPr>
      <w:r>
        <w:t>opisuje nizinne i górskie formy polodowcowe,</w:t>
      </w:r>
    </w:p>
    <w:p w14:paraId="00000948" w14:textId="77777777" w:rsidR="00547B1B" w:rsidRDefault="00000000">
      <w:pPr>
        <w:numPr>
          <w:ilvl w:val="0"/>
          <w:numId w:val="57"/>
        </w:numPr>
        <w:spacing w:line="480" w:lineRule="auto"/>
      </w:pPr>
      <w:r>
        <w:t>dokonuje podziału surowców mineralnych występujących w Polsce,</w:t>
      </w:r>
    </w:p>
    <w:p w14:paraId="00000949" w14:textId="77777777" w:rsidR="00547B1B" w:rsidRDefault="00000000">
      <w:pPr>
        <w:numPr>
          <w:ilvl w:val="0"/>
          <w:numId w:val="57"/>
        </w:numPr>
        <w:spacing w:line="480" w:lineRule="auto"/>
      </w:pPr>
      <w:r>
        <w:t>podaje cechy przejściowości klimatu Polski,</w:t>
      </w:r>
    </w:p>
    <w:p w14:paraId="0000094A" w14:textId="77777777" w:rsidR="00547B1B" w:rsidRDefault="00000000">
      <w:pPr>
        <w:numPr>
          <w:ilvl w:val="0"/>
          <w:numId w:val="57"/>
        </w:numPr>
        <w:spacing w:after="240" w:line="480" w:lineRule="auto"/>
      </w:pPr>
      <w:r>
        <w:t>podaje zróżnicowanie długości okresu wegetacyjnego w Polsce na podstawie mapy tematycznej,</w:t>
      </w:r>
    </w:p>
    <w:p w14:paraId="0000094B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(Ludność Polski)</w:t>
      </w:r>
    </w:p>
    <w:p w14:paraId="0000094C" w14:textId="77777777" w:rsidR="00547B1B" w:rsidRDefault="00000000">
      <w:pPr>
        <w:numPr>
          <w:ilvl w:val="0"/>
          <w:numId w:val="26"/>
        </w:numPr>
        <w:spacing w:before="240" w:line="480" w:lineRule="auto"/>
      </w:pPr>
      <w:r>
        <w:t>prezentuje na podstawie danych statystycznych zmiany liczby ludności Polski po II wojnie światowej,</w:t>
      </w:r>
    </w:p>
    <w:p w14:paraId="0000094D" w14:textId="77777777" w:rsidR="00547B1B" w:rsidRDefault="00000000">
      <w:pPr>
        <w:numPr>
          <w:ilvl w:val="0"/>
          <w:numId w:val="26"/>
        </w:numPr>
        <w:spacing w:line="480" w:lineRule="auto"/>
      </w:pPr>
      <w:r>
        <w:t>omawia przestrzenne zróżnicowanie współczynnika przyrostu naturalnego w Polsce,</w:t>
      </w:r>
    </w:p>
    <w:p w14:paraId="0000094E" w14:textId="77777777" w:rsidR="00547B1B" w:rsidRDefault="00000000">
      <w:pPr>
        <w:numPr>
          <w:ilvl w:val="0"/>
          <w:numId w:val="26"/>
        </w:numPr>
        <w:spacing w:line="480" w:lineRule="auto"/>
      </w:pPr>
      <w:r>
        <w:t>wyjaśnia przyczyny zróżnicowania gęstości zaludnienia w Europie i w Polsce,</w:t>
      </w:r>
    </w:p>
    <w:p w14:paraId="0000094F" w14:textId="77777777" w:rsidR="00547B1B" w:rsidRDefault="00000000">
      <w:pPr>
        <w:numPr>
          <w:ilvl w:val="0"/>
          <w:numId w:val="26"/>
        </w:numPr>
        <w:spacing w:line="480" w:lineRule="auto"/>
      </w:pPr>
      <w:r>
        <w:t>wymienia główne przyczyny migracji zagranicznych w Polsce,</w:t>
      </w:r>
    </w:p>
    <w:p w14:paraId="00000950" w14:textId="77777777" w:rsidR="00547B1B" w:rsidRDefault="00000000">
      <w:pPr>
        <w:numPr>
          <w:ilvl w:val="0"/>
          <w:numId w:val="26"/>
        </w:numPr>
        <w:spacing w:line="480" w:lineRule="auto"/>
      </w:pPr>
      <w:r>
        <w:t>określa kierunki napływu imigrantów do Polski,</w:t>
      </w:r>
    </w:p>
    <w:p w14:paraId="00000951" w14:textId="77777777" w:rsidR="00547B1B" w:rsidRDefault="00000000">
      <w:pPr>
        <w:numPr>
          <w:ilvl w:val="0"/>
          <w:numId w:val="26"/>
        </w:numPr>
        <w:spacing w:line="480" w:lineRule="auto"/>
      </w:pPr>
      <w:r>
        <w:t>podaje najważniejsze cechy migracji wewnętrznych w Polsce,</w:t>
      </w:r>
    </w:p>
    <w:p w14:paraId="00000952" w14:textId="77777777" w:rsidR="00547B1B" w:rsidRDefault="00000000">
      <w:pPr>
        <w:numPr>
          <w:ilvl w:val="0"/>
          <w:numId w:val="26"/>
        </w:numPr>
        <w:spacing w:line="480" w:lineRule="auto"/>
      </w:pPr>
      <w:r>
        <w:t>charakteryzuje mniejszości narodowe i grupy etniczne w Polsce,</w:t>
      </w:r>
    </w:p>
    <w:p w14:paraId="00000953" w14:textId="77777777" w:rsidR="00547B1B" w:rsidRDefault="00000000">
      <w:pPr>
        <w:numPr>
          <w:ilvl w:val="0"/>
          <w:numId w:val="26"/>
        </w:numPr>
        <w:spacing w:line="480" w:lineRule="auto"/>
      </w:pPr>
      <w:r>
        <w:t>podaje przyczyny bezrobocia w Polsce,</w:t>
      </w:r>
    </w:p>
    <w:p w14:paraId="00000954" w14:textId="77777777" w:rsidR="00547B1B" w:rsidRDefault="00000000">
      <w:pPr>
        <w:numPr>
          <w:ilvl w:val="0"/>
          <w:numId w:val="26"/>
        </w:numPr>
        <w:spacing w:after="240" w:line="480" w:lineRule="auto"/>
      </w:pPr>
      <w:r>
        <w:t>porównuje wielkość bezrobocia w Polsce i innych krajach europejskich na podstawie danych,</w:t>
      </w:r>
    </w:p>
    <w:p w14:paraId="00000955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(Rolnictwo, przemysł i usługi w Polsce)</w:t>
      </w:r>
    </w:p>
    <w:p w14:paraId="00000956" w14:textId="77777777" w:rsidR="00547B1B" w:rsidRDefault="00000000">
      <w:pPr>
        <w:numPr>
          <w:ilvl w:val="0"/>
          <w:numId w:val="28"/>
        </w:numPr>
        <w:spacing w:before="240" w:line="480" w:lineRule="auto"/>
      </w:pPr>
      <w:r>
        <w:t xml:space="preserve">opisuje warunki przyrodnicze i </w:t>
      </w:r>
      <w:proofErr w:type="spellStart"/>
      <w:r>
        <w:t>pozaprzyrodnicze</w:t>
      </w:r>
      <w:proofErr w:type="spellEnd"/>
      <w:r>
        <w:t xml:space="preserve"> rozwoju rolnictwa w Polsce,</w:t>
      </w:r>
    </w:p>
    <w:p w14:paraId="00000957" w14:textId="77777777" w:rsidR="00547B1B" w:rsidRDefault="00000000">
      <w:pPr>
        <w:numPr>
          <w:ilvl w:val="0"/>
          <w:numId w:val="28"/>
        </w:numPr>
        <w:spacing w:line="480" w:lineRule="auto"/>
      </w:pPr>
      <w:r>
        <w:t>prezentuje na podstawie danych statystycznych strukturę wielkościową gospodarstw rolnych w Polsce,</w:t>
      </w:r>
    </w:p>
    <w:p w14:paraId="00000958" w14:textId="77777777" w:rsidR="00547B1B" w:rsidRDefault="00000000">
      <w:pPr>
        <w:numPr>
          <w:ilvl w:val="0"/>
          <w:numId w:val="28"/>
        </w:numPr>
        <w:spacing w:line="480" w:lineRule="auto"/>
      </w:pPr>
      <w:r>
        <w:t>przedstawia znaczenie gospodarcze głównych upraw i produkcji zwierzęcej w Polsce,</w:t>
      </w:r>
    </w:p>
    <w:p w14:paraId="00000959" w14:textId="77777777" w:rsidR="00547B1B" w:rsidRDefault="00000000">
      <w:pPr>
        <w:numPr>
          <w:ilvl w:val="0"/>
          <w:numId w:val="28"/>
        </w:numPr>
        <w:spacing w:line="480" w:lineRule="auto"/>
      </w:pPr>
      <w:r>
        <w:t>wskazuje rejony warzywnictwa i sadownictwa w Polsce,</w:t>
      </w:r>
    </w:p>
    <w:p w14:paraId="0000095A" w14:textId="77777777" w:rsidR="00547B1B" w:rsidRDefault="00000000">
      <w:pPr>
        <w:numPr>
          <w:ilvl w:val="0"/>
          <w:numId w:val="28"/>
        </w:numPr>
        <w:spacing w:line="480" w:lineRule="auto"/>
      </w:pPr>
      <w:r>
        <w:t>omawia cechy polskiego przemysłu,</w:t>
      </w:r>
    </w:p>
    <w:p w14:paraId="0000095B" w14:textId="77777777" w:rsidR="00547B1B" w:rsidRDefault="00000000">
      <w:pPr>
        <w:numPr>
          <w:ilvl w:val="0"/>
          <w:numId w:val="28"/>
        </w:numPr>
        <w:spacing w:line="480" w:lineRule="auto"/>
      </w:pPr>
      <w:r>
        <w:t>wymienia przyczyny zmian w strukturze przemysłu Polski,</w:t>
      </w:r>
    </w:p>
    <w:p w14:paraId="0000095C" w14:textId="77777777" w:rsidR="00547B1B" w:rsidRDefault="00000000">
      <w:pPr>
        <w:numPr>
          <w:ilvl w:val="0"/>
          <w:numId w:val="28"/>
        </w:numPr>
        <w:spacing w:line="480" w:lineRule="auto"/>
      </w:pPr>
      <w:r>
        <w:t>lokalizuje na mapie Polski elektrownie cieplne, wodne i niekonwencjonalne,</w:t>
      </w:r>
    </w:p>
    <w:p w14:paraId="0000095D" w14:textId="77777777" w:rsidR="00547B1B" w:rsidRDefault="00000000">
      <w:pPr>
        <w:numPr>
          <w:ilvl w:val="0"/>
          <w:numId w:val="28"/>
        </w:numPr>
        <w:spacing w:line="480" w:lineRule="auto"/>
      </w:pPr>
      <w:r>
        <w:t>opisuje znaczenie energii elektrycznej ze źródeł odnawialnych,</w:t>
      </w:r>
    </w:p>
    <w:p w14:paraId="0000095E" w14:textId="77777777" w:rsidR="00547B1B" w:rsidRDefault="00000000">
      <w:pPr>
        <w:numPr>
          <w:ilvl w:val="0"/>
          <w:numId w:val="28"/>
        </w:numPr>
        <w:spacing w:line="480" w:lineRule="auto"/>
      </w:pPr>
      <w:r>
        <w:t>omawia zróżnicowanie usług w Polsce,</w:t>
      </w:r>
    </w:p>
    <w:p w14:paraId="0000095F" w14:textId="77777777" w:rsidR="00547B1B" w:rsidRDefault="00000000">
      <w:pPr>
        <w:numPr>
          <w:ilvl w:val="0"/>
          <w:numId w:val="28"/>
        </w:numPr>
        <w:spacing w:line="480" w:lineRule="auto"/>
      </w:pPr>
      <w:r>
        <w:t>omawia rodzaje transportu lądowego w Polsce,</w:t>
      </w:r>
    </w:p>
    <w:p w14:paraId="00000960" w14:textId="77777777" w:rsidR="00547B1B" w:rsidRDefault="00000000">
      <w:pPr>
        <w:numPr>
          <w:ilvl w:val="0"/>
          <w:numId w:val="28"/>
        </w:numPr>
        <w:spacing w:line="480" w:lineRule="auto"/>
      </w:pPr>
      <w:r>
        <w:t>omawia na podstawie map tematycznych gęstość dróg kołowych i autostrad w Polsce,</w:t>
      </w:r>
    </w:p>
    <w:p w14:paraId="00000961" w14:textId="77777777" w:rsidR="00547B1B" w:rsidRDefault="00000000">
      <w:pPr>
        <w:numPr>
          <w:ilvl w:val="0"/>
          <w:numId w:val="28"/>
        </w:numPr>
        <w:spacing w:line="480" w:lineRule="auto"/>
      </w:pPr>
      <w:r>
        <w:t>omawia na podstawie mapy tematycznej gęstość sieci kolejowej w Polsce,</w:t>
      </w:r>
    </w:p>
    <w:p w14:paraId="00000962" w14:textId="77777777" w:rsidR="00547B1B" w:rsidRDefault="00000000">
      <w:pPr>
        <w:numPr>
          <w:ilvl w:val="0"/>
          <w:numId w:val="28"/>
        </w:numPr>
        <w:spacing w:line="480" w:lineRule="auto"/>
      </w:pPr>
      <w:r>
        <w:t>dokonuje podziału turystyki,</w:t>
      </w:r>
    </w:p>
    <w:p w14:paraId="00000963" w14:textId="77777777" w:rsidR="00547B1B" w:rsidRDefault="00000000">
      <w:pPr>
        <w:numPr>
          <w:ilvl w:val="0"/>
          <w:numId w:val="28"/>
        </w:numPr>
        <w:spacing w:line="480" w:lineRule="auto"/>
      </w:pPr>
      <w:r>
        <w:t>omawia czynniki rozwoju turystyki,</w:t>
      </w:r>
    </w:p>
    <w:p w14:paraId="00000964" w14:textId="77777777" w:rsidR="00547B1B" w:rsidRDefault="00000000">
      <w:pPr>
        <w:numPr>
          <w:ilvl w:val="0"/>
          <w:numId w:val="28"/>
        </w:numPr>
        <w:spacing w:after="240" w:line="480" w:lineRule="auto"/>
      </w:pPr>
      <w:r>
        <w:t>wymienia i wskazuje na mapie polskie obiekty, znajdujące się na liście światowego dziedzictwa UNESCO,</w:t>
      </w:r>
    </w:p>
    <w:p w14:paraId="00000965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(Człowiek a środowisko)</w:t>
      </w:r>
    </w:p>
    <w:p w14:paraId="00000966" w14:textId="77777777" w:rsidR="00547B1B" w:rsidRDefault="00000000">
      <w:pPr>
        <w:numPr>
          <w:ilvl w:val="0"/>
          <w:numId w:val="20"/>
        </w:numPr>
        <w:spacing w:before="240" w:line="480" w:lineRule="auto"/>
      </w:pPr>
      <w:r>
        <w:t>omawia rodzaje zanieczyszczeń i ich źródła,</w:t>
      </w:r>
    </w:p>
    <w:p w14:paraId="00000967" w14:textId="77777777" w:rsidR="00547B1B" w:rsidRDefault="00000000">
      <w:pPr>
        <w:numPr>
          <w:ilvl w:val="0"/>
          <w:numId w:val="20"/>
        </w:numPr>
        <w:spacing w:line="480" w:lineRule="auto"/>
      </w:pPr>
      <w:r>
        <w:t>opisuje zjawisko powodzi,</w:t>
      </w:r>
    </w:p>
    <w:p w14:paraId="00000968" w14:textId="77777777" w:rsidR="00547B1B" w:rsidRDefault="00000000">
      <w:pPr>
        <w:numPr>
          <w:ilvl w:val="0"/>
          <w:numId w:val="20"/>
        </w:numPr>
        <w:spacing w:line="480" w:lineRule="auto"/>
      </w:pPr>
      <w:r>
        <w:t>wskazuje na mapie Polski obszary zagrożone powodzią,</w:t>
      </w:r>
    </w:p>
    <w:p w14:paraId="00000969" w14:textId="77777777" w:rsidR="00547B1B" w:rsidRDefault="00000000">
      <w:pPr>
        <w:numPr>
          <w:ilvl w:val="0"/>
          <w:numId w:val="20"/>
        </w:numPr>
        <w:spacing w:line="480" w:lineRule="auto"/>
      </w:pPr>
      <w:r>
        <w:t>wskazuje na mapie Polski rozmieszczenie największych sztucznych zbiorników wodnych,</w:t>
      </w:r>
    </w:p>
    <w:p w14:paraId="0000096A" w14:textId="77777777" w:rsidR="00547B1B" w:rsidRDefault="00000000">
      <w:pPr>
        <w:numPr>
          <w:ilvl w:val="0"/>
          <w:numId w:val="20"/>
        </w:numPr>
        <w:spacing w:line="480" w:lineRule="auto"/>
      </w:pPr>
      <w:r>
        <w:t>podaje przyczyny rozwoju energetyki wiatrowej i słonecznej w województwie pomorskim i łódzkim,</w:t>
      </w:r>
    </w:p>
    <w:p w14:paraId="0000096B" w14:textId="77777777" w:rsidR="00547B1B" w:rsidRDefault="00000000">
      <w:pPr>
        <w:numPr>
          <w:ilvl w:val="0"/>
          <w:numId w:val="20"/>
        </w:numPr>
        <w:spacing w:line="480" w:lineRule="auto"/>
      </w:pPr>
      <w:r>
        <w:t>omawia przyczyny migracji do stref podmiejskich,</w:t>
      </w:r>
    </w:p>
    <w:p w14:paraId="0000096C" w14:textId="77777777" w:rsidR="00547B1B" w:rsidRDefault="00000000">
      <w:pPr>
        <w:numPr>
          <w:ilvl w:val="0"/>
          <w:numId w:val="20"/>
        </w:numPr>
        <w:spacing w:line="480" w:lineRule="auto"/>
      </w:pPr>
      <w:r>
        <w:t>omawia cechy gospodarki Polski przed i po 1989,</w:t>
      </w:r>
    </w:p>
    <w:p w14:paraId="0000096D" w14:textId="77777777" w:rsidR="00547B1B" w:rsidRDefault="00000000">
      <w:pPr>
        <w:numPr>
          <w:ilvl w:val="0"/>
          <w:numId w:val="20"/>
        </w:numPr>
        <w:spacing w:after="240" w:line="480" w:lineRule="auto"/>
      </w:pPr>
      <w:r>
        <w:t>wymienia rodzaje usług, które rozwijają się dzięki wzrostowi ruchu turystycznego,</w:t>
      </w:r>
    </w:p>
    <w:p w14:paraId="0000096E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(Mój region)</w:t>
      </w:r>
    </w:p>
    <w:p w14:paraId="0000096F" w14:textId="77777777" w:rsidR="00547B1B" w:rsidRDefault="00000000">
      <w:pPr>
        <w:numPr>
          <w:ilvl w:val="0"/>
          <w:numId w:val="5"/>
        </w:numPr>
        <w:spacing w:before="240" w:line="480" w:lineRule="auto"/>
        <w:jc w:val="both"/>
      </w:pPr>
      <w:r>
        <w:t>charakteryzuje środowisko przyrodnicze regionu oraz określa jego główne cechy na podstawie map tematycznych,</w:t>
      </w:r>
    </w:p>
    <w:p w14:paraId="00000970" w14:textId="77777777" w:rsidR="00547B1B" w:rsidRDefault="00000000">
      <w:pPr>
        <w:numPr>
          <w:ilvl w:val="0"/>
          <w:numId w:val="5"/>
        </w:numPr>
        <w:spacing w:line="480" w:lineRule="auto"/>
        <w:jc w:val="both"/>
      </w:pPr>
      <w:r>
        <w:t>rozpoznaje skały występujące w wybranym regionie,</w:t>
      </w:r>
    </w:p>
    <w:p w14:paraId="00000971" w14:textId="77777777" w:rsidR="00547B1B" w:rsidRDefault="00000000">
      <w:pPr>
        <w:numPr>
          <w:ilvl w:val="0"/>
          <w:numId w:val="5"/>
        </w:numPr>
        <w:spacing w:line="480" w:lineRule="auto"/>
        <w:jc w:val="both"/>
      </w:pPr>
      <w:r>
        <w:t>wyróżnia najważniejsze cechy gospodarki regionu na podstawie danych statystycznych i map tematycznych,</w:t>
      </w:r>
    </w:p>
    <w:p w14:paraId="00000972" w14:textId="77777777" w:rsidR="00547B1B" w:rsidRDefault="00000000">
      <w:pPr>
        <w:numPr>
          <w:ilvl w:val="0"/>
          <w:numId w:val="5"/>
        </w:numPr>
        <w:spacing w:after="240" w:line="480" w:lineRule="auto"/>
        <w:jc w:val="both"/>
      </w:pPr>
      <w:r>
        <w:t>rozpoznaje w terenie obiekty charakterystyczne dla małej ojczyzny, decydujące o jej atrakcyjności.</w:t>
      </w:r>
    </w:p>
    <w:p w14:paraId="00000973" w14:textId="77777777" w:rsidR="00547B1B" w:rsidRDefault="00000000">
      <w:pPr>
        <w:spacing w:before="240" w:after="240" w:line="480" w:lineRule="auto"/>
      </w:pPr>
      <w:r>
        <w:t>Dobra (4)</w:t>
      </w:r>
    </w:p>
    <w:p w14:paraId="00000974" w14:textId="77777777" w:rsidR="00547B1B" w:rsidRDefault="00000000">
      <w:pPr>
        <w:spacing w:before="240" w:after="240" w:line="480" w:lineRule="auto"/>
        <w:jc w:val="both"/>
      </w:pPr>
      <w:r>
        <w:t>Na ocenę</w:t>
      </w:r>
      <w:r>
        <w:rPr>
          <w:b/>
          <w:color w:val="613A89"/>
        </w:rPr>
        <w:t xml:space="preserve"> dobrą</w:t>
      </w:r>
      <w:r>
        <w:t xml:space="preserve"> </w:t>
      </w:r>
      <w:proofErr w:type="spellStart"/>
      <w:r>
        <w:t>czeń</w:t>
      </w:r>
      <w:proofErr w:type="spellEnd"/>
      <w:r>
        <w:t xml:space="preserve"> opanował materiał wymagany na ocenę dopuszczającą, dostateczną oraz dodatkowo:</w:t>
      </w:r>
    </w:p>
    <w:p w14:paraId="00000975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(Środowisko przyrodnicze Polski)</w:t>
      </w:r>
    </w:p>
    <w:p w14:paraId="00000976" w14:textId="77777777" w:rsidR="00547B1B" w:rsidRDefault="00000000">
      <w:pPr>
        <w:numPr>
          <w:ilvl w:val="0"/>
          <w:numId w:val="12"/>
        </w:numPr>
        <w:spacing w:before="240" w:line="480" w:lineRule="auto"/>
      </w:pPr>
      <w:r>
        <w:t>oblicza rozciągłość południkową i rozciągłość równoleżnikową Polski,</w:t>
      </w:r>
    </w:p>
    <w:p w14:paraId="00000977" w14:textId="77777777" w:rsidR="00547B1B" w:rsidRDefault="00000000">
      <w:pPr>
        <w:numPr>
          <w:ilvl w:val="0"/>
          <w:numId w:val="12"/>
        </w:numPr>
        <w:spacing w:line="480" w:lineRule="auto"/>
      </w:pPr>
      <w:r>
        <w:t>charakteryzuje na podstawie map geologicznych obszar Polski na tle struktur geologicznych Europy,</w:t>
      </w:r>
    </w:p>
    <w:p w14:paraId="00000978" w14:textId="77777777" w:rsidR="00547B1B" w:rsidRDefault="00000000">
      <w:pPr>
        <w:numPr>
          <w:ilvl w:val="0"/>
          <w:numId w:val="12"/>
        </w:numPr>
        <w:spacing w:line="480" w:lineRule="auto"/>
      </w:pPr>
      <w:r>
        <w:t>charakteryzuje działalność rzeźbotwórczą lądolodu i lodowców górskich na obszarze Polski,</w:t>
      </w:r>
    </w:p>
    <w:p w14:paraId="00000979" w14:textId="77777777" w:rsidR="00547B1B" w:rsidRDefault="00000000">
      <w:pPr>
        <w:numPr>
          <w:ilvl w:val="0"/>
          <w:numId w:val="12"/>
        </w:numPr>
        <w:spacing w:line="480" w:lineRule="auto"/>
      </w:pPr>
      <w:r>
        <w:t>omawia na podstawie mapy fizycznej cechy ukształtowania powierzchni Polski,</w:t>
      </w:r>
    </w:p>
    <w:p w14:paraId="0000097A" w14:textId="77777777" w:rsidR="00547B1B" w:rsidRDefault="00000000">
      <w:pPr>
        <w:numPr>
          <w:ilvl w:val="0"/>
          <w:numId w:val="12"/>
        </w:numPr>
        <w:spacing w:line="480" w:lineRule="auto"/>
      </w:pPr>
      <w:r>
        <w:t>opisuje rozmieszczenie surowców mineralnych w Polsce na podstawie mapy,</w:t>
      </w:r>
    </w:p>
    <w:p w14:paraId="0000097B" w14:textId="77777777" w:rsidR="00547B1B" w:rsidRDefault="00000000">
      <w:pPr>
        <w:numPr>
          <w:ilvl w:val="0"/>
          <w:numId w:val="12"/>
        </w:numPr>
        <w:spacing w:after="240" w:line="480" w:lineRule="auto"/>
      </w:pPr>
      <w:r>
        <w:t>wyjaśnia, na czym polega asymetria dorzeczy Wisły i Odry i opisuje na podstawie mapy ich cechy,</w:t>
      </w:r>
    </w:p>
    <w:p w14:paraId="0000097C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(Ludność Polski)</w:t>
      </w:r>
    </w:p>
    <w:p w14:paraId="0000097D" w14:textId="77777777" w:rsidR="00547B1B" w:rsidRDefault="00000000">
      <w:pPr>
        <w:numPr>
          <w:ilvl w:val="0"/>
          <w:numId w:val="39"/>
        </w:numPr>
        <w:spacing w:before="240" w:line="480" w:lineRule="auto"/>
      </w:pPr>
      <w:r>
        <w:t>oblicza współczynnik przyrostu naturalnego,</w:t>
      </w:r>
    </w:p>
    <w:p w14:paraId="0000097E" w14:textId="77777777" w:rsidR="00547B1B" w:rsidRDefault="00000000">
      <w:pPr>
        <w:numPr>
          <w:ilvl w:val="0"/>
          <w:numId w:val="39"/>
        </w:numPr>
        <w:spacing w:line="480" w:lineRule="auto"/>
      </w:pPr>
      <w:r>
        <w:t>omawia czynniki wpływające na liczbę urodzeń w Polsce,</w:t>
      </w:r>
    </w:p>
    <w:p w14:paraId="0000097F" w14:textId="77777777" w:rsidR="00547B1B" w:rsidRDefault="00000000">
      <w:pPr>
        <w:numPr>
          <w:ilvl w:val="0"/>
          <w:numId w:val="39"/>
        </w:numPr>
        <w:spacing w:line="480" w:lineRule="auto"/>
      </w:pPr>
      <w:r>
        <w:t xml:space="preserve">porównuje udział poszczególnych grup wiekowych ludności w Polski na podstawie danych </w:t>
      </w:r>
      <w:proofErr w:type="spellStart"/>
      <w:r>
        <w:t>statystycznych,opisuje</w:t>
      </w:r>
      <w:proofErr w:type="spellEnd"/>
      <w:r>
        <w:t xml:space="preserve"> skutki migracji zagranicznych w Polsce,</w:t>
      </w:r>
    </w:p>
    <w:p w14:paraId="00000980" w14:textId="77777777" w:rsidR="00547B1B" w:rsidRDefault="00000000">
      <w:pPr>
        <w:numPr>
          <w:ilvl w:val="0"/>
          <w:numId w:val="39"/>
        </w:numPr>
        <w:spacing w:line="480" w:lineRule="auto"/>
      </w:pPr>
      <w:r>
        <w:t>omawia przyczyny migracji wewnętrznych w Polsce,</w:t>
      </w:r>
    </w:p>
    <w:p w14:paraId="00000981" w14:textId="77777777" w:rsidR="00547B1B" w:rsidRDefault="00000000">
      <w:pPr>
        <w:numPr>
          <w:ilvl w:val="0"/>
          <w:numId w:val="39"/>
        </w:numPr>
        <w:spacing w:line="480" w:lineRule="auto"/>
      </w:pPr>
      <w:r>
        <w:t>porównuje strukturę narodowościową ludności Polski z analogicznymi strukturami ludności w wybranych państwach europejskich,</w:t>
      </w:r>
    </w:p>
    <w:p w14:paraId="00000982" w14:textId="77777777" w:rsidR="00547B1B" w:rsidRDefault="00000000">
      <w:pPr>
        <w:numPr>
          <w:ilvl w:val="0"/>
          <w:numId w:val="39"/>
        </w:numPr>
        <w:spacing w:after="240" w:line="480" w:lineRule="auto"/>
      </w:pPr>
      <w:r>
        <w:t>analizuje wskaźniki,</w:t>
      </w:r>
    </w:p>
    <w:p w14:paraId="00000983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(Rolnictwo, przemysł i usługi w Polsce)</w:t>
      </w:r>
    </w:p>
    <w:p w14:paraId="00000984" w14:textId="77777777" w:rsidR="00547B1B" w:rsidRDefault="00000000">
      <w:pPr>
        <w:numPr>
          <w:ilvl w:val="0"/>
          <w:numId w:val="1"/>
        </w:numPr>
        <w:spacing w:before="240" w:line="480" w:lineRule="auto"/>
      </w:pPr>
      <w:r>
        <w:t>przedstawia rolę rolnictwa w rozwoju społeczno-gospodarczym kraju,</w:t>
      </w:r>
    </w:p>
    <w:p w14:paraId="00000985" w14:textId="77777777" w:rsidR="00547B1B" w:rsidRDefault="00000000">
      <w:pPr>
        <w:numPr>
          <w:ilvl w:val="0"/>
          <w:numId w:val="1"/>
        </w:numPr>
        <w:spacing w:line="480" w:lineRule="auto"/>
      </w:pPr>
      <w:r>
        <w:t>omawia regiony rolnicze o najkorzystniejszych warunkach do produkcji rolnej w Polsce,</w:t>
      </w:r>
    </w:p>
    <w:p w14:paraId="00000986" w14:textId="77777777" w:rsidR="00547B1B" w:rsidRDefault="00000000">
      <w:pPr>
        <w:numPr>
          <w:ilvl w:val="0"/>
          <w:numId w:val="1"/>
        </w:numPr>
        <w:spacing w:line="480" w:lineRule="auto"/>
      </w:pPr>
      <w:r>
        <w:t>przedstawia rolę przemysłu w rozwoju społeczno-gospodarczym kraju,</w:t>
      </w:r>
    </w:p>
    <w:p w14:paraId="00000987" w14:textId="77777777" w:rsidR="00547B1B" w:rsidRDefault="00000000">
      <w:pPr>
        <w:numPr>
          <w:ilvl w:val="0"/>
          <w:numId w:val="1"/>
        </w:numPr>
        <w:spacing w:line="480" w:lineRule="auto"/>
      </w:pPr>
      <w:r>
        <w:t>omawia przyczyny nierównomiernego rozmieszczenia przemysłu w Polsce,</w:t>
      </w:r>
    </w:p>
    <w:p w14:paraId="00000988" w14:textId="77777777" w:rsidR="00547B1B" w:rsidRDefault="00000000">
      <w:pPr>
        <w:numPr>
          <w:ilvl w:val="0"/>
          <w:numId w:val="1"/>
        </w:numPr>
        <w:spacing w:line="480" w:lineRule="auto"/>
      </w:pPr>
      <w:r>
        <w:t>prezentuje na podstawie danych statystycznych strukturę produkcji energii elektrycznej w Polsce na tle wybranych krajów Europy,</w:t>
      </w:r>
    </w:p>
    <w:p w14:paraId="00000989" w14:textId="77777777" w:rsidR="00547B1B" w:rsidRDefault="00000000">
      <w:pPr>
        <w:numPr>
          <w:ilvl w:val="0"/>
          <w:numId w:val="1"/>
        </w:numPr>
        <w:spacing w:line="480" w:lineRule="auto"/>
      </w:pPr>
      <w:r>
        <w:t>opisuje strukturę połowów ryb w Polsce,</w:t>
      </w:r>
    </w:p>
    <w:p w14:paraId="0000098A" w14:textId="77777777" w:rsidR="00547B1B" w:rsidRDefault="00000000">
      <w:pPr>
        <w:numPr>
          <w:ilvl w:val="0"/>
          <w:numId w:val="1"/>
        </w:numPr>
        <w:spacing w:line="480" w:lineRule="auto"/>
      </w:pPr>
      <w:r>
        <w:t>przedstawia rolę usług w rozwoju społeczno-gospodarczym kraju,</w:t>
      </w:r>
    </w:p>
    <w:p w14:paraId="0000098B" w14:textId="77777777" w:rsidR="00547B1B" w:rsidRDefault="00000000">
      <w:pPr>
        <w:numPr>
          <w:ilvl w:val="0"/>
          <w:numId w:val="1"/>
        </w:numPr>
        <w:spacing w:line="480" w:lineRule="auto"/>
      </w:pPr>
      <w:r>
        <w:t>omawia ruch pasażerski w portach lotniczych Polski,</w:t>
      </w:r>
    </w:p>
    <w:p w14:paraId="0000098C" w14:textId="77777777" w:rsidR="00547B1B" w:rsidRDefault="00000000">
      <w:pPr>
        <w:numPr>
          <w:ilvl w:val="0"/>
          <w:numId w:val="1"/>
        </w:numPr>
        <w:spacing w:line="480" w:lineRule="auto"/>
      </w:pPr>
      <w:r>
        <w:t>podaje przyczyny nierównomiernego dostępu do środków łączności na terenie Polski,</w:t>
      </w:r>
    </w:p>
    <w:p w14:paraId="0000098D" w14:textId="77777777" w:rsidR="00547B1B" w:rsidRDefault="00000000">
      <w:pPr>
        <w:numPr>
          <w:ilvl w:val="0"/>
          <w:numId w:val="1"/>
        </w:numPr>
        <w:spacing w:line="480" w:lineRule="auto"/>
      </w:pPr>
      <w:r>
        <w:t>charakteryzuje obiekty znajdujące się na liście światowego dziedzictwa UNESCO,</w:t>
      </w:r>
    </w:p>
    <w:p w14:paraId="0000098E" w14:textId="77777777" w:rsidR="00547B1B" w:rsidRDefault="00000000">
      <w:pPr>
        <w:numPr>
          <w:ilvl w:val="0"/>
          <w:numId w:val="1"/>
        </w:numPr>
        <w:spacing w:after="240" w:line="480" w:lineRule="auto"/>
      </w:pPr>
      <w:r>
        <w:t>charakteryzuje na przykładach walory turystyczne Polski,</w:t>
      </w:r>
    </w:p>
    <w:p w14:paraId="0000098F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(Człowiek a środowisko)</w:t>
      </w:r>
    </w:p>
    <w:p w14:paraId="00000990" w14:textId="77777777" w:rsidR="00547B1B" w:rsidRDefault="00000000">
      <w:pPr>
        <w:numPr>
          <w:ilvl w:val="0"/>
          <w:numId w:val="50"/>
        </w:numPr>
        <w:spacing w:before="240" w:line="480" w:lineRule="auto"/>
      </w:pPr>
      <w:r>
        <w:t>charakteryzuje wpływ poszczególnych sektorów gospodarki na stan środowiska,</w:t>
      </w:r>
    </w:p>
    <w:p w14:paraId="00000991" w14:textId="77777777" w:rsidR="00547B1B" w:rsidRDefault="00000000">
      <w:pPr>
        <w:numPr>
          <w:ilvl w:val="0"/>
          <w:numId w:val="50"/>
        </w:numPr>
        <w:spacing w:line="480" w:lineRule="auto"/>
      </w:pPr>
      <w:r>
        <w:t>wymienia czynniki sprzyjające powodziom w Polsce,</w:t>
      </w:r>
    </w:p>
    <w:p w14:paraId="00000992" w14:textId="77777777" w:rsidR="00547B1B" w:rsidRDefault="00000000">
      <w:pPr>
        <w:numPr>
          <w:ilvl w:val="0"/>
          <w:numId w:val="50"/>
        </w:numPr>
        <w:spacing w:line="480" w:lineRule="auto"/>
      </w:pPr>
      <w:r>
        <w:t>określa rolę przeciwpowodziową sztucznych zbiorników,</w:t>
      </w:r>
    </w:p>
    <w:p w14:paraId="00000993" w14:textId="77777777" w:rsidR="00547B1B" w:rsidRDefault="00000000">
      <w:pPr>
        <w:numPr>
          <w:ilvl w:val="0"/>
          <w:numId w:val="50"/>
        </w:numPr>
        <w:spacing w:line="480" w:lineRule="auto"/>
      </w:pPr>
      <w:r>
        <w:t xml:space="preserve">wyjaśnia wpływ warunków </w:t>
      </w:r>
      <w:proofErr w:type="spellStart"/>
      <w:r>
        <w:t>pozaprzyrodniczych</w:t>
      </w:r>
      <w:proofErr w:type="spellEnd"/>
      <w:r>
        <w:t xml:space="preserve"> na wykorzystanie odnawialnych źródeł energii w województwach pomorskim i łódzkim,</w:t>
      </w:r>
    </w:p>
    <w:p w14:paraId="00000994" w14:textId="77777777" w:rsidR="00547B1B" w:rsidRDefault="00000000">
      <w:pPr>
        <w:numPr>
          <w:ilvl w:val="0"/>
          <w:numId w:val="50"/>
        </w:numPr>
        <w:spacing w:line="480" w:lineRule="auto"/>
      </w:pPr>
      <w:r>
        <w:t>omawia na podstawie map tematycznych zmiany liczby ludności w strefach podmiejskich Krakowa i Warszawy,</w:t>
      </w:r>
    </w:p>
    <w:p w14:paraId="00000995" w14:textId="77777777" w:rsidR="00547B1B" w:rsidRDefault="00000000">
      <w:pPr>
        <w:numPr>
          <w:ilvl w:val="0"/>
          <w:numId w:val="50"/>
        </w:numPr>
        <w:spacing w:line="480" w:lineRule="auto"/>
      </w:pPr>
      <w:r>
        <w:t>analizuje współczynnik salda migracji na przykładzie województw zachodniopomorskiego i podlaskiego,</w:t>
      </w:r>
    </w:p>
    <w:p w14:paraId="00000996" w14:textId="77777777" w:rsidR="00547B1B" w:rsidRDefault="00000000">
      <w:pPr>
        <w:numPr>
          <w:ilvl w:val="0"/>
          <w:numId w:val="50"/>
        </w:numPr>
        <w:spacing w:line="480" w:lineRule="auto"/>
      </w:pPr>
      <w:r>
        <w:t>wymienia główne inwestycje przemysłowe we Wrocławiu i w jego okolicach,</w:t>
      </w:r>
    </w:p>
    <w:p w14:paraId="00000997" w14:textId="77777777" w:rsidR="00547B1B" w:rsidRDefault="00000000">
      <w:pPr>
        <w:numPr>
          <w:ilvl w:val="0"/>
          <w:numId w:val="50"/>
        </w:numPr>
        <w:spacing w:line="480" w:lineRule="auto"/>
      </w:pPr>
      <w:r>
        <w:t>wskazuje na mapie tematycznej przykłady miejsc, w których przebieg autostrad i dróg ekspresowych sprzyja powstawaniu centrów logistycznych,</w:t>
      </w:r>
    </w:p>
    <w:p w14:paraId="00000998" w14:textId="77777777" w:rsidR="00547B1B" w:rsidRDefault="00000000">
      <w:pPr>
        <w:numPr>
          <w:ilvl w:val="0"/>
          <w:numId w:val="50"/>
        </w:numPr>
        <w:spacing w:after="240" w:line="480" w:lineRule="auto"/>
      </w:pPr>
      <w:r>
        <w:t>wskazuje na mapie położenie głównych atrakcji wybrzeża Bałtyku i Małopolski,</w:t>
      </w:r>
    </w:p>
    <w:p w14:paraId="00000999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(Mój region)</w:t>
      </w:r>
    </w:p>
    <w:p w14:paraId="0000099A" w14:textId="77777777" w:rsidR="00547B1B" w:rsidRDefault="00000000">
      <w:pPr>
        <w:numPr>
          <w:ilvl w:val="0"/>
          <w:numId w:val="11"/>
        </w:numPr>
        <w:spacing w:before="240" w:line="480" w:lineRule="auto"/>
        <w:jc w:val="both"/>
      </w:pPr>
      <w:r>
        <w:t>wyjaśnia uwarunkowania zróżnicowania środowiska przyrodniczego w wybranym regionie,</w:t>
      </w:r>
    </w:p>
    <w:p w14:paraId="0000099B" w14:textId="77777777" w:rsidR="00547B1B" w:rsidRDefault="00000000">
      <w:pPr>
        <w:numPr>
          <w:ilvl w:val="0"/>
          <w:numId w:val="11"/>
        </w:numPr>
        <w:spacing w:line="480" w:lineRule="auto"/>
        <w:jc w:val="both"/>
      </w:pPr>
      <w:r>
        <w:t>analizuje genezę rzeźby powierzchni regionu,</w:t>
      </w:r>
    </w:p>
    <w:p w14:paraId="0000099C" w14:textId="77777777" w:rsidR="00547B1B" w:rsidRDefault="00000000">
      <w:pPr>
        <w:numPr>
          <w:ilvl w:val="0"/>
          <w:numId w:val="11"/>
        </w:numPr>
        <w:spacing w:line="480" w:lineRule="auto"/>
        <w:jc w:val="both"/>
      </w:pPr>
      <w:r>
        <w:t>prezentuje główne cechy struktury demograficznej ludności regionu,</w:t>
      </w:r>
    </w:p>
    <w:p w14:paraId="0000099D" w14:textId="77777777" w:rsidR="00547B1B" w:rsidRDefault="00000000">
      <w:pPr>
        <w:numPr>
          <w:ilvl w:val="0"/>
          <w:numId w:val="11"/>
        </w:numPr>
        <w:spacing w:line="480" w:lineRule="auto"/>
        <w:jc w:val="both"/>
      </w:pPr>
      <w:r>
        <w:t>prezentuje główne cechy gospodarki regionu,</w:t>
      </w:r>
    </w:p>
    <w:p w14:paraId="0000099E" w14:textId="77777777" w:rsidR="00547B1B" w:rsidRDefault="00000000">
      <w:pPr>
        <w:numPr>
          <w:ilvl w:val="0"/>
          <w:numId w:val="11"/>
        </w:numPr>
        <w:spacing w:line="480" w:lineRule="auto"/>
        <w:jc w:val="both"/>
      </w:pPr>
      <w:r>
        <w:t>opisuje walory środowiska geograficznego małej ojczyzny,</w:t>
      </w:r>
    </w:p>
    <w:p w14:paraId="0000099F" w14:textId="77777777" w:rsidR="00547B1B" w:rsidRDefault="00000000">
      <w:pPr>
        <w:numPr>
          <w:ilvl w:val="0"/>
          <w:numId w:val="11"/>
        </w:numPr>
        <w:spacing w:after="240" w:line="480" w:lineRule="auto"/>
        <w:jc w:val="both"/>
      </w:pPr>
      <w:r>
        <w:t>omawia historię małej ojczyzny na podstawie dostępnych źródeł.</w:t>
      </w:r>
    </w:p>
    <w:p w14:paraId="000009A0" w14:textId="77777777" w:rsidR="00547B1B" w:rsidRDefault="00000000">
      <w:pPr>
        <w:spacing w:before="240" w:after="240" w:line="480" w:lineRule="auto"/>
      </w:pPr>
      <w:r>
        <w:t>Bardzo dobra (5)</w:t>
      </w:r>
    </w:p>
    <w:p w14:paraId="000009A1" w14:textId="77777777" w:rsidR="00547B1B" w:rsidRDefault="00000000">
      <w:pPr>
        <w:spacing w:before="240" w:after="240" w:line="480" w:lineRule="auto"/>
        <w:jc w:val="both"/>
      </w:pPr>
      <w:r>
        <w:t xml:space="preserve">Na ocenę </w:t>
      </w:r>
      <w:r>
        <w:rPr>
          <w:b/>
          <w:color w:val="613A89"/>
        </w:rPr>
        <w:t>bardzo dobrą</w:t>
      </w:r>
      <w:r>
        <w:t xml:space="preserve"> uczeń opanował materiał wymagany na oceny niżej oraz dodatkowo:</w:t>
      </w:r>
    </w:p>
    <w:p w14:paraId="000009A2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(Środowisko przyrodnicze Polski)</w:t>
      </w:r>
    </w:p>
    <w:p w14:paraId="000009A3" w14:textId="77777777" w:rsidR="00547B1B" w:rsidRDefault="00000000">
      <w:pPr>
        <w:numPr>
          <w:ilvl w:val="0"/>
          <w:numId w:val="27"/>
        </w:numPr>
        <w:spacing w:before="240" w:line="480" w:lineRule="auto"/>
      </w:pPr>
      <w:r>
        <w:t>opisuje jednostki geologiczne Polski i podaje ich charakterystyczne cechy,</w:t>
      </w:r>
    </w:p>
    <w:p w14:paraId="000009A4" w14:textId="77777777" w:rsidR="00547B1B" w:rsidRDefault="00000000">
      <w:pPr>
        <w:numPr>
          <w:ilvl w:val="0"/>
          <w:numId w:val="27"/>
        </w:numPr>
        <w:spacing w:line="480" w:lineRule="auto"/>
      </w:pPr>
      <w:r>
        <w:t>opisuje mechanizm powstawania lodowców,</w:t>
      </w:r>
    </w:p>
    <w:p w14:paraId="000009A5" w14:textId="77777777" w:rsidR="00547B1B" w:rsidRDefault="00000000">
      <w:pPr>
        <w:numPr>
          <w:ilvl w:val="0"/>
          <w:numId w:val="27"/>
        </w:numPr>
        <w:spacing w:line="480" w:lineRule="auto"/>
      </w:pPr>
      <w:r>
        <w:t>opisuje pochodzenie pasowość rzeźby terenu Polski,</w:t>
      </w:r>
    </w:p>
    <w:p w14:paraId="000009A6" w14:textId="77777777" w:rsidR="00547B1B" w:rsidRDefault="00000000">
      <w:pPr>
        <w:numPr>
          <w:ilvl w:val="0"/>
          <w:numId w:val="27"/>
        </w:numPr>
        <w:spacing w:line="480" w:lineRule="auto"/>
      </w:pPr>
      <w:r>
        <w:t>podaje przykłady gospodarczego wykorzystania surowców mineralnych w Polsce,</w:t>
      </w:r>
    </w:p>
    <w:p w14:paraId="000009A7" w14:textId="77777777" w:rsidR="00547B1B" w:rsidRDefault="00000000">
      <w:pPr>
        <w:numPr>
          <w:ilvl w:val="0"/>
          <w:numId w:val="27"/>
        </w:numPr>
        <w:spacing w:line="480" w:lineRule="auto"/>
      </w:pPr>
      <w:r>
        <w:t>opisuje pogodę kształtowaną przez główne masy powietrza napływające nad teren Polski,</w:t>
      </w:r>
    </w:p>
    <w:p w14:paraId="000009A8" w14:textId="77777777" w:rsidR="00547B1B" w:rsidRDefault="00000000">
      <w:pPr>
        <w:numPr>
          <w:ilvl w:val="0"/>
          <w:numId w:val="27"/>
        </w:numPr>
        <w:spacing w:line="480" w:lineRule="auto"/>
      </w:pPr>
      <w:r>
        <w:t>opisuje na podstawie map tematycznych rozkład temperatury powietrza oraz opadów atmosferycznych w Polsce,</w:t>
      </w:r>
    </w:p>
    <w:p w14:paraId="000009A9" w14:textId="77777777" w:rsidR="00547B1B" w:rsidRDefault="00000000">
      <w:pPr>
        <w:numPr>
          <w:ilvl w:val="0"/>
          <w:numId w:val="27"/>
        </w:numPr>
        <w:spacing w:line="480" w:lineRule="auto"/>
      </w:pPr>
      <w:r>
        <w:t>omawia niszczącą i budującą działalność Bałtyku,</w:t>
      </w:r>
    </w:p>
    <w:p w14:paraId="000009AA" w14:textId="77777777" w:rsidR="00547B1B" w:rsidRDefault="00000000">
      <w:pPr>
        <w:numPr>
          <w:ilvl w:val="0"/>
          <w:numId w:val="27"/>
        </w:numPr>
        <w:spacing w:line="480" w:lineRule="auto"/>
      </w:pPr>
      <w:r>
        <w:t>omawia powstawanie gleb w Polsce,</w:t>
      </w:r>
    </w:p>
    <w:p w14:paraId="000009AB" w14:textId="77777777" w:rsidR="00547B1B" w:rsidRDefault="00000000">
      <w:pPr>
        <w:numPr>
          <w:ilvl w:val="0"/>
          <w:numId w:val="27"/>
        </w:numPr>
        <w:spacing w:line="480" w:lineRule="auto"/>
      </w:pPr>
      <w:r>
        <w:t>opisuje typy zbiorowisk leśnych w Polsce,</w:t>
      </w:r>
    </w:p>
    <w:p w14:paraId="000009AC" w14:textId="77777777" w:rsidR="00547B1B" w:rsidRDefault="00000000">
      <w:pPr>
        <w:numPr>
          <w:ilvl w:val="0"/>
          <w:numId w:val="27"/>
        </w:numPr>
        <w:spacing w:after="240" w:line="480" w:lineRule="auto"/>
      </w:pPr>
      <w:r>
        <w:t>opisuje unikalne na skalę światową obiekty przyrodnicze objęte ochroną w Polsce.</w:t>
      </w:r>
    </w:p>
    <w:p w14:paraId="000009AD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(Ludność Polski)</w:t>
      </w:r>
    </w:p>
    <w:p w14:paraId="000009AE" w14:textId="77777777" w:rsidR="00547B1B" w:rsidRDefault="00000000">
      <w:pPr>
        <w:numPr>
          <w:ilvl w:val="0"/>
          <w:numId w:val="24"/>
        </w:numPr>
        <w:spacing w:before="240" w:line="480" w:lineRule="auto"/>
      </w:pPr>
      <w:r>
        <w:t>omawia zmiany, które zaszły w podziale administracyjnym Polski po 1 stycznia 1999,</w:t>
      </w:r>
    </w:p>
    <w:p w14:paraId="000009AF" w14:textId="77777777" w:rsidR="00547B1B" w:rsidRDefault="00000000">
      <w:pPr>
        <w:numPr>
          <w:ilvl w:val="0"/>
          <w:numId w:val="24"/>
        </w:numPr>
        <w:spacing w:line="480" w:lineRule="auto"/>
      </w:pPr>
      <w:r>
        <w:t>omawia strukturę płci i wieku ludności Polski na tle struktur wybranych państw europejskich na podstawie piramidy płci i wieku,</w:t>
      </w:r>
    </w:p>
    <w:p w14:paraId="000009B0" w14:textId="77777777" w:rsidR="00547B1B" w:rsidRDefault="00000000">
      <w:pPr>
        <w:numPr>
          <w:ilvl w:val="0"/>
          <w:numId w:val="24"/>
        </w:numPr>
        <w:spacing w:line="480" w:lineRule="auto"/>
      </w:pPr>
      <w:r>
        <w:t xml:space="preserve">omawia czynniki przyrodnicze i </w:t>
      </w:r>
      <w:proofErr w:type="spellStart"/>
      <w:r>
        <w:t>pozaprzyrodnicze</w:t>
      </w:r>
      <w:proofErr w:type="spellEnd"/>
      <w:r>
        <w:t xml:space="preserve"> wpływające na rozmieszczenie ludności w wybranych państwach Europy i Polski,</w:t>
      </w:r>
    </w:p>
    <w:p w14:paraId="000009B1" w14:textId="77777777" w:rsidR="00547B1B" w:rsidRDefault="00000000">
      <w:pPr>
        <w:numPr>
          <w:ilvl w:val="0"/>
          <w:numId w:val="24"/>
        </w:numPr>
        <w:spacing w:line="480" w:lineRule="auto"/>
      </w:pPr>
      <w:r>
        <w:t>charakteryzuje skutki migracji wewnętrznych w Polsce,</w:t>
      </w:r>
    </w:p>
    <w:p w14:paraId="000009B2" w14:textId="77777777" w:rsidR="00547B1B" w:rsidRDefault="00000000">
      <w:pPr>
        <w:numPr>
          <w:ilvl w:val="0"/>
          <w:numId w:val="24"/>
        </w:numPr>
        <w:spacing w:line="480" w:lineRule="auto"/>
      </w:pPr>
      <w:r>
        <w:t>omawia przyczyny rozmieszczenia mniejszości narodowych w Polsce,</w:t>
      </w:r>
    </w:p>
    <w:p w14:paraId="000009B3" w14:textId="77777777" w:rsidR="00547B1B" w:rsidRDefault="00000000">
      <w:pPr>
        <w:numPr>
          <w:ilvl w:val="0"/>
          <w:numId w:val="24"/>
        </w:numPr>
        <w:spacing w:line="480" w:lineRule="auto"/>
      </w:pPr>
      <w:r>
        <w:t>przedstawia strukturę wyznaniową Polaków na tle innych państw Europy,</w:t>
      </w:r>
    </w:p>
    <w:p w14:paraId="000009B4" w14:textId="77777777" w:rsidR="00547B1B" w:rsidRDefault="00000000">
      <w:pPr>
        <w:numPr>
          <w:ilvl w:val="0"/>
          <w:numId w:val="24"/>
        </w:numPr>
        <w:spacing w:line="480" w:lineRule="auto"/>
      </w:pPr>
      <w:r>
        <w:t>omawia pozytywne i negatywne skutki urbanizacji,</w:t>
      </w:r>
    </w:p>
    <w:p w14:paraId="000009B5" w14:textId="77777777" w:rsidR="00547B1B" w:rsidRDefault="00000000">
      <w:pPr>
        <w:numPr>
          <w:ilvl w:val="0"/>
          <w:numId w:val="24"/>
        </w:numPr>
        <w:spacing w:line="480" w:lineRule="auto"/>
      </w:pPr>
      <w:r>
        <w:t>charakteryzuje przemiany współczesnych miast,</w:t>
      </w:r>
    </w:p>
    <w:p w14:paraId="000009B6" w14:textId="77777777" w:rsidR="00547B1B" w:rsidRDefault="00000000">
      <w:pPr>
        <w:numPr>
          <w:ilvl w:val="0"/>
          <w:numId w:val="24"/>
        </w:numPr>
        <w:spacing w:after="240" w:line="480" w:lineRule="auto"/>
      </w:pPr>
      <w:r>
        <w:t>omawia problemy mieszkańców dużych miast.</w:t>
      </w:r>
    </w:p>
    <w:p w14:paraId="000009B7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(Rolnictwo, przemysł i usługi w Polsce)</w:t>
      </w:r>
    </w:p>
    <w:p w14:paraId="000009B8" w14:textId="77777777" w:rsidR="00547B1B" w:rsidRDefault="00000000">
      <w:pPr>
        <w:numPr>
          <w:ilvl w:val="0"/>
          <w:numId w:val="56"/>
        </w:numPr>
        <w:spacing w:before="240" w:line="480" w:lineRule="auto"/>
      </w:pPr>
      <w:r>
        <w:t>omawia poziom rozwoju rolnictwa w Polsce,</w:t>
      </w:r>
    </w:p>
    <w:p w14:paraId="000009B9" w14:textId="77777777" w:rsidR="00547B1B" w:rsidRDefault="00000000">
      <w:pPr>
        <w:numPr>
          <w:ilvl w:val="0"/>
          <w:numId w:val="56"/>
        </w:numPr>
        <w:spacing w:line="480" w:lineRule="auto"/>
      </w:pPr>
      <w:r>
        <w:t>porównuje produkcję roślinną i zwierzęcą w Polsce do produkcji w innych krajach Europy,</w:t>
      </w:r>
    </w:p>
    <w:p w14:paraId="000009BA" w14:textId="77777777" w:rsidR="00547B1B" w:rsidRDefault="00000000">
      <w:pPr>
        <w:numPr>
          <w:ilvl w:val="0"/>
          <w:numId w:val="56"/>
        </w:numPr>
        <w:spacing w:line="480" w:lineRule="auto"/>
      </w:pPr>
      <w:r>
        <w:t>omawia rozwój przemysłu w Polsce po II wojnie światowej,</w:t>
      </w:r>
    </w:p>
    <w:p w14:paraId="000009BB" w14:textId="77777777" w:rsidR="00547B1B" w:rsidRDefault="00000000">
      <w:pPr>
        <w:numPr>
          <w:ilvl w:val="0"/>
          <w:numId w:val="56"/>
        </w:numPr>
        <w:spacing w:line="480" w:lineRule="auto"/>
      </w:pPr>
      <w:r>
        <w:t>analizuje przyczyny i skutki restrukturyzacji polskiego przemysłu,</w:t>
      </w:r>
    </w:p>
    <w:p w14:paraId="000009BC" w14:textId="77777777" w:rsidR="00547B1B" w:rsidRDefault="00000000">
      <w:pPr>
        <w:numPr>
          <w:ilvl w:val="0"/>
          <w:numId w:val="56"/>
        </w:numPr>
        <w:spacing w:line="480" w:lineRule="auto"/>
      </w:pPr>
      <w:r>
        <w:t>omawia na podstawie dostępnych źródeł zmiany zachodzące współcześnie w polskiej energetyce,</w:t>
      </w:r>
    </w:p>
    <w:p w14:paraId="000009BD" w14:textId="77777777" w:rsidR="00547B1B" w:rsidRDefault="00000000">
      <w:pPr>
        <w:numPr>
          <w:ilvl w:val="0"/>
          <w:numId w:val="56"/>
        </w:numPr>
        <w:spacing w:line="480" w:lineRule="auto"/>
      </w:pPr>
      <w:r>
        <w:t>określa na podstawie dostępnych źródeł uwarunkowania rozwoju gospodarki morskiej w Polsce,</w:t>
      </w:r>
    </w:p>
    <w:p w14:paraId="000009BE" w14:textId="77777777" w:rsidR="00547B1B" w:rsidRDefault="00000000">
      <w:pPr>
        <w:numPr>
          <w:ilvl w:val="0"/>
          <w:numId w:val="56"/>
        </w:numPr>
        <w:spacing w:line="480" w:lineRule="auto"/>
      </w:pPr>
      <w:r>
        <w:t>omawia problemy przemysłu stoczniowego,</w:t>
      </w:r>
    </w:p>
    <w:p w14:paraId="000009BF" w14:textId="77777777" w:rsidR="00547B1B" w:rsidRDefault="00000000">
      <w:pPr>
        <w:numPr>
          <w:ilvl w:val="0"/>
          <w:numId w:val="56"/>
        </w:numPr>
        <w:spacing w:line="480" w:lineRule="auto"/>
      </w:pPr>
      <w:r>
        <w:t>określa znaczenie transportu w rozwoju gospodarczym Polski,</w:t>
      </w:r>
    </w:p>
    <w:p w14:paraId="000009C0" w14:textId="77777777" w:rsidR="00547B1B" w:rsidRDefault="00000000">
      <w:pPr>
        <w:numPr>
          <w:ilvl w:val="0"/>
          <w:numId w:val="56"/>
        </w:numPr>
        <w:spacing w:line="480" w:lineRule="auto"/>
      </w:pPr>
      <w:r>
        <w:t>prezentuje na podstawie dostępnych źródeł problemy polskiego transportu wodnego i lotniczego,</w:t>
      </w:r>
    </w:p>
    <w:p w14:paraId="000009C1" w14:textId="77777777" w:rsidR="00547B1B" w:rsidRDefault="00000000">
      <w:pPr>
        <w:numPr>
          <w:ilvl w:val="0"/>
          <w:numId w:val="56"/>
        </w:numPr>
        <w:spacing w:line="480" w:lineRule="auto"/>
      </w:pPr>
      <w:r>
        <w:t>określa znaczenie łączności w rozwoju gospodarczym Polski,</w:t>
      </w:r>
    </w:p>
    <w:p w14:paraId="000009C2" w14:textId="77777777" w:rsidR="00547B1B" w:rsidRDefault="00000000">
      <w:pPr>
        <w:numPr>
          <w:ilvl w:val="0"/>
          <w:numId w:val="56"/>
        </w:numPr>
        <w:spacing w:line="480" w:lineRule="auto"/>
      </w:pPr>
      <w:r>
        <w:t>analizuje na podstawie dostępnych źródeł wpływy z turystyki w Polsce i w wybranych krajach Europy,</w:t>
      </w:r>
    </w:p>
    <w:p w14:paraId="000009C3" w14:textId="77777777" w:rsidR="00547B1B" w:rsidRDefault="00000000">
      <w:pPr>
        <w:numPr>
          <w:ilvl w:val="0"/>
          <w:numId w:val="56"/>
        </w:numPr>
        <w:spacing w:line="480" w:lineRule="auto"/>
      </w:pPr>
      <w:r>
        <w:t>ocenia na podstawie dostępnych źródeł atrakcyjność turystyczną wybranego regionu Polski,</w:t>
      </w:r>
    </w:p>
    <w:p w14:paraId="000009C4" w14:textId="77777777" w:rsidR="00547B1B" w:rsidRDefault="00000000">
      <w:pPr>
        <w:numPr>
          <w:ilvl w:val="0"/>
          <w:numId w:val="56"/>
        </w:numPr>
        <w:spacing w:after="240" w:line="480" w:lineRule="auto"/>
      </w:pPr>
      <w:r>
        <w:t>ocenia znaczenie handlu zagranicznego dla polskiej gospodarki.</w:t>
      </w:r>
    </w:p>
    <w:p w14:paraId="000009C5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(Człowiek a środowisko)</w:t>
      </w:r>
    </w:p>
    <w:p w14:paraId="000009C6" w14:textId="77777777" w:rsidR="00547B1B" w:rsidRDefault="00000000">
      <w:pPr>
        <w:numPr>
          <w:ilvl w:val="0"/>
          <w:numId w:val="21"/>
        </w:numPr>
        <w:spacing w:before="240" w:line="480" w:lineRule="auto"/>
      </w:pPr>
      <w:r>
        <w:t>omawia skutki zanieczyszczeń środowiska naturalnego,</w:t>
      </w:r>
    </w:p>
    <w:p w14:paraId="000009C7" w14:textId="77777777" w:rsidR="00547B1B" w:rsidRDefault="00000000">
      <w:pPr>
        <w:numPr>
          <w:ilvl w:val="0"/>
          <w:numId w:val="21"/>
        </w:numPr>
        <w:spacing w:line="480" w:lineRule="auto"/>
      </w:pPr>
      <w:r>
        <w:t>analizuje konsekwencje stosowania różnych metod ochrony przeciwpowodziowej,</w:t>
      </w:r>
    </w:p>
    <w:p w14:paraId="000009C8" w14:textId="77777777" w:rsidR="00547B1B" w:rsidRDefault="00000000">
      <w:pPr>
        <w:numPr>
          <w:ilvl w:val="0"/>
          <w:numId w:val="21"/>
        </w:numPr>
        <w:spacing w:line="480" w:lineRule="auto"/>
      </w:pPr>
      <w:r>
        <w:t>omawia największe powodzie w Polsce i ich skutki,</w:t>
      </w:r>
    </w:p>
    <w:p w14:paraId="000009C9" w14:textId="77777777" w:rsidR="00547B1B" w:rsidRDefault="00000000">
      <w:pPr>
        <w:numPr>
          <w:ilvl w:val="0"/>
          <w:numId w:val="21"/>
        </w:numPr>
        <w:spacing w:line="480" w:lineRule="auto"/>
      </w:pPr>
      <w:r>
        <w:t>wymienia korzyści płynące z wykorzystania źródeł odnawialnych do produkcji energii,</w:t>
      </w:r>
    </w:p>
    <w:p w14:paraId="000009CA" w14:textId="77777777" w:rsidR="00547B1B" w:rsidRDefault="00000000">
      <w:pPr>
        <w:numPr>
          <w:ilvl w:val="0"/>
          <w:numId w:val="21"/>
        </w:numPr>
        <w:spacing w:line="480" w:lineRule="auto"/>
      </w:pPr>
      <w:r>
        <w:t>analizuje dane statystyczne dotyczące liczby farm wiatrowych w województwie łódzkim i pomorskim,</w:t>
      </w:r>
    </w:p>
    <w:p w14:paraId="000009CB" w14:textId="77777777" w:rsidR="00547B1B" w:rsidRDefault="00000000">
      <w:pPr>
        <w:numPr>
          <w:ilvl w:val="0"/>
          <w:numId w:val="21"/>
        </w:numPr>
        <w:spacing w:line="480" w:lineRule="auto"/>
      </w:pPr>
      <w:r>
        <w:t>omawia wpływ migracji do stref podmiejskich na przekształcenie struktury demograficznej okolic Krakowa i Warszawy,</w:t>
      </w:r>
    </w:p>
    <w:p w14:paraId="000009CC" w14:textId="77777777" w:rsidR="00547B1B" w:rsidRDefault="00000000">
      <w:pPr>
        <w:numPr>
          <w:ilvl w:val="0"/>
          <w:numId w:val="21"/>
        </w:numPr>
        <w:spacing w:line="480" w:lineRule="auto"/>
      </w:pPr>
      <w:r>
        <w:t>określa zmiany w użytkowaniu i zagospodarowaniu stref podmiejskich na przykładzie Krakowa i Warszawy,</w:t>
      </w:r>
    </w:p>
    <w:p w14:paraId="000009CD" w14:textId="77777777" w:rsidR="00547B1B" w:rsidRDefault="00000000">
      <w:pPr>
        <w:numPr>
          <w:ilvl w:val="0"/>
          <w:numId w:val="21"/>
        </w:numPr>
        <w:spacing w:line="480" w:lineRule="auto"/>
      </w:pPr>
      <w:r>
        <w:t>wyjaśnia wpływ migracji na strukturę wieku ludności obszarów wiejskich,</w:t>
      </w:r>
    </w:p>
    <w:p w14:paraId="000009CE" w14:textId="77777777" w:rsidR="00547B1B" w:rsidRDefault="00000000">
      <w:pPr>
        <w:numPr>
          <w:ilvl w:val="0"/>
          <w:numId w:val="21"/>
        </w:numPr>
        <w:spacing w:line="480" w:lineRule="auto"/>
      </w:pPr>
      <w:r>
        <w:t>opisuje zmiany jakie zaszły w strukturze produkcji po 1989 r. w konurbacji katowickiej i aglomeracji łódzkiej,</w:t>
      </w:r>
    </w:p>
    <w:p w14:paraId="000009CF" w14:textId="77777777" w:rsidR="00547B1B" w:rsidRDefault="00000000">
      <w:pPr>
        <w:numPr>
          <w:ilvl w:val="0"/>
          <w:numId w:val="21"/>
        </w:numPr>
        <w:spacing w:line="480" w:lineRule="auto"/>
      </w:pPr>
      <w:r>
        <w:t>analizuje dane statystyczne dotyczące ruchu turystycznego nad Morzem Bałtyckim i w Krakowie,</w:t>
      </w:r>
    </w:p>
    <w:p w14:paraId="000009D0" w14:textId="77777777" w:rsidR="00547B1B" w:rsidRDefault="00000000">
      <w:pPr>
        <w:numPr>
          <w:ilvl w:val="0"/>
          <w:numId w:val="21"/>
        </w:numPr>
        <w:spacing w:after="240" w:line="480" w:lineRule="auto"/>
      </w:pPr>
      <w:r>
        <w:t>określa wpływ walorów przyrodniczych wybrzeża Bałtyku oraz dziedzictwa kulturowego Małopolski na rozwój turystyki.</w:t>
      </w:r>
    </w:p>
    <w:p w14:paraId="000009D1" w14:textId="77777777" w:rsidR="00547B1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(Mój region)</w:t>
      </w:r>
    </w:p>
    <w:p w14:paraId="000009D2" w14:textId="77777777" w:rsidR="00547B1B" w:rsidRDefault="00000000">
      <w:pPr>
        <w:numPr>
          <w:ilvl w:val="0"/>
          <w:numId w:val="49"/>
        </w:numPr>
        <w:spacing w:before="240" w:line="480" w:lineRule="auto"/>
        <w:jc w:val="both"/>
      </w:pPr>
      <w:r>
        <w:t>analizuje formy współpracy między wybranym regionem a partnerskimi regionami zagranicznymi,</w:t>
      </w:r>
    </w:p>
    <w:p w14:paraId="000009D3" w14:textId="77777777" w:rsidR="00547B1B" w:rsidRDefault="00000000">
      <w:pPr>
        <w:numPr>
          <w:ilvl w:val="0"/>
          <w:numId w:val="49"/>
        </w:numPr>
        <w:spacing w:after="240" w:line="480" w:lineRule="auto"/>
        <w:jc w:val="both"/>
      </w:pPr>
      <w:r>
        <w:t>potrafi przedstawić na podstawie informacji wyszukanych w różnych źródłach atrakcyjność osadniczą, turystyczną oraz gospodarczą małej ojczyzny.</w:t>
      </w:r>
    </w:p>
    <w:p w14:paraId="000009D4" w14:textId="77777777" w:rsidR="00547B1B" w:rsidRDefault="00000000">
      <w:pPr>
        <w:spacing w:before="240" w:after="240" w:line="480" w:lineRule="auto"/>
      </w:pPr>
      <w:r>
        <w:t>Celująca (6)</w:t>
      </w:r>
    </w:p>
    <w:p w14:paraId="000009D5" w14:textId="77777777" w:rsidR="00547B1B" w:rsidRDefault="00000000">
      <w:pPr>
        <w:spacing w:before="240" w:after="240" w:line="480" w:lineRule="auto"/>
      </w:pPr>
      <w:r>
        <w:t xml:space="preserve">Na ocenę </w:t>
      </w:r>
      <w:r>
        <w:rPr>
          <w:b/>
          <w:color w:val="613A89"/>
        </w:rPr>
        <w:t>celującą</w:t>
      </w:r>
      <w:r>
        <w:t xml:space="preserve"> uczeń opanował materiał wymagany na oceny niżej oraz dodatkowo:</w:t>
      </w:r>
    </w:p>
    <w:p w14:paraId="000009D6" w14:textId="77777777" w:rsidR="00547B1B" w:rsidRDefault="00000000">
      <w:pPr>
        <w:spacing w:before="240" w:after="240" w:line="480" w:lineRule="auto"/>
        <w:rPr>
          <w:color w:val="613A89"/>
        </w:rPr>
      </w:pPr>
      <w:r>
        <w:rPr>
          <w:color w:val="613A89"/>
        </w:rPr>
        <w:t>(Środowisko przyrodnicze Polski)</w:t>
      </w:r>
    </w:p>
    <w:p w14:paraId="000009D7" w14:textId="77777777" w:rsidR="00547B1B" w:rsidRDefault="00000000">
      <w:pPr>
        <w:numPr>
          <w:ilvl w:val="0"/>
          <w:numId w:val="31"/>
        </w:numPr>
        <w:spacing w:before="240" w:line="480" w:lineRule="auto"/>
      </w:pPr>
      <w:r>
        <w:t>przedstawia konsekwencje położenia Polski,</w:t>
      </w:r>
    </w:p>
    <w:p w14:paraId="000009D8" w14:textId="77777777" w:rsidR="00547B1B" w:rsidRDefault="00000000">
      <w:pPr>
        <w:numPr>
          <w:ilvl w:val="0"/>
          <w:numId w:val="31"/>
        </w:numPr>
        <w:spacing w:line="480" w:lineRule="auto"/>
      </w:pPr>
      <w:r>
        <w:t>wykazuje zależność między występowaniem ruchów górotwórczych i zlodowaceń w Europie a współczesnym ukształtowaniem powierzchni Polski,</w:t>
      </w:r>
    </w:p>
    <w:p w14:paraId="000009D9" w14:textId="77777777" w:rsidR="00547B1B" w:rsidRDefault="00000000">
      <w:pPr>
        <w:numPr>
          <w:ilvl w:val="0"/>
          <w:numId w:val="31"/>
        </w:numPr>
        <w:spacing w:line="480" w:lineRule="auto"/>
      </w:pPr>
      <w:r>
        <w:t>opisuje wpływ wydobycia surowców mineralnych na środowisko przyrodnicze,</w:t>
      </w:r>
    </w:p>
    <w:p w14:paraId="000009DA" w14:textId="77777777" w:rsidR="00547B1B" w:rsidRDefault="00000000">
      <w:pPr>
        <w:numPr>
          <w:ilvl w:val="0"/>
          <w:numId w:val="31"/>
        </w:numPr>
        <w:spacing w:line="480" w:lineRule="auto"/>
      </w:pPr>
      <w:r>
        <w:t>wykazuje wpływ zmienności pogody w Polsce na rolnictwo, transport i turystykę,</w:t>
      </w:r>
    </w:p>
    <w:p w14:paraId="000009DB" w14:textId="77777777" w:rsidR="00547B1B" w:rsidRDefault="00000000">
      <w:pPr>
        <w:numPr>
          <w:ilvl w:val="0"/>
          <w:numId w:val="31"/>
        </w:numPr>
        <w:spacing w:line="480" w:lineRule="auto"/>
      </w:pPr>
      <w:r>
        <w:t>analizuje główne źródła zanieczyszczeń Morza Bałtyckiego,</w:t>
      </w:r>
    </w:p>
    <w:p w14:paraId="000009DC" w14:textId="77777777" w:rsidR="00547B1B" w:rsidRDefault="00000000">
      <w:pPr>
        <w:numPr>
          <w:ilvl w:val="0"/>
          <w:numId w:val="31"/>
        </w:numPr>
        <w:spacing w:line="480" w:lineRule="auto"/>
      </w:pPr>
      <w:r>
        <w:t>ocenia przydatność przyrodniczą i gospodarczą lasów w Polsce,</w:t>
      </w:r>
    </w:p>
    <w:p w14:paraId="000009DD" w14:textId="77777777" w:rsidR="00547B1B" w:rsidRDefault="00000000">
      <w:pPr>
        <w:numPr>
          <w:ilvl w:val="0"/>
          <w:numId w:val="31"/>
        </w:numPr>
        <w:spacing w:after="240" w:line="480" w:lineRule="auto"/>
      </w:pPr>
      <w:r>
        <w:t>potrafi zaplanować wycieczkę do parku narodowego lub rezerwatu przyrody.</w:t>
      </w:r>
    </w:p>
    <w:p w14:paraId="000009DE" w14:textId="77777777" w:rsidR="00547B1B" w:rsidRDefault="00000000">
      <w:pPr>
        <w:spacing w:before="240" w:after="240" w:line="480" w:lineRule="auto"/>
        <w:rPr>
          <w:color w:val="613A89"/>
        </w:rPr>
      </w:pPr>
      <w:r>
        <w:rPr>
          <w:color w:val="613A89"/>
        </w:rPr>
        <w:t>(Ludność Polski)</w:t>
      </w:r>
    </w:p>
    <w:p w14:paraId="000009DF" w14:textId="77777777" w:rsidR="00547B1B" w:rsidRDefault="00000000">
      <w:pPr>
        <w:numPr>
          <w:ilvl w:val="0"/>
          <w:numId w:val="68"/>
        </w:numPr>
        <w:spacing w:before="240" w:line="480" w:lineRule="auto"/>
      </w:pPr>
      <w:r>
        <w:t>analizuje na podstawie dostępnych źródeł ekonomiczne skutki utrzymywania się niskich lub ujemnych wartości współczynnika przyrostu naturalnego w krajach Europy i Polski,</w:t>
      </w:r>
    </w:p>
    <w:p w14:paraId="000009E0" w14:textId="77777777" w:rsidR="00547B1B" w:rsidRDefault="00000000">
      <w:pPr>
        <w:numPr>
          <w:ilvl w:val="0"/>
          <w:numId w:val="68"/>
        </w:numPr>
        <w:spacing w:line="480" w:lineRule="auto"/>
      </w:pPr>
      <w:r>
        <w:t>analizuje konsekwencje starzenia się społeczeństwa w Polsce,</w:t>
      </w:r>
    </w:p>
    <w:p w14:paraId="000009E1" w14:textId="77777777" w:rsidR="00547B1B" w:rsidRDefault="00000000">
      <w:pPr>
        <w:numPr>
          <w:ilvl w:val="0"/>
          <w:numId w:val="68"/>
        </w:numPr>
        <w:spacing w:line="480" w:lineRule="auto"/>
      </w:pPr>
      <w:r>
        <w:t>analizuje skutki nierównomiernego rozmieszczenia ludności w Polsce,</w:t>
      </w:r>
    </w:p>
    <w:p w14:paraId="000009E2" w14:textId="77777777" w:rsidR="00547B1B" w:rsidRDefault="00000000">
      <w:pPr>
        <w:numPr>
          <w:ilvl w:val="0"/>
          <w:numId w:val="68"/>
        </w:numPr>
        <w:spacing w:line="480" w:lineRule="auto"/>
      </w:pPr>
      <w:r>
        <w:t>ocenia skutki migracji zagranicznych w Polsce i w Europie,</w:t>
      </w:r>
    </w:p>
    <w:p w14:paraId="000009E3" w14:textId="77777777" w:rsidR="00547B1B" w:rsidRDefault="00000000">
      <w:pPr>
        <w:numPr>
          <w:ilvl w:val="0"/>
          <w:numId w:val="68"/>
        </w:numPr>
        <w:spacing w:line="480" w:lineRule="auto"/>
      </w:pPr>
      <w:r>
        <w:t>omawia na podstawie dostępnych źródeł problemy mniejszości narodowych w Europie i w Polsce,</w:t>
      </w:r>
    </w:p>
    <w:p w14:paraId="000009E4" w14:textId="77777777" w:rsidR="00547B1B" w:rsidRDefault="00000000">
      <w:pPr>
        <w:numPr>
          <w:ilvl w:val="0"/>
          <w:numId w:val="68"/>
        </w:numPr>
        <w:spacing w:after="240" w:line="480" w:lineRule="auto"/>
      </w:pPr>
      <w:r>
        <w:t>omawia skutki bezrobocia w Polsce.</w:t>
      </w:r>
    </w:p>
    <w:p w14:paraId="000009E5" w14:textId="77777777" w:rsidR="00547B1B" w:rsidRDefault="00000000">
      <w:pPr>
        <w:spacing w:before="240" w:after="240" w:line="480" w:lineRule="auto"/>
        <w:rPr>
          <w:color w:val="613A89"/>
        </w:rPr>
      </w:pPr>
      <w:r>
        <w:rPr>
          <w:color w:val="613A89"/>
        </w:rPr>
        <w:t>(Rolnictwo, przemysł i usługi w Polsce)</w:t>
      </w:r>
    </w:p>
    <w:p w14:paraId="000009E6" w14:textId="77777777" w:rsidR="00547B1B" w:rsidRDefault="00000000">
      <w:pPr>
        <w:numPr>
          <w:ilvl w:val="0"/>
          <w:numId w:val="64"/>
        </w:numPr>
        <w:spacing w:before="240" w:line="480" w:lineRule="auto"/>
      </w:pPr>
      <w:r>
        <w:t>przedstawia korzyści i szanse dla polskiego rolnictwa w Unii Europejskiej i na świecie,</w:t>
      </w:r>
    </w:p>
    <w:p w14:paraId="000009E7" w14:textId="77777777" w:rsidR="00547B1B" w:rsidRDefault="00000000">
      <w:pPr>
        <w:numPr>
          <w:ilvl w:val="0"/>
          <w:numId w:val="64"/>
        </w:numPr>
        <w:spacing w:line="480" w:lineRule="auto"/>
      </w:pPr>
      <w:r>
        <w:t>przedstawia perspektywy rozwoju gospodarki morskiej w Polsce,</w:t>
      </w:r>
    </w:p>
    <w:p w14:paraId="000009E8" w14:textId="77777777" w:rsidR="00547B1B" w:rsidRDefault="00000000">
      <w:pPr>
        <w:numPr>
          <w:ilvl w:val="0"/>
          <w:numId w:val="64"/>
        </w:numPr>
        <w:spacing w:line="480" w:lineRule="auto"/>
      </w:pPr>
      <w:r>
        <w:t>ocenia na podstawie dostępnych źródeł poziom rozwoju turystyki zagranicznej w Polsce na tle innych krajów Europy,</w:t>
      </w:r>
    </w:p>
    <w:p w14:paraId="000009E9" w14:textId="77777777" w:rsidR="00547B1B" w:rsidRDefault="00000000">
      <w:pPr>
        <w:numPr>
          <w:ilvl w:val="0"/>
          <w:numId w:val="64"/>
        </w:numPr>
        <w:spacing w:after="240" w:line="480" w:lineRule="auto"/>
      </w:pPr>
      <w:r>
        <w:t>podaje przykłady sukcesów polskich firm na arenie międzynarodowej.</w:t>
      </w:r>
    </w:p>
    <w:p w14:paraId="000009EA" w14:textId="77777777" w:rsidR="00547B1B" w:rsidRDefault="00000000">
      <w:pPr>
        <w:spacing w:before="240" w:after="240" w:line="480" w:lineRule="auto"/>
        <w:rPr>
          <w:color w:val="613A89"/>
        </w:rPr>
      </w:pPr>
      <w:r>
        <w:rPr>
          <w:color w:val="613A89"/>
        </w:rPr>
        <w:t>(Człowiek a środowisko)</w:t>
      </w:r>
    </w:p>
    <w:p w14:paraId="000009EB" w14:textId="77777777" w:rsidR="00547B1B" w:rsidRDefault="00000000">
      <w:pPr>
        <w:numPr>
          <w:ilvl w:val="0"/>
          <w:numId w:val="61"/>
        </w:numPr>
        <w:spacing w:before="240" w:line="480" w:lineRule="auto"/>
      </w:pPr>
      <w:r>
        <w:t>ustala, na podstawie dostępnych źródeł, jakie regiony w Polsce cechują się największym zanieczyszczeniem środowiska przyrodniczego,</w:t>
      </w:r>
    </w:p>
    <w:p w14:paraId="000009EC" w14:textId="77777777" w:rsidR="00547B1B" w:rsidRDefault="00000000">
      <w:pPr>
        <w:numPr>
          <w:ilvl w:val="0"/>
          <w:numId w:val="61"/>
        </w:numPr>
        <w:spacing w:line="480" w:lineRule="auto"/>
      </w:pPr>
      <w:r>
        <w:t>określa na wybranych przykładach wpływ zmian antropogenicznych na wezbrania oraz występowanie i skutki powodzi w Polsce,</w:t>
      </w:r>
    </w:p>
    <w:p w14:paraId="000009ED" w14:textId="77777777" w:rsidR="00547B1B" w:rsidRDefault="00000000">
      <w:pPr>
        <w:numPr>
          <w:ilvl w:val="0"/>
          <w:numId w:val="61"/>
        </w:numPr>
        <w:spacing w:line="480" w:lineRule="auto"/>
      </w:pPr>
      <w:r>
        <w:t xml:space="preserve">analizuje na wybranych przykładach warunki przyrodnicze i </w:t>
      </w:r>
      <w:proofErr w:type="spellStart"/>
      <w:r>
        <w:t>pozaprzyrodnicze</w:t>
      </w:r>
      <w:proofErr w:type="spellEnd"/>
      <w:r>
        <w:t xml:space="preserve"> sprzyjające produkcji energii ze źródeł odnawialnych i nieodnawialnych,</w:t>
      </w:r>
    </w:p>
    <w:p w14:paraId="000009EE" w14:textId="77777777" w:rsidR="00547B1B" w:rsidRDefault="00000000">
      <w:pPr>
        <w:numPr>
          <w:ilvl w:val="0"/>
          <w:numId w:val="61"/>
        </w:numPr>
        <w:spacing w:after="240" w:line="480" w:lineRule="auto"/>
      </w:pPr>
      <w:r>
        <w:t>ukazuje na wybranych przykładach wpływ procesów migracyjnych na strukturę wieku i zmiany zaludnienia obszarów wiejskich.</w:t>
      </w:r>
    </w:p>
    <w:p w14:paraId="000009EF" w14:textId="77777777" w:rsidR="00547B1B" w:rsidRDefault="00000000">
      <w:pPr>
        <w:spacing w:before="240" w:after="240" w:line="480" w:lineRule="auto"/>
        <w:rPr>
          <w:color w:val="613A89"/>
        </w:rPr>
      </w:pPr>
      <w:r>
        <w:rPr>
          <w:color w:val="613A89"/>
        </w:rPr>
        <w:t>(Mój region)</w:t>
      </w:r>
    </w:p>
    <w:p w14:paraId="000009F0" w14:textId="77777777" w:rsidR="00547B1B" w:rsidRDefault="00000000">
      <w:pPr>
        <w:numPr>
          <w:ilvl w:val="0"/>
          <w:numId w:val="53"/>
        </w:numPr>
        <w:spacing w:before="240" w:line="480" w:lineRule="auto"/>
      </w:pPr>
      <w:r>
        <w:t>podaje przykłady osiągnięć Polaków w różnych dziedzinach życia społeczno-gospodarczego na arenie międzynarodowej,</w:t>
      </w:r>
    </w:p>
    <w:p w14:paraId="000009F1" w14:textId="77777777" w:rsidR="00547B1B" w:rsidRDefault="00000000">
      <w:pPr>
        <w:numPr>
          <w:ilvl w:val="0"/>
          <w:numId w:val="53"/>
        </w:numPr>
        <w:spacing w:line="480" w:lineRule="auto"/>
      </w:pPr>
      <w:r>
        <w:t>zauważa zależności między elementami środowiska geograficznego w wybranym regionie,</w:t>
      </w:r>
    </w:p>
    <w:p w14:paraId="000009F2" w14:textId="77777777" w:rsidR="00547B1B" w:rsidRDefault="00000000">
      <w:pPr>
        <w:numPr>
          <w:ilvl w:val="0"/>
          <w:numId w:val="53"/>
        </w:numPr>
        <w:spacing w:line="480" w:lineRule="auto"/>
      </w:pPr>
      <w:r>
        <w:t>planuje wycieczkę po małej ojczyźnie,</w:t>
      </w:r>
    </w:p>
    <w:p w14:paraId="000009F3" w14:textId="77777777" w:rsidR="00547B1B" w:rsidRDefault="00000000">
      <w:pPr>
        <w:numPr>
          <w:ilvl w:val="0"/>
          <w:numId w:val="53"/>
        </w:numPr>
        <w:spacing w:after="240" w:line="480" w:lineRule="auto"/>
      </w:pPr>
      <w:r>
        <w:t>projektuje działania służące zachowaniu walorów środowiska geograficznego w wybranym regionie.</w:t>
      </w:r>
    </w:p>
    <w:p w14:paraId="000009F4" w14:textId="77777777" w:rsidR="00547B1B" w:rsidRDefault="00547B1B">
      <w:pPr>
        <w:spacing w:before="240" w:after="240" w:line="480" w:lineRule="auto"/>
        <w:jc w:val="both"/>
      </w:pPr>
    </w:p>
    <w:p w14:paraId="000009F5" w14:textId="77777777" w:rsidR="00547B1B" w:rsidRDefault="00000000">
      <w:pPr>
        <w:spacing w:before="240" w:after="240" w:line="480" w:lineRule="auto"/>
        <w:jc w:val="both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FIZYKA:</w:t>
      </w:r>
    </w:p>
    <w:p w14:paraId="000009F6" w14:textId="77777777" w:rsidR="00547B1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8C6CAB"/>
        </w:rPr>
        <w:t xml:space="preserve">ocenę dopuszczającą </w:t>
      </w:r>
      <w:r>
        <w:t xml:space="preserve">uczeń: </w:t>
      </w:r>
    </w:p>
    <w:p w14:paraId="000009F7" w14:textId="77777777" w:rsidR="00547B1B" w:rsidRDefault="00000000">
      <w:pPr>
        <w:numPr>
          <w:ilvl w:val="0"/>
          <w:numId w:val="25"/>
        </w:numPr>
        <w:spacing w:before="240" w:line="480" w:lineRule="auto"/>
      </w:pPr>
      <w:r>
        <w:t>wymienia przyrządy, za pomocą których mierzymy długość, temperaturę, czas, szybkość i masę,</w:t>
      </w:r>
    </w:p>
    <w:p w14:paraId="000009F8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zakres pomiarowy przyrządu,</w:t>
      </w:r>
    </w:p>
    <w:p w14:paraId="000009F9" w14:textId="77777777" w:rsidR="00547B1B" w:rsidRDefault="00000000">
      <w:pPr>
        <w:numPr>
          <w:ilvl w:val="0"/>
          <w:numId w:val="25"/>
        </w:numPr>
        <w:spacing w:line="480" w:lineRule="auto"/>
      </w:pPr>
      <w:r>
        <w:t>przelicza jednostki długości, czasu i masy,</w:t>
      </w:r>
    </w:p>
    <w:p w14:paraId="000009FA" w14:textId="77777777" w:rsidR="00547B1B" w:rsidRDefault="00000000">
      <w:pPr>
        <w:numPr>
          <w:ilvl w:val="0"/>
          <w:numId w:val="25"/>
        </w:numPr>
        <w:spacing w:line="480" w:lineRule="auto"/>
      </w:pPr>
      <w:r>
        <w:t>mierzy wartość siły w niutonach za pomocą siłomierza,</w:t>
      </w:r>
    </w:p>
    <w:p w14:paraId="000009FB" w14:textId="77777777" w:rsidR="00547B1B" w:rsidRDefault="00000000">
      <w:pPr>
        <w:numPr>
          <w:ilvl w:val="0"/>
          <w:numId w:val="25"/>
        </w:numPr>
        <w:spacing w:line="480" w:lineRule="auto"/>
      </w:pPr>
      <w:r>
        <w:t xml:space="preserve">oblicza wartość ciężaru posługując się wzorem </w:t>
      </w:r>
      <w:proofErr w:type="spellStart"/>
      <w:r>
        <w:t>Fc</w:t>
      </w:r>
      <w:proofErr w:type="spellEnd"/>
      <w:r>
        <w:t xml:space="preserve"> = mg,</w:t>
      </w:r>
    </w:p>
    <w:p w14:paraId="000009FC" w14:textId="77777777" w:rsidR="00547B1B" w:rsidRDefault="00000000">
      <w:pPr>
        <w:numPr>
          <w:ilvl w:val="0"/>
          <w:numId w:val="25"/>
        </w:numPr>
        <w:spacing w:line="480" w:lineRule="auto"/>
      </w:pPr>
      <w:r>
        <w:t>odczytuje gęstość substancji z tabeli,</w:t>
      </w:r>
    </w:p>
    <w:p w14:paraId="000009FD" w14:textId="77777777" w:rsidR="00547B1B" w:rsidRDefault="00000000">
      <w:pPr>
        <w:numPr>
          <w:ilvl w:val="0"/>
          <w:numId w:val="25"/>
        </w:numPr>
        <w:spacing w:line="480" w:lineRule="auto"/>
      </w:pPr>
      <w:r>
        <w:t>na podstawie gęstości podaje masę określonej objętości danej substancji,</w:t>
      </w:r>
    </w:p>
    <w:p w14:paraId="000009FE" w14:textId="77777777" w:rsidR="00547B1B" w:rsidRDefault="00000000">
      <w:pPr>
        <w:numPr>
          <w:ilvl w:val="0"/>
          <w:numId w:val="25"/>
        </w:numPr>
        <w:spacing w:line="480" w:lineRule="auto"/>
      </w:pPr>
      <w:r>
        <w:t>mierzy objętość ciał o nieregularnych kształtach za pomocą menzurki,</w:t>
      </w:r>
    </w:p>
    <w:p w14:paraId="000009FF" w14:textId="77777777" w:rsidR="00547B1B" w:rsidRDefault="00000000">
      <w:pPr>
        <w:numPr>
          <w:ilvl w:val="0"/>
          <w:numId w:val="25"/>
        </w:numPr>
        <w:spacing w:line="480" w:lineRule="auto"/>
      </w:pPr>
      <w:r>
        <w:t>pokazuje na przykładach, że skutek nacisku ciał na podłoże zależy od wielkości powierzchni zetknięcia,</w:t>
      </w:r>
    </w:p>
    <w:p w14:paraId="00000A00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jednostkę ciśnienia i jej wielokrotności,</w:t>
      </w:r>
    </w:p>
    <w:p w14:paraId="00000A01" w14:textId="77777777" w:rsidR="00547B1B" w:rsidRDefault="00000000">
      <w:pPr>
        <w:numPr>
          <w:ilvl w:val="0"/>
          <w:numId w:val="25"/>
        </w:numPr>
        <w:spacing w:line="480" w:lineRule="auto"/>
      </w:pPr>
      <w:r>
        <w:t>mierzy ciśnienie atmosferyczne za pomocą barometru,</w:t>
      </w:r>
    </w:p>
    <w:p w14:paraId="00000A02" w14:textId="77777777" w:rsidR="00547B1B" w:rsidRDefault="00000000">
      <w:pPr>
        <w:numPr>
          <w:ilvl w:val="0"/>
          <w:numId w:val="25"/>
        </w:numPr>
        <w:spacing w:line="480" w:lineRule="auto"/>
      </w:pPr>
      <w:r>
        <w:t>na podstawie wyników zgromadzonych w tabeli sporządza wykres zależności jednej wielkości fizycznej od drugiej w podanym wcześniej układzie osi.</w:t>
      </w:r>
    </w:p>
    <w:p w14:paraId="00000A03" w14:textId="77777777" w:rsidR="00547B1B" w:rsidRDefault="00000000">
      <w:pPr>
        <w:numPr>
          <w:ilvl w:val="0"/>
          <w:numId w:val="25"/>
        </w:numPr>
        <w:spacing w:line="480" w:lineRule="auto"/>
      </w:pPr>
      <w:r>
        <w:t>wymienia stany skupienia ciał i podaje ich przykłady,</w:t>
      </w:r>
    </w:p>
    <w:p w14:paraId="00000A04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ciał kruchych, sprężystych i plastycznych,</w:t>
      </w:r>
    </w:p>
    <w:p w14:paraId="00000A05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topnienia, krzepnięcia, parowania,</w:t>
      </w:r>
    </w:p>
    <w:p w14:paraId="00000A06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temperatury krzepnięcia i wrzenia wody,</w:t>
      </w:r>
    </w:p>
    <w:p w14:paraId="00000A07" w14:textId="77777777" w:rsidR="00547B1B" w:rsidRDefault="00000000">
      <w:pPr>
        <w:numPr>
          <w:ilvl w:val="0"/>
          <w:numId w:val="25"/>
        </w:numPr>
        <w:spacing w:line="480" w:lineRule="auto"/>
      </w:pPr>
      <w:r>
        <w:t>odczytuje z tabeli temperatury topnienia i wrzenia,</w:t>
      </w:r>
    </w:p>
    <w:p w14:paraId="00000A08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rozszerzalności temperaturowej w życiu codziennym i technice,</w:t>
      </w:r>
    </w:p>
    <w:p w14:paraId="00000A09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dyfuzji w cieczach i gazach,</w:t>
      </w:r>
    </w:p>
    <w:p w14:paraId="00000A0A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przyczyny tego, że ciała stałe i ciecze nie rozpadają się na oddzielne cząsteczki,</w:t>
      </w:r>
    </w:p>
    <w:p w14:paraId="00000A0B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pierwiastków i związków chemicznych,</w:t>
      </w:r>
    </w:p>
    <w:p w14:paraId="00000A0C" w14:textId="77777777" w:rsidR="00547B1B" w:rsidRDefault="00000000">
      <w:pPr>
        <w:numPr>
          <w:ilvl w:val="0"/>
          <w:numId w:val="25"/>
        </w:numPr>
        <w:spacing w:line="480" w:lineRule="auto"/>
      </w:pPr>
      <w:r>
        <w:t>wyjaśnia, dlaczego gazy są ściśliwe a ciała stałe nie,</w:t>
      </w:r>
    </w:p>
    <w:p w14:paraId="00000A0D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sposobów, którymi można zmienić ciśnienie gazu w zamkniętym</w:t>
      </w:r>
      <w:r>
        <w:br/>
        <w:t>zbiorniku, np. w dętce rowerowej,</w:t>
      </w:r>
    </w:p>
    <w:p w14:paraId="00000A0E" w14:textId="77777777" w:rsidR="00547B1B" w:rsidRDefault="00000000">
      <w:pPr>
        <w:numPr>
          <w:ilvl w:val="0"/>
          <w:numId w:val="25"/>
        </w:numPr>
        <w:spacing w:line="480" w:lineRule="auto"/>
      </w:pPr>
      <w:r>
        <w:t>rozróżnia pojęcia tor ruchu i droga klasyfikuje ruchy ze względu na kształt toru,</w:t>
      </w:r>
    </w:p>
    <w:p w14:paraId="00000A0F" w14:textId="77777777" w:rsidR="00547B1B" w:rsidRDefault="00000000">
      <w:pPr>
        <w:numPr>
          <w:ilvl w:val="0"/>
          <w:numId w:val="25"/>
        </w:numPr>
        <w:spacing w:line="480" w:lineRule="auto"/>
      </w:pPr>
      <w:r>
        <w:t>wymienia cechy charakteryzujące ruch prostoliniowy jednostajny,</w:t>
      </w:r>
    </w:p>
    <w:p w14:paraId="00000A10" w14:textId="77777777" w:rsidR="00547B1B" w:rsidRDefault="00000000">
      <w:pPr>
        <w:numPr>
          <w:ilvl w:val="0"/>
          <w:numId w:val="25"/>
        </w:numPr>
        <w:spacing w:line="480" w:lineRule="auto"/>
      </w:pPr>
      <w:r>
        <w:t>zapisuje wzór v = i nazywa występujące w nim wielkości,</w:t>
      </w:r>
    </w:p>
    <w:p w14:paraId="00000A11" w14:textId="77777777" w:rsidR="00547B1B" w:rsidRDefault="00000000">
      <w:pPr>
        <w:numPr>
          <w:ilvl w:val="0"/>
          <w:numId w:val="25"/>
        </w:numPr>
        <w:spacing w:line="480" w:lineRule="auto"/>
      </w:pPr>
      <w:r>
        <w:t>oblicza wartość prędkości ze wzoru v =,</w:t>
      </w:r>
    </w:p>
    <w:p w14:paraId="00000A12" w14:textId="77777777" w:rsidR="00547B1B" w:rsidRDefault="00000000">
      <w:pPr>
        <w:numPr>
          <w:ilvl w:val="0"/>
          <w:numId w:val="25"/>
        </w:numPr>
        <w:spacing w:line="480" w:lineRule="auto"/>
      </w:pPr>
      <w:r>
        <w:t>na przykładzie wymienia cechy prędkości, jako wielkości wektorowej,</w:t>
      </w:r>
    </w:p>
    <w:p w14:paraId="00000A13" w14:textId="77777777" w:rsidR="00547B1B" w:rsidRDefault="00000000">
      <w:pPr>
        <w:numPr>
          <w:ilvl w:val="0"/>
          <w:numId w:val="25"/>
        </w:numPr>
        <w:spacing w:line="480" w:lineRule="auto"/>
      </w:pPr>
      <w:r>
        <w:t>oblicza średnią wartość prędkości,</w:t>
      </w:r>
    </w:p>
    <w:p w14:paraId="00000A14" w14:textId="77777777" w:rsidR="00547B1B" w:rsidRDefault="00000000">
      <w:pPr>
        <w:numPr>
          <w:ilvl w:val="0"/>
          <w:numId w:val="25"/>
        </w:numPr>
        <w:spacing w:line="480" w:lineRule="auto"/>
      </w:pPr>
      <w:r>
        <w:t>wyznacza doświadczalnie średnią wartość prędkości biegu lub pływania lub jazdy na rowerze,</w:t>
      </w:r>
    </w:p>
    <w:p w14:paraId="00000A15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ruchu przyspieszonego i opóźnionego,</w:t>
      </w:r>
    </w:p>
    <w:p w14:paraId="00000A16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wartość przyspieszenia ziemskiego,</w:t>
      </w:r>
    </w:p>
    <w:p w14:paraId="00000A17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ruchu jednostajnie przyspieszonego,</w:t>
      </w:r>
    </w:p>
    <w:p w14:paraId="00000A18" w14:textId="77777777" w:rsidR="00547B1B" w:rsidRDefault="00000000">
      <w:pPr>
        <w:numPr>
          <w:ilvl w:val="0"/>
          <w:numId w:val="25"/>
        </w:numPr>
        <w:spacing w:line="480" w:lineRule="auto"/>
      </w:pPr>
      <w:r>
        <w:t>rozpoznaje na przykładach oddziaływania bezpośrednie i na odległość,</w:t>
      </w:r>
    </w:p>
    <w:p w14:paraId="00000A19" w14:textId="77777777" w:rsidR="00547B1B" w:rsidRDefault="00000000">
      <w:pPr>
        <w:numPr>
          <w:ilvl w:val="0"/>
          <w:numId w:val="25"/>
        </w:numPr>
        <w:spacing w:line="480" w:lineRule="auto"/>
      </w:pPr>
      <w:r>
        <w:t>potrafi pokazać na przykładach, że oddziaływania są wzajemne,</w:t>
      </w:r>
    </w:p>
    <w:p w14:paraId="00000A1A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 dwóch sił równoważących się,</w:t>
      </w:r>
    </w:p>
    <w:p w14:paraId="00000A1B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 wypadkowej dwóch sił zwróconych zgodnie i przeciwnie,</w:t>
      </w:r>
    </w:p>
    <w:p w14:paraId="00000A1C" w14:textId="77777777" w:rsidR="00547B1B" w:rsidRDefault="00000000">
      <w:pPr>
        <w:numPr>
          <w:ilvl w:val="0"/>
          <w:numId w:val="25"/>
        </w:numPr>
        <w:spacing w:line="480" w:lineRule="auto"/>
      </w:pPr>
      <w:r>
        <w:t>na prostych przykładach ciał spoczywających wskazuje siły równoważące się,</w:t>
      </w:r>
    </w:p>
    <w:p w14:paraId="00000A1D" w14:textId="77777777" w:rsidR="00547B1B" w:rsidRDefault="00000000">
      <w:pPr>
        <w:numPr>
          <w:ilvl w:val="0"/>
          <w:numId w:val="25"/>
        </w:numPr>
        <w:spacing w:line="480" w:lineRule="auto"/>
      </w:pPr>
      <w:r>
        <w:t>rozpoznaje zjawisko bezwładności w podanych przykładach,</w:t>
      </w:r>
    </w:p>
    <w:p w14:paraId="00000A1E" w14:textId="77777777" w:rsidR="00547B1B" w:rsidRDefault="00000000">
      <w:pPr>
        <w:numPr>
          <w:ilvl w:val="0"/>
          <w:numId w:val="25"/>
        </w:numPr>
        <w:spacing w:line="480" w:lineRule="auto"/>
      </w:pPr>
      <w:r>
        <w:t>objaśnia zasadę akcji i reakcji na wskazanym przykładzie,</w:t>
      </w:r>
    </w:p>
    <w:p w14:paraId="00000A1F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wykonania pracy w sensie fizycznym,</w:t>
      </w:r>
    </w:p>
    <w:p w14:paraId="00000A20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jednostkę pracy (1 J),</w:t>
      </w:r>
    </w:p>
    <w:p w14:paraId="00000A21" w14:textId="77777777" w:rsidR="00547B1B" w:rsidRDefault="00000000">
      <w:pPr>
        <w:numPr>
          <w:ilvl w:val="0"/>
          <w:numId w:val="25"/>
        </w:numPr>
        <w:spacing w:line="480" w:lineRule="auto"/>
      </w:pPr>
      <w:r>
        <w:t>wyjaśnia, co to znaczy, że urządzenia pracują z różną mocą,</w:t>
      </w:r>
    </w:p>
    <w:p w14:paraId="00000A22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jednostkę mocy 1 W,</w:t>
      </w:r>
    </w:p>
    <w:p w14:paraId="00000A23" w14:textId="77777777" w:rsidR="00547B1B" w:rsidRDefault="00000000">
      <w:pPr>
        <w:numPr>
          <w:ilvl w:val="0"/>
          <w:numId w:val="25"/>
        </w:numPr>
        <w:spacing w:line="480" w:lineRule="auto"/>
      </w:pPr>
      <w:r>
        <w:t>wyjaśnia, co to znaczy, że ciało posiada energię mechaniczną,</w:t>
      </w:r>
    </w:p>
    <w:p w14:paraId="00000A24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jednostkę energii 1 J,</w:t>
      </w:r>
    </w:p>
    <w:p w14:paraId="00000A25" w14:textId="77777777" w:rsidR="00547B1B" w:rsidRDefault="00000000">
      <w:pPr>
        <w:numPr>
          <w:ilvl w:val="0"/>
          <w:numId w:val="25"/>
        </w:numPr>
        <w:spacing w:line="480" w:lineRule="auto"/>
      </w:pPr>
      <w:r>
        <w:t>podaje przykłady ciał posiadających energię potencjalną ciężkości i energię kinetyczną,</w:t>
      </w:r>
    </w:p>
    <w:p w14:paraId="00000A26" w14:textId="77777777" w:rsidR="00547B1B" w:rsidRDefault="00000000">
      <w:pPr>
        <w:numPr>
          <w:ilvl w:val="0"/>
          <w:numId w:val="25"/>
        </w:numPr>
        <w:spacing w:line="480" w:lineRule="auto"/>
      </w:pPr>
      <w:r>
        <w:t>wymienia czynności, które należy wykonać, by zmienić energię potencjalną ciała,</w:t>
      </w:r>
    </w:p>
    <w:p w14:paraId="00000A27" w14:textId="77777777" w:rsidR="00547B1B" w:rsidRDefault="00000000">
      <w:pPr>
        <w:numPr>
          <w:ilvl w:val="0"/>
          <w:numId w:val="25"/>
        </w:numPr>
        <w:spacing w:line="480" w:lineRule="auto"/>
      </w:pPr>
      <w:r>
        <w:t>omawia przemiany energii mechanicznej na podanym przykładzie,</w:t>
      </w:r>
    </w:p>
    <w:p w14:paraId="00000A28" w14:textId="77777777" w:rsidR="00547B1B" w:rsidRDefault="00000000">
      <w:pPr>
        <w:numPr>
          <w:ilvl w:val="0"/>
          <w:numId w:val="25"/>
        </w:numPr>
        <w:spacing w:after="240" w:line="480" w:lineRule="auto"/>
      </w:pPr>
      <w:r>
        <w:t>wskazuje w swoim otoczeniu przykłady dźwigni dwustronnej i wyjaśnia jej praktyczną przydatność.</w:t>
      </w:r>
    </w:p>
    <w:p w14:paraId="00000A29" w14:textId="77777777" w:rsidR="00547B1B" w:rsidRDefault="00000000">
      <w:pPr>
        <w:spacing w:before="240" w:after="240" w:line="480" w:lineRule="auto"/>
        <w:jc w:val="both"/>
      </w:pPr>
      <w:r>
        <w:t>Dostateczna (3)</w:t>
      </w:r>
    </w:p>
    <w:p w14:paraId="00000A2A" w14:textId="77777777" w:rsidR="00547B1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8C6CAB"/>
        </w:rPr>
        <w:t>ocenę dostateczną</w:t>
      </w:r>
      <w:r>
        <w:t xml:space="preserve"> uczeń opanował umiejętności na ocenę dopuszczającą oraz: </w:t>
      </w:r>
    </w:p>
    <w:p w14:paraId="00000A2B" w14:textId="77777777" w:rsidR="00547B1B" w:rsidRDefault="00000000">
      <w:pPr>
        <w:numPr>
          <w:ilvl w:val="0"/>
          <w:numId w:val="41"/>
        </w:numPr>
        <w:spacing w:before="240" w:line="480" w:lineRule="auto"/>
      </w:pPr>
      <w:r>
        <w:t>wymienia jednostki wszystkich mierzonych wielkości,</w:t>
      </w:r>
    </w:p>
    <w:p w14:paraId="00000A2C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dokładność przyrządu,</w:t>
      </w:r>
    </w:p>
    <w:p w14:paraId="00000A2D" w14:textId="77777777" w:rsidR="00547B1B" w:rsidRDefault="00000000">
      <w:pPr>
        <w:numPr>
          <w:ilvl w:val="0"/>
          <w:numId w:val="41"/>
        </w:numPr>
        <w:spacing w:line="480" w:lineRule="auto"/>
      </w:pPr>
      <w:r>
        <w:t>oblicza wartość najbardziej zbliżoną do rzeczywistej wartości mierzonej wielkości, jako średnią arytmetyczną wyników,</w:t>
      </w:r>
    </w:p>
    <w:p w14:paraId="00000A2E" w14:textId="77777777" w:rsidR="00547B1B" w:rsidRDefault="00000000">
      <w:pPr>
        <w:numPr>
          <w:ilvl w:val="0"/>
          <w:numId w:val="41"/>
        </w:numPr>
        <w:spacing w:line="480" w:lineRule="auto"/>
      </w:pPr>
      <w:r>
        <w:t>wykazuje doświadczalnie, że wartość siły ciężkości jest wprost proporcjonalna do masy ciała,</w:t>
      </w:r>
    </w:p>
    <w:p w14:paraId="00000A2F" w14:textId="77777777" w:rsidR="00547B1B" w:rsidRDefault="00000000">
      <w:pPr>
        <w:numPr>
          <w:ilvl w:val="0"/>
          <w:numId w:val="41"/>
        </w:numPr>
        <w:spacing w:line="480" w:lineRule="auto"/>
      </w:pPr>
      <w:r>
        <w:t>uzasadnia potrzebę wprowadzenia siły jako wielkości wektorowej,</w:t>
      </w:r>
    </w:p>
    <w:p w14:paraId="00000A30" w14:textId="77777777" w:rsidR="00547B1B" w:rsidRDefault="00000000">
      <w:pPr>
        <w:numPr>
          <w:ilvl w:val="0"/>
          <w:numId w:val="41"/>
        </w:numPr>
        <w:spacing w:line="480" w:lineRule="auto"/>
      </w:pPr>
      <w:r>
        <w:t>wyznacza doświadczalnie gęstość ciała stałego o regularnych kształtach,</w:t>
      </w:r>
    </w:p>
    <w:p w14:paraId="00000A31" w14:textId="77777777" w:rsidR="00547B1B" w:rsidRDefault="00000000">
      <w:pPr>
        <w:numPr>
          <w:ilvl w:val="0"/>
          <w:numId w:val="41"/>
        </w:numPr>
        <w:spacing w:line="480" w:lineRule="auto"/>
      </w:pPr>
      <w:r>
        <w:t>wyznacza doświadczalnie gęstość cieczy,</w:t>
      </w:r>
    </w:p>
    <w:p w14:paraId="00000A32" w14:textId="77777777" w:rsidR="00547B1B" w:rsidRDefault="00000000">
      <w:pPr>
        <w:numPr>
          <w:ilvl w:val="0"/>
          <w:numId w:val="41"/>
        </w:numPr>
        <w:spacing w:line="480" w:lineRule="auto"/>
      </w:pPr>
      <w:r>
        <w:t>oblicza gęstość substancji ze związku,</w:t>
      </w:r>
    </w:p>
    <w:p w14:paraId="00000A33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jednostki gęstości,</w:t>
      </w:r>
    </w:p>
    <w:p w14:paraId="00000A34" w14:textId="77777777" w:rsidR="00547B1B" w:rsidRDefault="00000000">
      <w:pPr>
        <w:numPr>
          <w:ilvl w:val="0"/>
          <w:numId w:val="41"/>
        </w:numPr>
        <w:spacing w:line="480" w:lineRule="auto"/>
      </w:pPr>
      <w:r>
        <w:t xml:space="preserve">wykazuje, że skutek nacisku na podłoże, ciała o ciężarze </w:t>
      </w:r>
      <w:proofErr w:type="spellStart"/>
      <w:r>
        <w:t>Fc</w:t>
      </w:r>
      <w:proofErr w:type="spellEnd"/>
      <w:r>
        <w:t xml:space="preserve"> zależy od wielkości powierzchni zetknięcia ciała z podłożem,</w:t>
      </w:r>
    </w:p>
    <w:p w14:paraId="00000A35" w14:textId="77777777" w:rsidR="00547B1B" w:rsidRDefault="00000000">
      <w:pPr>
        <w:numPr>
          <w:ilvl w:val="0"/>
          <w:numId w:val="41"/>
        </w:numPr>
        <w:spacing w:line="480" w:lineRule="auto"/>
      </w:pPr>
      <w:r>
        <w:t>oblicza ciśnienie za pomocą wzoru,</w:t>
      </w:r>
    </w:p>
    <w:p w14:paraId="00000A36" w14:textId="77777777" w:rsidR="00547B1B" w:rsidRDefault="00000000">
      <w:pPr>
        <w:numPr>
          <w:ilvl w:val="0"/>
          <w:numId w:val="41"/>
        </w:numPr>
        <w:spacing w:line="480" w:lineRule="auto"/>
      </w:pPr>
      <w:r>
        <w:t>przelicza jednostki ciśnienia,</w:t>
      </w:r>
    </w:p>
    <w:p w14:paraId="00000A37" w14:textId="77777777" w:rsidR="00547B1B" w:rsidRDefault="00000000">
      <w:pPr>
        <w:numPr>
          <w:ilvl w:val="0"/>
          <w:numId w:val="41"/>
        </w:numPr>
        <w:spacing w:line="480" w:lineRule="auto"/>
      </w:pPr>
      <w:r>
        <w:t>mierzy ciśnienie w oponie samochodowej,</w:t>
      </w:r>
    </w:p>
    <w:p w14:paraId="00000A38" w14:textId="77777777" w:rsidR="00547B1B" w:rsidRDefault="00000000">
      <w:pPr>
        <w:numPr>
          <w:ilvl w:val="0"/>
          <w:numId w:val="41"/>
        </w:numPr>
        <w:spacing w:line="480" w:lineRule="auto"/>
      </w:pPr>
      <w:r>
        <w:t>na podstawie wyników zgromadzonych w tabeli sporządza samodzielnie wykres zależności jednej wielkości fizycznej od drugiej,</w:t>
      </w:r>
    </w:p>
    <w:p w14:paraId="00000A39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stałość objętości i nieściśliwość cieczy,</w:t>
      </w:r>
    </w:p>
    <w:p w14:paraId="00000A3A" w14:textId="77777777" w:rsidR="00547B1B" w:rsidRDefault="00000000">
      <w:pPr>
        <w:numPr>
          <w:ilvl w:val="0"/>
          <w:numId w:val="41"/>
        </w:numPr>
        <w:spacing w:line="480" w:lineRule="auto"/>
      </w:pPr>
      <w:r>
        <w:t>wykazuje doświadczalnie ściśliwość gazów,</w:t>
      </w:r>
    </w:p>
    <w:p w14:paraId="00000A3B" w14:textId="77777777" w:rsidR="00547B1B" w:rsidRDefault="00000000">
      <w:pPr>
        <w:numPr>
          <w:ilvl w:val="0"/>
          <w:numId w:val="41"/>
        </w:numPr>
        <w:spacing w:line="480" w:lineRule="auto"/>
      </w:pPr>
      <w:r>
        <w:t>wymienia i opisuje zmiany stanów skupienia ciał,</w:t>
      </w:r>
    </w:p>
    <w:p w14:paraId="00000A3C" w14:textId="77777777" w:rsidR="00547B1B" w:rsidRDefault="00000000">
      <w:pPr>
        <w:numPr>
          <w:ilvl w:val="0"/>
          <w:numId w:val="41"/>
        </w:numPr>
        <w:spacing w:line="480" w:lineRule="auto"/>
      </w:pPr>
      <w:r>
        <w:t>odróżnia wodę w stanie gazowym (jako niewidoczną) od mgły i chmur,</w:t>
      </w:r>
    </w:p>
    <w:p w14:paraId="00000A3D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skraplania, sublimacji i resublimacji,</w:t>
      </w:r>
    </w:p>
    <w:p w14:paraId="00000A3E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rozszerzalności temperaturowej ciał stałych, cieczy i gazów,</w:t>
      </w:r>
    </w:p>
    <w:p w14:paraId="00000A3F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anomalną rozszerzalność wody i jej znaczenie w przyrodzie,</w:t>
      </w:r>
    </w:p>
    <w:p w14:paraId="00000A40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zachowanie taśmy bimetalicznej przy jej ogrzewaniu,</w:t>
      </w:r>
    </w:p>
    <w:p w14:paraId="00000A41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doświadczenie uzasadniające hipotezę o cząsteczkowej budowie ciał,</w:t>
      </w:r>
    </w:p>
    <w:p w14:paraId="00000A42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zjawisko dyfuzji,</w:t>
      </w:r>
    </w:p>
    <w:p w14:paraId="00000A43" w14:textId="77777777" w:rsidR="00547B1B" w:rsidRDefault="00000000">
      <w:pPr>
        <w:numPr>
          <w:ilvl w:val="0"/>
          <w:numId w:val="41"/>
        </w:numPr>
        <w:spacing w:line="480" w:lineRule="auto"/>
      </w:pPr>
      <w:r>
        <w:t>przelicza temperaturę wyrażoną w skali Celsjusza na tę samą temperaturę w skali Kelvina i na odwrót,</w:t>
      </w:r>
    </w:p>
    <w:p w14:paraId="00000A44" w14:textId="77777777" w:rsidR="00547B1B" w:rsidRDefault="00000000">
      <w:pPr>
        <w:numPr>
          <w:ilvl w:val="0"/>
          <w:numId w:val="41"/>
        </w:numPr>
        <w:spacing w:line="480" w:lineRule="auto"/>
      </w:pPr>
      <w:r>
        <w:t>na wybranym przykładzie opisuje zjawisko napięcia powierzchniowego, demonstrując odpowiednie doświadczenie,</w:t>
      </w:r>
    </w:p>
    <w:p w14:paraId="00000A45" w14:textId="77777777" w:rsidR="00547B1B" w:rsidRDefault="00000000">
      <w:pPr>
        <w:numPr>
          <w:ilvl w:val="0"/>
          <w:numId w:val="41"/>
        </w:numPr>
        <w:spacing w:line="480" w:lineRule="auto"/>
      </w:pPr>
      <w:r>
        <w:t>wyjaśnia rolę mydła i detergentów,</w:t>
      </w:r>
    </w:p>
    <w:p w14:paraId="00000A46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atomów i cząsteczek,</w:t>
      </w:r>
    </w:p>
    <w:p w14:paraId="00000A47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różnice w budowie ciał stałych, cieczy i gazów,</w:t>
      </w:r>
    </w:p>
    <w:p w14:paraId="00000A48" w14:textId="77777777" w:rsidR="00547B1B" w:rsidRDefault="00000000">
      <w:pPr>
        <w:numPr>
          <w:ilvl w:val="0"/>
          <w:numId w:val="41"/>
        </w:numPr>
        <w:spacing w:line="480" w:lineRule="auto"/>
      </w:pPr>
      <w:r>
        <w:t>wyjaśnia, dlaczego na wewnętrzne ściany zbiornika gaz wywiera parcie,</w:t>
      </w:r>
    </w:p>
    <w:p w14:paraId="00000A49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ruch ciała w podanym układzie odniesienia,</w:t>
      </w:r>
    </w:p>
    <w:p w14:paraId="00000A4A" w14:textId="77777777" w:rsidR="00547B1B" w:rsidRDefault="00000000">
      <w:pPr>
        <w:numPr>
          <w:ilvl w:val="0"/>
          <w:numId w:val="41"/>
        </w:numPr>
        <w:spacing w:line="480" w:lineRule="auto"/>
      </w:pPr>
      <w:r>
        <w:t>na podstawie różnych wykresów s (t) odczytuje drogę przebytą przez ciało w różnych odstępach czasu,</w:t>
      </w:r>
    </w:p>
    <w:p w14:paraId="00000A4B" w14:textId="77777777" w:rsidR="00547B1B" w:rsidRDefault="00000000">
      <w:pPr>
        <w:numPr>
          <w:ilvl w:val="0"/>
          <w:numId w:val="41"/>
        </w:numPr>
        <w:spacing w:line="480" w:lineRule="auto"/>
      </w:pPr>
      <w:r>
        <w:t>oblicza drogę przebytą przez ciało na podstawie wykresu zależności v(t), wartość prędkości w wyraża w i na odwrót,</w:t>
      </w:r>
    </w:p>
    <w:p w14:paraId="00000A4C" w14:textId="77777777" w:rsidR="00547B1B" w:rsidRDefault="00000000">
      <w:pPr>
        <w:numPr>
          <w:ilvl w:val="0"/>
          <w:numId w:val="41"/>
        </w:numPr>
        <w:spacing w:line="480" w:lineRule="auto"/>
      </w:pPr>
      <w:r>
        <w:t>uzasadnia potrzebę wprowadzenia do opisu ruchu wielkości wektorowej – prędkości,</w:t>
      </w:r>
    </w:p>
    <w:p w14:paraId="00000A4D" w14:textId="77777777" w:rsidR="00547B1B" w:rsidRDefault="00000000">
      <w:pPr>
        <w:numPr>
          <w:ilvl w:val="0"/>
          <w:numId w:val="41"/>
        </w:numPr>
        <w:spacing w:line="480" w:lineRule="auto"/>
      </w:pPr>
      <w:r>
        <w:t>planuje czas podróży na podstawie mapy i oszacowanej średniej szybkości pojazdu,</w:t>
      </w:r>
    </w:p>
    <w:p w14:paraId="00000A4E" w14:textId="77777777" w:rsidR="00547B1B" w:rsidRDefault="00000000">
      <w:pPr>
        <w:numPr>
          <w:ilvl w:val="0"/>
          <w:numId w:val="41"/>
        </w:numPr>
        <w:spacing w:line="480" w:lineRule="auto"/>
      </w:pPr>
      <w:r>
        <w:t>odróżnia średnią wartość prędkości od chwilowej wartości prędkości,</w:t>
      </w:r>
    </w:p>
    <w:p w14:paraId="00000A4F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ruch jednostajnie przyspieszony z wykresu zależności u(t),</w:t>
      </w:r>
    </w:p>
    <w:p w14:paraId="00000A50" w14:textId="77777777" w:rsidR="00547B1B" w:rsidRDefault="00000000">
      <w:pPr>
        <w:numPr>
          <w:ilvl w:val="0"/>
          <w:numId w:val="41"/>
        </w:numPr>
        <w:spacing w:line="480" w:lineRule="auto"/>
      </w:pPr>
      <w:r>
        <w:t>odczytuje przyrosty szybkości w określonych jednakowych odstępach czasu,</w:t>
      </w:r>
    </w:p>
    <w:p w14:paraId="00000A51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wzór na wartość przyspieszenia,</w:t>
      </w:r>
    </w:p>
    <w:p w14:paraId="00000A52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jednostki przyspieszenia,</w:t>
      </w:r>
    </w:p>
    <w:p w14:paraId="00000A53" w14:textId="77777777" w:rsidR="00547B1B" w:rsidRDefault="00000000">
      <w:pPr>
        <w:numPr>
          <w:ilvl w:val="0"/>
          <w:numId w:val="41"/>
        </w:numPr>
        <w:spacing w:line="480" w:lineRule="auto"/>
      </w:pPr>
      <w:r>
        <w:t>posługuje się pojęciem wartości przyspieszenia do opisu ruchu jednostajnie przyspieszonego,</w:t>
      </w:r>
    </w:p>
    <w:p w14:paraId="00000A54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oddziaływań: grawitacyjnych, elektrostatycznych, magnetycznych, elektromagnetycznych,</w:t>
      </w:r>
    </w:p>
    <w:p w14:paraId="00000A55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statycznych i dynamicznych skutków oddziaływań,</w:t>
      </w:r>
    </w:p>
    <w:p w14:paraId="00000A56" w14:textId="77777777" w:rsidR="00547B1B" w:rsidRDefault="00000000">
      <w:pPr>
        <w:numPr>
          <w:ilvl w:val="0"/>
          <w:numId w:val="41"/>
        </w:numPr>
        <w:spacing w:line="480" w:lineRule="auto"/>
      </w:pPr>
      <w:r>
        <w:t>oblicza wartość i określa zwrot wypadkowej dwóch sił działających na ciało wzdłuż jednej prostej o zwrotach zgodnych i przeciwnych,</w:t>
      </w:r>
    </w:p>
    <w:p w14:paraId="00000A57" w14:textId="77777777" w:rsidR="00547B1B" w:rsidRDefault="00000000">
      <w:pPr>
        <w:numPr>
          <w:ilvl w:val="0"/>
          <w:numId w:val="41"/>
        </w:numPr>
        <w:spacing w:line="480" w:lineRule="auto"/>
      </w:pPr>
      <w:r>
        <w:t>analizuje zachowanie się ciał na podstawie pierwszej zasady dynamiki,</w:t>
      </w:r>
    </w:p>
    <w:p w14:paraId="00000A58" w14:textId="77777777" w:rsidR="00547B1B" w:rsidRDefault="00000000">
      <w:pPr>
        <w:numPr>
          <w:ilvl w:val="0"/>
          <w:numId w:val="41"/>
        </w:numPr>
        <w:spacing w:line="480" w:lineRule="auto"/>
      </w:pPr>
      <w:r>
        <w:t>wykazuje doświadczalnie, że siły wzajemnego oddziaływania mają jednakowe wartości, ten sam kierunek, przeciwne zwroty i różne punkty przyłożenia,</w:t>
      </w:r>
    </w:p>
    <w:p w14:paraId="00000A59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świadczące o tym, że wartość siły oporu powietrza wzrasta wraz ze wzrostem szybkości ciała,</w:t>
      </w:r>
    </w:p>
    <w:p w14:paraId="00000A5A" w14:textId="77777777" w:rsidR="00547B1B" w:rsidRDefault="00000000">
      <w:pPr>
        <w:numPr>
          <w:ilvl w:val="0"/>
          <w:numId w:val="41"/>
        </w:numPr>
        <w:spacing w:line="480" w:lineRule="auto"/>
      </w:pPr>
      <w:r>
        <w:t>wykazuje doświadczalnie, że siły tarcia występujące przy toczeniu mają mniejsze wartości niż przy przesuwaniu jednego ciała po drugim,</w:t>
      </w:r>
    </w:p>
    <w:p w14:paraId="00000A5B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pożytecznych i szkodliwych skutków działania sił tarcia,</w:t>
      </w:r>
    </w:p>
    <w:p w14:paraId="00000A5C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prawo Pascala,</w:t>
      </w:r>
    </w:p>
    <w:p w14:paraId="00000A5D" w14:textId="77777777" w:rsidR="00547B1B" w:rsidRDefault="00000000">
      <w:pPr>
        <w:numPr>
          <w:ilvl w:val="0"/>
          <w:numId w:val="41"/>
        </w:numPr>
        <w:spacing w:line="480" w:lineRule="auto"/>
      </w:pPr>
      <w:r>
        <w:t>wskazuje przyczyny występowania ciśnienia hydrostatycznego,</w:t>
      </w:r>
    </w:p>
    <w:p w14:paraId="00000A5E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praktyczne skutki występowania ciśnienia hydrostatycznego,</w:t>
      </w:r>
    </w:p>
    <w:p w14:paraId="00000A5F" w14:textId="77777777" w:rsidR="00547B1B" w:rsidRDefault="00000000">
      <w:pPr>
        <w:numPr>
          <w:ilvl w:val="0"/>
          <w:numId w:val="41"/>
        </w:numPr>
        <w:spacing w:line="480" w:lineRule="auto"/>
      </w:pPr>
      <w:r>
        <w:t>wskazuje, od czego zależy ciśnienie hydrostatyczne,</w:t>
      </w:r>
    </w:p>
    <w:p w14:paraId="00000A60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warunek pływania i tonięcia ciała zanurzonego w cieczy,</w:t>
      </w:r>
    </w:p>
    <w:p w14:paraId="00000A61" w14:textId="77777777" w:rsidR="00547B1B" w:rsidRDefault="00000000">
      <w:pPr>
        <w:numPr>
          <w:ilvl w:val="0"/>
          <w:numId w:val="41"/>
        </w:numPr>
        <w:spacing w:line="480" w:lineRule="auto"/>
      </w:pPr>
      <w:r>
        <w:t>zapisuje wzorem drugą zasadę dynamiki i odczytuje ten zapis,</w:t>
      </w:r>
    </w:p>
    <w:p w14:paraId="00000A62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warunki konieczne do tego, by w sensie fizycznym była wykonywana praca,</w:t>
      </w:r>
    </w:p>
    <w:p w14:paraId="00000A63" w14:textId="77777777" w:rsidR="00547B1B" w:rsidRDefault="00000000">
      <w:pPr>
        <w:numPr>
          <w:ilvl w:val="0"/>
          <w:numId w:val="41"/>
        </w:numPr>
        <w:spacing w:line="480" w:lineRule="auto"/>
      </w:pPr>
      <w:r>
        <w:t xml:space="preserve">oblicza pracę ze wzoru W = </w:t>
      </w:r>
      <w:proofErr w:type="spellStart"/>
      <w:r>
        <w:t>Fs</w:t>
      </w:r>
      <w:proofErr w:type="spellEnd"/>
    </w:p>
    <w:p w14:paraId="00000A64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urządzeń pracujących z różną mocą,</w:t>
      </w:r>
    </w:p>
    <w:p w14:paraId="00000A65" w14:textId="77777777" w:rsidR="00547B1B" w:rsidRDefault="00000000">
      <w:pPr>
        <w:numPr>
          <w:ilvl w:val="0"/>
          <w:numId w:val="41"/>
        </w:numPr>
        <w:spacing w:line="480" w:lineRule="auto"/>
      </w:pPr>
      <w:r>
        <w:t>oblicza moc na podstawie wzoru P =</w:t>
      </w:r>
    </w:p>
    <w:p w14:paraId="00000A66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jednostki mocy i przelicza je,</w:t>
      </w:r>
    </w:p>
    <w:p w14:paraId="00000A67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zmiany energii mechanicznej przez wykonanie pracy,</w:t>
      </w:r>
    </w:p>
    <w:p w14:paraId="00000A68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każdy z rodzajów energii mechanicznej,</w:t>
      </w:r>
    </w:p>
    <w:p w14:paraId="00000A69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przykłady przemiany energii potencjalnej w kinetyczną i na odwrót, posługując się zasadą zachowania energii mechanicznej,</w:t>
      </w:r>
    </w:p>
    <w:p w14:paraId="00000A6A" w14:textId="77777777" w:rsidR="00547B1B" w:rsidRDefault="00000000">
      <w:pPr>
        <w:numPr>
          <w:ilvl w:val="0"/>
          <w:numId w:val="41"/>
        </w:numPr>
        <w:spacing w:line="480" w:lineRule="auto"/>
      </w:pPr>
      <w:r>
        <w:t>opisuje zasadę działania dźwigni dwustronnej,</w:t>
      </w:r>
    </w:p>
    <w:p w14:paraId="00000A6B" w14:textId="77777777" w:rsidR="00547B1B" w:rsidRDefault="00000000">
      <w:pPr>
        <w:numPr>
          <w:ilvl w:val="0"/>
          <w:numId w:val="41"/>
        </w:numPr>
        <w:spacing w:line="480" w:lineRule="auto"/>
      </w:pPr>
      <w:r>
        <w:t>podaje warunek równowagi dźwigni dwustronnej,</w:t>
      </w:r>
    </w:p>
    <w:p w14:paraId="00000A6C" w14:textId="77777777" w:rsidR="00547B1B" w:rsidRDefault="00000000">
      <w:pPr>
        <w:numPr>
          <w:ilvl w:val="0"/>
          <w:numId w:val="41"/>
        </w:numPr>
        <w:spacing w:after="240" w:line="480" w:lineRule="auto"/>
      </w:pPr>
      <w:r>
        <w:t>wyznacza doświadczalnie nieznaną masę za pomocą dźwigni dwustronnej, linijki i ciała o znanej masie.</w:t>
      </w:r>
    </w:p>
    <w:p w14:paraId="00000A6D" w14:textId="77777777" w:rsidR="00547B1B" w:rsidRDefault="00000000">
      <w:pPr>
        <w:spacing w:before="240" w:after="240" w:line="480" w:lineRule="auto"/>
        <w:jc w:val="both"/>
      </w:pPr>
      <w:r>
        <w:t>Dobra (4)</w:t>
      </w:r>
    </w:p>
    <w:p w14:paraId="00000A6E" w14:textId="77777777" w:rsidR="00547B1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8C6CAB"/>
        </w:rPr>
        <w:t>ocenę dobrą</w:t>
      </w:r>
      <w:r>
        <w:t xml:space="preserve"> uczeń opanował wymagania na ocenę dopuszczającą, dostateczną oraz: </w:t>
      </w:r>
    </w:p>
    <w:p w14:paraId="00000A6F" w14:textId="77777777" w:rsidR="00547B1B" w:rsidRDefault="00000000">
      <w:pPr>
        <w:numPr>
          <w:ilvl w:val="0"/>
          <w:numId w:val="60"/>
        </w:numPr>
        <w:spacing w:before="240" w:line="480" w:lineRule="auto"/>
      </w:pPr>
      <w:r>
        <w:t>wyjaśnia na przykładach przyczyny występowania niepewności pomiarowych,</w:t>
      </w:r>
    </w:p>
    <w:p w14:paraId="00000A70" w14:textId="77777777" w:rsidR="00547B1B" w:rsidRDefault="00000000">
      <w:pPr>
        <w:numPr>
          <w:ilvl w:val="0"/>
          <w:numId w:val="60"/>
        </w:numPr>
        <w:spacing w:line="480" w:lineRule="auto"/>
      </w:pPr>
      <w:r>
        <w:t>zapisuje różnice między wartością końcową i początkowa wielkości fizycznej,</w:t>
      </w:r>
    </w:p>
    <w:p w14:paraId="00000A71" w14:textId="77777777" w:rsidR="00547B1B" w:rsidRDefault="00000000">
      <w:pPr>
        <w:numPr>
          <w:ilvl w:val="0"/>
          <w:numId w:val="60"/>
        </w:numPr>
        <w:spacing w:line="480" w:lineRule="auto"/>
      </w:pPr>
      <w:r>
        <w:t>wyjaśnia, co to znaczy wyzerować przyrząd pomiarowy,</w:t>
      </w:r>
    </w:p>
    <w:p w14:paraId="00000A72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cechy wielkości wektorowej,</w:t>
      </w:r>
    </w:p>
    <w:p w14:paraId="00000A73" w14:textId="77777777" w:rsidR="00547B1B" w:rsidRDefault="00000000">
      <w:pPr>
        <w:numPr>
          <w:ilvl w:val="0"/>
          <w:numId w:val="60"/>
        </w:numPr>
        <w:spacing w:line="480" w:lineRule="auto"/>
      </w:pPr>
      <w:r>
        <w:t xml:space="preserve">przekształca wzór </w:t>
      </w:r>
      <w:proofErr w:type="spellStart"/>
      <w:r>
        <w:t>Fc</w:t>
      </w:r>
      <w:proofErr w:type="spellEnd"/>
      <w:r>
        <w:t>= mg i oblicza masę ciała, znając wartość jego ciężaru,</w:t>
      </w:r>
    </w:p>
    <w:p w14:paraId="00000A74" w14:textId="77777777" w:rsidR="00547B1B" w:rsidRDefault="00000000">
      <w:pPr>
        <w:numPr>
          <w:ilvl w:val="0"/>
          <w:numId w:val="60"/>
        </w:numPr>
        <w:spacing w:line="480" w:lineRule="auto"/>
      </w:pPr>
      <w:r>
        <w:t>przelicza gęstość wyrażoną w na i na odwrót,</w:t>
      </w:r>
    </w:p>
    <w:p w14:paraId="00000A75" w14:textId="77777777" w:rsidR="00547B1B" w:rsidRDefault="00000000">
      <w:pPr>
        <w:numPr>
          <w:ilvl w:val="0"/>
          <w:numId w:val="60"/>
        </w:numPr>
        <w:spacing w:line="480" w:lineRule="auto"/>
      </w:pPr>
      <w:r>
        <w:t>przekształca wzór d = i oblicza każdą z wielkości fizycznych w tym wzorze,</w:t>
      </w:r>
    </w:p>
    <w:p w14:paraId="00000A76" w14:textId="77777777" w:rsidR="00547B1B" w:rsidRDefault="00000000">
      <w:pPr>
        <w:numPr>
          <w:ilvl w:val="0"/>
          <w:numId w:val="60"/>
        </w:numPr>
        <w:spacing w:line="480" w:lineRule="auto"/>
      </w:pPr>
      <w:r>
        <w:t>przekształca wzór p = i oblicza każdą z wielkości występujących w tym wzorze,</w:t>
      </w:r>
    </w:p>
    <w:p w14:paraId="00000A77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zależność ciśnienia atmosferycznego od wysokości nad poziomem morza,</w:t>
      </w:r>
    </w:p>
    <w:p w14:paraId="00000A78" w14:textId="77777777" w:rsidR="00547B1B" w:rsidRDefault="00000000">
      <w:pPr>
        <w:numPr>
          <w:ilvl w:val="0"/>
          <w:numId w:val="60"/>
        </w:numPr>
        <w:spacing w:line="480" w:lineRule="auto"/>
      </w:pPr>
      <w:r>
        <w:t>rozpoznaje zjawiska, w których istotną rolę odgrywa ciśnienie atmosferyczne i urządzenia do działania, których jest ono niezbędne,</w:t>
      </w:r>
    </w:p>
    <w:p w14:paraId="00000A79" w14:textId="77777777" w:rsidR="00547B1B" w:rsidRDefault="00000000">
      <w:pPr>
        <w:numPr>
          <w:ilvl w:val="0"/>
          <w:numId w:val="60"/>
        </w:numPr>
        <w:spacing w:line="480" w:lineRule="auto"/>
      </w:pPr>
      <w:r>
        <w:t>wykazuje, że jeśli dwie wielkości są do siebie wprost proporcjonalne, to wykres zależności jednej od drugiej jest półprostą wychodzącą z początku układu osi,</w:t>
      </w:r>
    </w:p>
    <w:p w14:paraId="00000A7A" w14:textId="77777777" w:rsidR="00547B1B" w:rsidRDefault="00000000">
      <w:pPr>
        <w:numPr>
          <w:ilvl w:val="0"/>
          <w:numId w:val="60"/>
        </w:numPr>
        <w:spacing w:line="480" w:lineRule="auto"/>
      </w:pPr>
      <w:r>
        <w:t>wykazuje doświadczalnie zachowanie objętości ciała stałego przy zmianie jego kształtu,</w:t>
      </w:r>
    </w:p>
    <w:p w14:paraId="00000A7B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przykłady zmian właściwości ciał spowodowanych zmianą temperatury i skutki spowodowane przez tę zmianę,</w:t>
      </w:r>
    </w:p>
    <w:p w14:paraId="00000A7C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zależność temperatury wrzenia od ciśnienia,</w:t>
      </w:r>
    </w:p>
    <w:p w14:paraId="00000A7D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zależność szybkości parowania od temperatury,</w:t>
      </w:r>
    </w:p>
    <w:p w14:paraId="00000A7E" w14:textId="77777777" w:rsidR="00547B1B" w:rsidRDefault="00000000">
      <w:pPr>
        <w:numPr>
          <w:ilvl w:val="0"/>
          <w:numId w:val="60"/>
        </w:numPr>
        <w:spacing w:line="480" w:lineRule="auto"/>
      </w:pPr>
      <w:r>
        <w:t>wykazuje doświadczalnie zmiany objętości ciał podczas krzepnięcia,</w:t>
      </w:r>
    </w:p>
    <w:p w14:paraId="00000A7F" w14:textId="77777777" w:rsidR="00547B1B" w:rsidRDefault="00000000">
      <w:pPr>
        <w:numPr>
          <w:ilvl w:val="0"/>
          <w:numId w:val="60"/>
        </w:numPr>
        <w:spacing w:line="480" w:lineRule="auto"/>
      </w:pPr>
      <w:r>
        <w:t>wykorzystuje do obliczeń prostą proporcjonalność przyrostu długości do przyrostu temperatury,</w:t>
      </w:r>
    </w:p>
    <w:p w14:paraId="00000A80" w14:textId="77777777" w:rsidR="00547B1B" w:rsidRDefault="00000000">
      <w:pPr>
        <w:numPr>
          <w:ilvl w:val="0"/>
          <w:numId w:val="60"/>
        </w:numPr>
        <w:spacing w:line="480" w:lineRule="auto"/>
      </w:pPr>
      <w:r>
        <w:t>wykazuje doświadczalnie zależność szybkości dyfuzji od temperatury,</w:t>
      </w:r>
    </w:p>
    <w:p w14:paraId="00000A81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związek średniej szybkości cząsteczek gazu lub cieczy z jego temperaturą,</w:t>
      </w:r>
    </w:p>
    <w:p w14:paraId="00000A82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przykłady działania sił spójności i sił przylegania,</w:t>
      </w:r>
    </w:p>
    <w:p w14:paraId="00000A83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przykłady wykorzystania zjawiska włoskowatości w przyrodzie,</w:t>
      </w:r>
    </w:p>
    <w:p w14:paraId="00000A84" w14:textId="77777777" w:rsidR="00547B1B" w:rsidRDefault="00000000">
      <w:pPr>
        <w:numPr>
          <w:ilvl w:val="0"/>
          <w:numId w:val="60"/>
        </w:numPr>
        <w:spacing w:line="480" w:lineRule="auto"/>
      </w:pPr>
      <w:r>
        <w:t>wyjaśnia pojęcia: atomu, cząsteczki, pierwiastka i związku chemicznego,</w:t>
      </w:r>
    </w:p>
    <w:p w14:paraId="00000A85" w14:textId="77777777" w:rsidR="00547B1B" w:rsidRDefault="00000000">
      <w:pPr>
        <w:numPr>
          <w:ilvl w:val="0"/>
          <w:numId w:val="60"/>
        </w:numPr>
        <w:spacing w:line="480" w:lineRule="auto"/>
      </w:pPr>
      <w:r>
        <w:t>objaśnia, co to znaczy, że ciało stałe ma budowę krystaliczną,</w:t>
      </w:r>
    </w:p>
    <w:p w14:paraId="00000A86" w14:textId="77777777" w:rsidR="00547B1B" w:rsidRDefault="00000000">
      <w:pPr>
        <w:numPr>
          <w:ilvl w:val="0"/>
          <w:numId w:val="60"/>
        </w:numPr>
        <w:spacing w:line="480" w:lineRule="auto"/>
      </w:pPr>
      <w:r>
        <w:t>wyjaśnia, dlaczego ciśnienie gazu w zbiorniku zamkniętym zależy od ilości gazu, jego objętości i temperatury.</w:t>
      </w:r>
    </w:p>
    <w:p w14:paraId="00000A87" w14:textId="77777777" w:rsidR="00547B1B" w:rsidRDefault="00000000">
      <w:pPr>
        <w:numPr>
          <w:ilvl w:val="0"/>
          <w:numId w:val="60"/>
        </w:numPr>
        <w:spacing w:line="480" w:lineRule="auto"/>
      </w:pPr>
      <w:r>
        <w:t>obiera układ odniesienia i opisuje ruch prostoliniowy w tym układzie,</w:t>
      </w:r>
    </w:p>
    <w:p w14:paraId="00000A88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położenie ciała za pomocą współrzędnej x,</w:t>
      </w:r>
    </w:p>
    <w:p w14:paraId="00000A89" w14:textId="77777777" w:rsidR="00547B1B" w:rsidRDefault="00000000">
      <w:pPr>
        <w:numPr>
          <w:ilvl w:val="0"/>
          <w:numId w:val="60"/>
        </w:numPr>
        <w:spacing w:line="480" w:lineRule="auto"/>
      </w:pPr>
      <w:r>
        <w:t>oblicza przebytą przez ciało drogę ruchem prostoliniowym jako s = x2 - x1 = x</w:t>
      </w:r>
    </w:p>
    <w:p w14:paraId="00000A8A" w14:textId="77777777" w:rsidR="00547B1B" w:rsidRDefault="00000000">
      <w:pPr>
        <w:numPr>
          <w:ilvl w:val="0"/>
          <w:numId w:val="60"/>
        </w:numPr>
        <w:spacing w:line="480" w:lineRule="auto"/>
      </w:pPr>
      <w:r>
        <w:t>doświadczalnie bada ruch jednostajny prostoliniowy i formułuje wniosek s ~ t,</w:t>
      </w:r>
    </w:p>
    <w:p w14:paraId="00000A8B" w14:textId="77777777" w:rsidR="00547B1B" w:rsidRDefault="00000000">
      <w:pPr>
        <w:numPr>
          <w:ilvl w:val="0"/>
          <w:numId w:val="60"/>
        </w:numPr>
        <w:spacing w:line="480" w:lineRule="auto"/>
      </w:pPr>
      <w:r>
        <w:t>sporządza wykres zależności s (t) na podstawie wyników doświadczenia zgromadzonych w tabeli,</w:t>
      </w:r>
    </w:p>
    <w:p w14:paraId="00000A8C" w14:textId="77777777" w:rsidR="00547B1B" w:rsidRDefault="00000000">
      <w:pPr>
        <w:numPr>
          <w:ilvl w:val="0"/>
          <w:numId w:val="60"/>
        </w:numPr>
        <w:spacing w:line="480" w:lineRule="auto"/>
      </w:pPr>
      <w:r>
        <w:t>sporządza wykres zależności v(t) na podstawie danych z tabeli,</w:t>
      </w:r>
    </w:p>
    <w:p w14:paraId="00000A8D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interpretację fizyczną pojęcia szybkości,</w:t>
      </w:r>
    </w:p>
    <w:p w14:paraId="00000A8E" w14:textId="77777777" w:rsidR="00547B1B" w:rsidRDefault="00000000">
      <w:pPr>
        <w:numPr>
          <w:ilvl w:val="0"/>
          <w:numId w:val="60"/>
        </w:numPr>
        <w:spacing w:line="480" w:lineRule="auto"/>
      </w:pPr>
      <w:r>
        <w:t>przekształca wzór v = i oblicza każdą z występujących w nim wielkości,</w:t>
      </w:r>
    </w:p>
    <w:p w14:paraId="00000A8F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ruch prostoliniowy jednostajny używając pojęcia prędkości,</w:t>
      </w:r>
    </w:p>
    <w:p w14:paraId="00000A90" w14:textId="77777777" w:rsidR="00547B1B" w:rsidRDefault="00000000">
      <w:pPr>
        <w:numPr>
          <w:ilvl w:val="0"/>
          <w:numId w:val="60"/>
        </w:numPr>
        <w:spacing w:line="480" w:lineRule="auto"/>
      </w:pPr>
      <w:r>
        <w:t>wyjaśnia, że pojęcie „prędkość” w znaczeniu fizycznym to prędkość chwilowa,</w:t>
      </w:r>
    </w:p>
    <w:p w14:paraId="00000A91" w14:textId="77777777" w:rsidR="00547B1B" w:rsidRDefault="00000000">
      <w:pPr>
        <w:numPr>
          <w:ilvl w:val="0"/>
          <w:numId w:val="60"/>
        </w:numPr>
        <w:spacing w:line="480" w:lineRule="auto"/>
      </w:pPr>
      <w:r>
        <w:t>wykonuje zadania obliczeniowe posługując się średnią wartością prędkości,</w:t>
      </w:r>
    </w:p>
    <w:p w14:paraId="00000A92" w14:textId="77777777" w:rsidR="00547B1B" w:rsidRDefault="00000000">
      <w:pPr>
        <w:numPr>
          <w:ilvl w:val="0"/>
          <w:numId w:val="60"/>
        </w:numPr>
        <w:spacing w:line="480" w:lineRule="auto"/>
      </w:pPr>
      <w:r>
        <w:t>sporządza wykres zależności v(t) dla ruchu jednostajnie przyspieszonego,</w:t>
      </w:r>
    </w:p>
    <w:p w14:paraId="00000A93" w14:textId="77777777" w:rsidR="00547B1B" w:rsidRDefault="00000000">
      <w:pPr>
        <w:numPr>
          <w:ilvl w:val="0"/>
          <w:numId w:val="60"/>
        </w:numPr>
        <w:spacing w:line="480" w:lineRule="auto"/>
      </w:pPr>
      <w:r>
        <w:t>przekształca wzór a = i oblicza każdą wielkość z tego wzoru,</w:t>
      </w:r>
    </w:p>
    <w:p w14:paraId="00000A94" w14:textId="77777777" w:rsidR="00547B1B" w:rsidRDefault="00000000">
      <w:pPr>
        <w:numPr>
          <w:ilvl w:val="0"/>
          <w:numId w:val="60"/>
        </w:numPr>
        <w:spacing w:line="480" w:lineRule="auto"/>
      </w:pPr>
      <w:r>
        <w:t>sporządza wykres zależności a(t) dla ruchu jednostajnie przyspieszonego,</w:t>
      </w:r>
    </w:p>
    <w:p w14:paraId="00000A95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interpretację fizyczną pojęcia przyspieszenia,</w:t>
      </w:r>
    </w:p>
    <w:p w14:paraId="00000A96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przykłady układów ciał wzajemnie oddziałujących,</w:t>
      </w:r>
    </w:p>
    <w:p w14:paraId="00000A97" w14:textId="77777777" w:rsidR="00547B1B" w:rsidRDefault="00000000">
      <w:pPr>
        <w:numPr>
          <w:ilvl w:val="0"/>
          <w:numId w:val="60"/>
        </w:numPr>
        <w:spacing w:line="480" w:lineRule="auto"/>
      </w:pPr>
      <w:r>
        <w:t>oblicza wartość i określa zwrot siły równoważącej kilka sił działających na ciało wzdłuż jednej prostej,</w:t>
      </w:r>
    </w:p>
    <w:p w14:paraId="00000A98" w14:textId="77777777" w:rsidR="00547B1B" w:rsidRDefault="00000000">
      <w:pPr>
        <w:numPr>
          <w:ilvl w:val="0"/>
          <w:numId w:val="60"/>
        </w:numPr>
        <w:spacing w:line="480" w:lineRule="auto"/>
      </w:pPr>
      <w:r>
        <w:t>oblicza wartość i określa zwrot wypadkowej kilku sił działających na ciało wzdłuż jednej prostej o zwrotach zgodnych i przeciwnych,</w:t>
      </w:r>
    </w:p>
    <w:p w14:paraId="00000A99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doświadczenie potwierdzające pierwszą zasadę dynamiki na przykładzie opisuje zjawisko bezwładności, na dowolnym przykładzie wskazuje siły wzajemnego oddziaływania, rysuje je i podaje</w:t>
      </w:r>
      <w:r>
        <w:br/>
        <w:t>cechy tych sił,</w:t>
      </w:r>
    </w:p>
    <w:p w14:paraId="00000A9A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zjawisko odrzutu.</w:t>
      </w:r>
    </w:p>
    <w:p w14:paraId="00000A9B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przyczyny występowania sił tarcia,</w:t>
      </w:r>
    </w:p>
    <w:p w14:paraId="00000A9C" w14:textId="77777777" w:rsidR="00547B1B" w:rsidRDefault="00000000">
      <w:pPr>
        <w:numPr>
          <w:ilvl w:val="0"/>
          <w:numId w:val="60"/>
        </w:numPr>
        <w:spacing w:line="480" w:lineRule="auto"/>
      </w:pPr>
      <w:r>
        <w:t>wykazuje doświadczalnie, że wartość siły tarcia kinetycznego nie zależy od pola powierzchni styku ciał przesuwających się względem siebie, a zależy od rodzaju powierzchni ciał trących o siebie i wartości siły dociskającej te ciała do siebie,</w:t>
      </w:r>
    </w:p>
    <w:p w14:paraId="00000A9D" w14:textId="77777777" w:rsidR="00547B1B" w:rsidRDefault="00000000">
      <w:pPr>
        <w:numPr>
          <w:ilvl w:val="0"/>
          <w:numId w:val="60"/>
        </w:numPr>
        <w:spacing w:line="480" w:lineRule="auto"/>
      </w:pPr>
      <w:r>
        <w:t>wykorzystuje prawo Pascala w zadaniach obliczeniowych,</w:t>
      </w:r>
    </w:p>
    <w:p w14:paraId="00000A9E" w14:textId="77777777" w:rsidR="00547B1B" w:rsidRDefault="00000000">
      <w:pPr>
        <w:numPr>
          <w:ilvl w:val="0"/>
          <w:numId w:val="60"/>
        </w:numPr>
        <w:spacing w:line="480" w:lineRule="auto"/>
      </w:pPr>
      <w:r>
        <w:t>wykorzystuje wzór na ciśnienie hydrostatyczne w zadaniach obliczeniowych,</w:t>
      </w:r>
    </w:p>
    <w:p w14:paraId="00000A9F" w14:textId="77777777" w:rsidR="00547B1B" w:rsidRDefault="00000000">
      <w:pPr>
        <w:numPr>
          <w:ilvl w:val="0"/>
          <w:numId w:val="60"/>
        </w:numPr>
        <w:spacing w:line="480" w:lineRule="auto"/>
      </w:pPr>
      <w:r>
        <w:t>objaśnia zasadę działania podnośnika hydraulicznego i hamulca samochodowego,</w:t>
      </w:r>
    </w:p>
    <w:p w14:paraId="00000AA0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wyniki obliczeń zaokrąglone do dwóch i trzech cyfr znaczących,</w:t>
      </w:r>
    </w:p>
    <w:p w14:paraId="00000AA1" w14:textId="77777777" w:rsidR="00547B1B" w:rsidRDefault="00000000">
      <w:pPr>
        <w:numPr>
          <w:ilvl w:val="0"/>
          <w:numId w:val="60"/>
        </w:numPr>
        <w:spacing w:line="480" w:lineRule="auto"/>
      </w:pPr>
      <w:r>
        <w:t>podaje wzór na wartość siły wyporu i wykorzystuje go do wykonywania obliczeń,</w:t>
      </w:r>
    </w:p>
    <w:p w14:paraId="00000AA2" w14:textId="77777777" w:rsidR="00547B1B" w:rsidRDefault="00000000">
      <w:pPr>
        <w:numPr>
          <w:ilvl w:val="0"/>
          <w:numId w:val="60"/>
        </w:numPr>
        <w:spacing w:line="480" w:lineRule="auto"/>
      </w:pPr>
      <w:r>
        <w:t>wyjaśnia pływanie i tonięcie ciał, wykorzystując zasady dynamiki,</w:t>
      </w:r>
    </w:p>
    <w:p w14:paraId="00000AA3" w14:textId="77777777" w:rsidR="00547B1B" w:rsidRDefault="00000000">
      <w:pPr>
        <w:numPr>
          <w:ilvl w:val="0"/>
          <w:numId w:val="60"/>
        </w:numPr>
        <w:spacing w:line="480" w:lineRule="auto"/>
      </w:pPr>
      <w:r>
        <w:t>oblicza każdą z wielkości we wzorze F = ma,</w:t>
      </w:r>
    </w:p>
    <w:p w14:paraId="00000AA4" w14:textId="77777777" w:rsidR="00547B1B" w:rsidRDefault="00000000">
      <w:pPr>
        <w:numPr>
          <w:ilvl w:val="0"/>
          <w:numId w:val="60"/>
        </w:numPr>
        <w:spacing w:line="480" w:lineRule="auto"/>
      </w:pPr>
      <w:r>
        <w:t xml:space="preserve">podaje wymiar 1 niutona przez porównanie wzorów F = ma i </w:t>
      </w:r>
      <w:proofErr w:type="spellStart"/>
      <w:r>
        <w:t>Fc</w:t>
      </w:r>
      <w:proofErr w:type="spellEnd"/>
      <w:r>
        <w:t>= mg,</w:t>
      </w:r>
    </w:p>
    <w:p w14:paraId="00000AA5" w14:textId="77777777" w:rsidR="00547B1B" w:rsidRDefault="00000000">
      <w:pPr>
        <w:numPr>
          <w:ilvl w:val="0"/>
          <w:numId w:val="60"/>
        </w:numPr>
        <w:spacing w:line="480" w:lineRule="auto"/>
      </w:pPr>
      <w:r>
        <w:t>uzasadnia, że współczynnik g to wartość przyspieszenia, z jakim spadają ciała,</w:t>
      </w:r>
    </w:p>
    <w:p w14:paraId="00000AA6" w14:textId="77777777" w:rsidR="00547B1B" w:rsidRDefault="00000000">
      <w:pPr>
        <w:numPr>
          <w:ilvl w:val="0"/>
          <w:numId w:val="60"/>
        </w:numPr>
        <w:spacing w:line="480" w:lineRule="auto"/>
      </w:pPr>
      <w:r>
        <w:t>wyraża jednostkę pracy 1J,</w:t>
      </w:r>
    </w:p>
    <w:p w14:paraId="00000AA7" w14:textId="77777777" w:rsidR="00547B1B" w:rsidRDefault="00000000">
      <w:pPr>
        <w:numPr>
          <w:ilvl w:val="0"/>
          <w:numId w:val="60"/>
        </w:numPr>
        <w:spacing w:line="480" w:lineRule="auto"/>
      </w:pPr>
      <w:r>
        <w:t xml:space="preserve">podaje ograniczenia stosowalności wzoru W = </w:t>
      </w:r>
      <w:proofErr w:type="spellStart"/>
      <w:r>
        <w:t>Fs</w:t>
      </w:r>
      <w:proofErr w:type="spellEnd"/>
      <w:r>
        <w:t>,</w:t>
      </w:r>
    </w:p>
    <w:p w14:paraId="00000AA8" w14:textId="77777777" w:rsidR="00547B1B" w:rsidRDefault="00000000">
      <w:pPr>
        <w:numPr>
          <w:ilvl w:val="0"/>
          <w:numId w:val="60"/>
        </w:numPr>
        <w:spacing w:line="480" w:lineRule="auto"/>
      </w:pPr>
      <w:r>
        <w:t xml:space="preserve">oblicza każdą z wielkości we wzorze W = </w:t>
      </w:r>
      <w:proofErr w:type="spellStart"/>
      <w:r>
        <w:t>Fs</w:t>
      </w:r>
      <w:proofErr w:type="spellEnd"/>
      <w:r>
        <w:t>,</w:t>
      </w:r>
    </w:p>
    <w:p w14:paraId="00000AA9" w14:textId="77777777" w:rsidR="00547B1B" w:rsidRDefault="00000000">
      <w:pPr>
        <w:numPr>
          <w:ilvl w:val="0"/>
          <w:numId w:val="60"/>
        </w:numPr>
        <w:spacing w:line="480" w:lineRule="auto"/>
      </w:pPr>
      <w:r>
        <w:t>objaśnia sens fizyczny pojęcia mocy,</w:t>
      </w:r>
    </w:p>
    <w:p w14:paraId="00000AAA" w14:textId="77777777" w:rsidR="00547B1B" w:rsidRDefault="00000000">
      <w:pPr>
        <w:numPr>
          <w:ilvl w:val="0"/>
          <w:numId w:val="60"/>
        </w:numPr>
        <w:spacing w:line="480" w:lineRule="auto"/>
      </w:pPr>
      <w:r>
        <w:t>oblicza moc na podstawie wykresu zależności W(t),</w:t>
      </w:r>
    </w:p>
    <w:p w14:paraId="00000AAB" w14:textId="77777777" w:rsidR="00547B1B" w:rsidRDefault="00000000">
      <w:pPr>
        <w:numPr>
          <w:ilvl w:val="0"/>
          <w:numId w:val="60"/>
        </w:numPr>
        <w:spacing w:line="480" w:lineRule="auto"/>
      </w:pPr>
      <w:r>
        <w:t>wyjaśnia pojęcia układu ciał wzajemnie oddziałujących oraz sił wewnętrznych w układzie i zewnętrznych spoza układu,</w:t>
      </w:r>
    </w:p>
    <w:p w14:paraId="00000AAC" w14:textId="77777777" w:rsidR="00547B1B" w:rsidRDefault="00000000">
      <w:pPr>
        <w:numPr>
          <w:ilvl w:val="0"/>
          <w:numId w:val="60"/>
        </w:numPr>
        <w:spacing w:line="480" w:lineRule="auto"/>
      </w:pPr>
      <w:r>
        <w:t xml:space="preserve">oblicza energię potencjalną ciężkości ze wzoru i </w:t>
      </w:r>
      <w:proofErr w:type="spellStart"/>
      <w:r>
        <w:t>Ep</w:t>
      </w:r>
      <w:proofErr w:type="spellEnd"/>
      <w:r>
        <w:t xml:space="preserve"> = </w:t>
      </w:r>
      <w:proofErr w:type="spellStart"/>
      <w:r>
        <w:t>mgh</w:t>
      </w:r>
      <w:proofErr w:type="spellEnd"/>
      <w:r>
        <w:t xml:space="preserve"> kinetyczną ze wzoru Ek,</w:t>
      </w:r>
    </w:p>
    <w:p w14:paraId="00000AAD" w14:textId="77777777" w:rsidR="00547B1B" w:rsidRDefault="00000000">
      <w:pPr>
        <w:numPr>
          <w:ilvl w:val="0"/>
          <w:numId w:val="60"/>
        </w:numPr>
        <w:spacing w:line="480" w:lineRule="auto"/>
      </w:pPr>
      <w:r>
        <w:t>oblicza energię potencjalną względem dowolnie wybranego poziomu zerowego,</w:t>
      </w:r>
    </w:p>
    <w:p w14:paraId="00000AAE" w14:textId="77777777" w:rsidR="00547B1B" w:rsidRDefault="00000000">
      <w:pPr>
        <w:numPr>
          <w:ilvl w:val="0"/>
          <w:numId w:val="60"/>
        </w:numPr>
        <w:spacing w:line="480" w:lineRule="auto"/>
      </w:pPr>
      <w:r>
        <w:t>stosuje zasadę zachowania energii mechanicznej do rozwiązywania zadań obliczeniowych,</w:t>
      </w:r>
    </w:p>
    <w:p w14:paraId="00000AAF" w14:textId="77777777" w:rsidR="00547B1B" w:rsidRDefault="00000000">
      <w:pPr>
        <w:numPr>
          <w:ilvl w:val="0"/>
          <w:numId w:val="60"/>
        </w:numPr>
        <w:spacing w:line="480" w:lineRule="auto"/>
      </w:pPr>
      <w:r>
        <w:t>opisuje zasadę działania bloku nieruchomego i kołowrotu,</w:t>
      </w:r>
    </w:p>
    <w:p w14:paraId="00000AB0" w14:textId="77777777" w:rsidR="00547B1B" w:rsidRDefault="00000000">
      <w:pPr>
        <w:numPr>
          <w:ilvl w:val="0"/>
          <w:numId w:val="60"/>
        </w:numPr>
        <w:spacing w:after="240" w:line="480" w:lineRule="auto"/>
      </w:pPr>
      <w:r>
        <w:t>oblicza każdą wielkość ze wzoru F1 r1 = F2 r2,</w:t>
      </w:r>
    </w:p>
    <w:p w14:paraId="00000AB1" w14:textId="77777777" w:rsidR="00547B1B" w:rsidRDefault="00000000">
      <w:pPr>
        <w:spacing w:before="240" w:after="240" w:line="480" w:lineRule="auto"/>
        <w:jc w:val="both"/>
      </w:pPr>
      <w:r>
        <w:t>Bardzo dobra (5)</w:t>
      </w:r>
    </w:p>
    <w:p w14:paraId="00000AB2" w14:textId="77777777" w:rsidR="00547B1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8C6CAB"/>
        </w:rPr>
        <w:t>ocenę bardzo dobrą</w:t>
      </w:r>
      <w:r>
        <w:t xml:space="preserve"> uczeń opanował wymagania na ocenę dopuszczającą, dostateczną, dobrą oraz: </w:t>
      </w:r>
    </w:p>
    <w:p w14:paraId="00000AB3" w14:textId="77777777" w:rsidR="00547B1B" w:rsidRDefault="00000000">
      <w:pPr>
        <w:numPr>
          <w:ilvl w:val="0"/>
          <w:numId w:val="10"/>
        </w:numPr>
        <w:spacing w:before="240" w:line="480" w:lineRule="auto"/>
      </w:pPr>
      <w:r>
        <w:t>wyjaśnia pojęcie szacowania wartości wielkości fizycznej,</w:t>
      </w:r>
    </w:p>
    <w:p w14:paraId="00000AB4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wyjaśnia, co to jest rząd wielkości,</w:t>
      </w:r>
    </w:p>
    <w:p w14:paraId="00000AB5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wyjaśnia, czym różni się mierzenie wielkości fizycznej od jej wyznaczania (pomiaru pośredniego),</w:t>
      </w:r>
    </w:p>
    <w:p w14:paraId="00000AB6" w14:textId="77777777" w:rsidR="00547B1B" w:rsidRDefault="00000000">
      <w:pPr>
        <w:numPr>
          <w:ilvl w:val="0"/>
          <w:numId w:val="10"/>
        </w:numPr>
        <w:spacing w:line="480" w:lineRule="auto"/>
      </w:pPr>
      <w:r>
        <w:t>zapisuje wynik pomiaru bezpośredniego wraz z niepewnością,</w:t>
      </w:r>
    </w:p>
    <w:p w14:paraId="00000AB7" w14:textId="77777777" w:rsidR="00547B1B" w:rsidRDefault="00000000">
      <w:pPr>
        <w:numPr>
          <w:ilvl w:val="0"/>
          <w:numId w:val="10"/>
        </w:numPr>
        <w:spacing w:line="480" w:lineRule="auto"/>
      </w:pPr>
      <w:r>
        <w:t>wymienia jednostki podstawowe SI,</w:t>
      </w:r>
    </w:p>
    <w:p w14:paraId="00000AB8" w14:textId="77777777" w:rsidR="00547B1B" w:rsidRDefault="00000000">
      <w:pPr>
        <w:numPr>
          <w:ilvl w:val="0"/>
          <w:numId w:val="10"/>
        </w:numPr>
        <w:spacing w:line="480" w:lineRule="auto"/>
      </w:pPr>
      <w:r>
        <w:t>rysuje wektor obrazujący siłę o zadanej wartości (przyjmując odpowiednią jednostkę),</w:t>
      </w:r>
    </w:p>
    <w:p w14:paraId="00000AB9" w14:textId="77777777" w:rsidR="00547B1B" w:rsidRDefault="00000000">
      <w:pPr>
        <w:numPr>
          <w:ilvl w:val="0"/>
          <w:numId w:val="10"/>
        </w:numPr>
        <w:spacing w:line="480" w:lineRule="auto"/>
      </w:pPr>
      <w:r>
        <w:t>zaokrągla wynik pomiaru pośredniego do dwóch cyfr znaczących,</w:t>
      </w:r>
    </w:p>
    <w:p w14:paraId="00000ABA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 zasadę działania wybranego urządzenia, w którym istotną rolę odgrywa ciśnienie,</w:t>
      </w:r>
    </w:p>
    <w:p w14:paraId="00000ABB" w14:textId="77777777" w:rsidR="00547B1B" w:rsidRDefault="00000000">
      <w:pPr>
        <w:numPr>
          <w:ilvl w:val="0"/>
          <w:numId w:val="10"/>
        </w:numPr>
        <w:spacing w:line="480" w:lineRule="auto"/>
      </w:pPr>
      <w:r>
        <w:t>wyznacza doświadczalnie ciśnienie atmosferyczne za pomocą strzykawki i siłomierza,</w:t>
      </w:r>
    </w:p>
    <w:p w14:paraId="00000ABC" w14:textId="77777777" w:rsidR="00547B1B" w:rsidRDefault="00000000">
      <w:pPr>
        <w:numPr>
          <w:ilvl w:val="0"/>
          <w:numId w:val="10"/>
        </w:numPr>
        <w:spacing w:line="480" w:lineRule="auto"/>
      </w:pPr>
      <w:r>
        <w:t>wyciąga wnioski o wartościach wielkości fizycznych na podstawie kąta nachylenia wykresu do osi poziomej,</w:t>
      </w:r>
    </w:p>
    <w:p w14:paraId="00000ABD" w14:textId="77777777" w:rsidR="00547B1B" w:rsidRDefault="00000000">
      <w:pPr>
        <w:numPr>
          <w:ilvl w:val="0"/>
          <w:numId w:val="10"/>
        </w:numPr>
        <w:spacing w:line="480" w:lineRule="auto"/>
      </w:pPr>
      <w:r>
        <w:t>opisuje właściwości plazmy,</w:t>
      </w:r>
    </w:p>
    <w:p w14:paraId="00000ABE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 przyczyny skraplania pary wodnej zawartej w powietrzu, np. na okularach, szklankach i potwierdza to doświadczalnie,</w:t>
      </w:r>
    </w:p>
    <w:p w14:paraId="00000ABF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 zachowanie taśmy bimetalicznej podczas jej ogrzewania,</w:t>
      </w:r>
    </w:p>
    <w:p w14:paraId="00000AC0" w14:textId="77777777" w:rsidR="00547B1B" w:rsidRDefault="00000000">
      <w:pPr>
        <w:numPr>
          <w:ilvl w:val="0"/>
          <w:numId w:val="10"/>
        </w:numPr>
        <w:spacing w:line="480" w:lineRule="auto"/>
      </w:pPr>
      <w:r>
        <w:t>wymienia zastosowania praktyczne taśmy bimetalicznej,</w:t>
      </w:r>
    </w:p>
    <w:p w14:paraId="00000AC1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wyjaśnia, dlaczego dyfuzja w cieczach przebiega wolniej niż w gazach,</w:t>
      </w:r>
    </w:p>
    <w:p w14:paraId="00000AC2" w14:textId="77777777" w:rsidR="00547B1B" w:rsidRDefault="00000000">
      <w:pPr>
        <w:numPr>
          <w:ilvl w:val="0"/>
          <w:numId w:val="10"/>
        </w:numPr>
        <w:spacing w:line="480" w:lineRule="auto"/>
      </w:pPr>
      <w:r>
        <w:t>uzasadnia wprowadzenie skali Kelvina,</w:t>
      </w:r>
    </w:p>
    <w:p w14:paraId="00000AC3" w14:textId="77777777" w:rsidR="00547B1B" w:rsidRDefault="00000000">
      <w:pPr>
        <w:numPr>
          <w:ilvl w:val="0"/>
          <w:numId w:val="10"/>
        </w:numPr>
        <w:spacing w:line="480" w:lineRule="auto"/>
      </w:pPr>
      <w:r>
        <w:t>opisuje ruchy Browna,</w:t>
      </w:r>
    </w:p>
    <w:p w14:paraId="00000AC4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 zjawisko menisku wklęsłego i włoskowatości,</w:t>
      </w:r>
    </w:p>
    <w:p w14:paraId="00000AC5" w14:textId="77777777" w:rsidR="00547B1B" w:rsidRDefault="00000000">
      <w:pPr>
        <w:numPr>
          <w:ilvl w:val="0"/>
          <w:numId w:val="10"/>
        </w:numPr>
        <w:spacing w:line="480" w:lineRule="auto"/>
      </w:pPr>
      <w:r>
        <w:t>doświadczalnie szacuje średnicę cząsteczki oleju,</w:t>
      </w:r>
    </w:p>
    <w:p w14:paraId="00000AC6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wyjaśnia, co to znaczy, że spoczynek i ruch są względne,</w:t>
      </w:r>
    </w:p>
    <w:p w14:paraId="00000AC7" w14:textId="77777777" w:rsidR="00547B1B" w:rsidRDefault="00000000">
      <w:pPr>
        <w:numPr>
          <w:ilvl w:val="0"/>
          <w:numId w:val="10"/>
        </w:numPr>
        <w:spacing w:line="480" w:lineRule="auto"/>
      </w:pPr>
      <w:r>
        <w:t>rozróżnia drogę i przemieszczenie,</w:t>
      </w:r>
    </w:p>
    <w:p w14:paraId="00000AC8" w14:textId="77777777" w:rsidR="00547B1B" w:rsidRDefault="00000000">
      <w:pPr>
        <w:numPr>
          <w:ilvl w:val="0"/>
          <w:numId w:val="10"/>
        </w:numPr>
        <w:spacing w:line="480" w:lineRule="auto"/>
      </w:pPr>
      <w:r>
        <w:t>wykonuje zadania obliczeniowe, oblicza czas, wiedząc, że s ~ t,</w:t>
      </w:r>
    </w:p>
    <w:p w14:paraId="00000AC9" w14:textId="77777777" w:rsidR="00547B1B" w:rsidRDefault="00000000">
      <w:pPr>
        <w:numPr>
          <w:ilvl w:val="0"/>
          <w:numId w:val="10"/>
        </w:numPr>
        <w:spacing w:line="480" w:lineRule="auto"/>
      </w:pPr>
      <w:r>
        <w:t>wykonuje zadania obliczeniowe, korzystając ze wzoru v = i z wykresów s(t) i v(t),</w:t>
      </w:r>
    </w:p>
    <w:p w14:paraId="00000ACA" w14:textId="77777777" w:rsidR="00547B1B" w:rsidRDefault="00000000">
      <w:pPr>
        <w:numPr>
          <w:ilvl w:val="0"/>
          <w:numId w:val="10"/>
        </w:numPr>
        <w:spacing w:line="480" w:lineRule="auto"/>
      </w:pPr>
      <w:r>
        <w:t>podaje przykład dwóch wektorów przeciwnych,</w:t>
      </w:r>
    </w:p>
    <w:p w14:paraId="00000ACB" w14:textId="77777777" w:rsidR="00547B1B" w:rsidRDefault="00000000">
      <w:pPr>
        <w:numPr>
          <w:ilvl w:val="0"/>
          <w:numId w:val="10"/>
        </w:numPr>
        <w:spacing w:line="480" w:lineRule="auto"/>
      </w:pPr>
      <w:r>
        <w:t>rysuje wektor obrazujący prędkość o zadanej wartości (przyjmując odpowiednią jednostkę),</w:t>
      </w:r>
    </w:p>
    <w:p w14:paraId="00000ACC" w14:textId="77777777" w:rsidR="00547B1B" w:rsidRDefault="00000000">
      <w:pPr>
        <w:numPr>
          <w:ilvl w:val="0"/>
          <w:numId w:val="10"/>
        </w:numPr>
        <w:spacing w:line="480" w:lineRule="auto"/>
      </w:pPr>
      <w:r>
        <w:t>podaje definicję prędkości średniej,</w:t>
      </w:r>
    </w:p>
    <w:p w14:paraId="00000ACD" w14:textId="77777777" w:rsidR="00547B1B" w:rsidRDefault="00000000">
      <w:pPr>
        <w:numPr>
          <w:ilvl w:val="0"/>
          <w:numId w:val="10"/>
        </w:numPr>
        <w:spacing w:line="480" w:lineRule="auto"/>
      </w:pPr>
      <w:r>
        <w:t>opisuje ruch, w którym wartość przemieszczenia jest równa drodze,</w:t>
      </w:r>
    </w:p>
    <w:p w14:paraId="00000ACE" w14:textId="77777777" w:rsidR="00547B1B" w:rsidRDefault="00000000">
      <w:pPr>
        <w:numPr>
          <w:ilvl w:val="0"/>
          <w:numId w:val="10"/>
        </w:numPr>
        <w:spacing w:line="480" w:lineRule="auto"/>
      </w:pPr>
      <w:r>
        <w:t>odróżnia wartość średniej prędkości od średniej wartości prędkości,</w:t>
      </w:r>
    </w:p>
    <w:p w14:paraId="00000ACF" w14:textId="77777777" w:rsidR="00547B1B" w:rsidRDefault="00000000">
      <w:pPr>
        <w:numPr>
          <w:ilvl w:val="0"/>
          <w:numId w:val="10"/>
        </w:numPr>
        <w:spacing w:line="480" w:lineRule="auto"/>
      </w:pPr>
      <w:r>
        <w:t xml:space="preserve">ustala rodzaj ruchu na podstawie v (t), odczytuje </w:t>
      </w:r>
      <w:proofErr w:type="spellStart"/>
      <w:r>
        <w:t>przyrostywykresów</w:t>
      </w:r>
      <w:proofErr w:type="spellEnd"/>
      <w:r>
        <w:t xml:space="preserve"> szybkości w podanych odstępach czasu,</w:t>
      </w:r>
    </w:p>
    <w:p w14:paraId="00000AD0" w14:textId="77777777" w:rsidR="00547B1B" w:rsidRDefault="00000000">
      <w:pPr>
        <w:numPr>
          <w:ilvl w:val="0"/>
          <w:numId w:val="10"/>
        </w:numPr>
        <w:spacing w:line="480" w:lineRule="auto"/>
      </w:pPr>
      <w:r>
        <w:t>sporządza wykres zależności v(t) znając wartość przyspieszenia,</w:t>
      </w:r>
    </w:p>
    <w:p w14:paraId="00000AD1" w14:textId="77777777" w:rsidR="00547B1B" w:rsidRDefault="00000000">
      <w:pPr>
        <w:numPr>
          <w:ilvl w:val="0"/>
          <w:numId w:val="10"/>
        </w:numPr>
        <w:spacing w:line="480" w:lineRule="auto"/>
      </w:pPr>
      <w:r>
        <w:t>oblicza drogę przebytą ruchem jednostajnie przyspieszonym na podstawie wykresu v(t),</w:t>
      </w:r>
    </w:p>
    <w:p w14:paraId="00000AD2" w14:textId="77777777" w:rsidR="00547B1B" w:rsidRDefault="00000000">
      <w:pPr>
        <w:numPr>
          <w:ilvl w:val="0"/>
          <w:numId w:val="10"/>
        </w:numPr>
        <w:spacing w:line="480" w:lineRule="auto"/>
      </w:pPr>
      <w:r>
        <w:t>opisuje ruch jednostajnie opóźniony,</w:t>
      </w:r>
    </w:p>
    <w:p w14:paraId="00000AD3" w14:textId="77777777" w:rsidR="00547B1B" w:rsidRDefault="00000000">
      <w:pPr>
        <w:numPr>
          <w:ilvl w:val="0"/>
          <w:numId w:val="10"/>
        </w:numPr>
        <w:spacing w:line="480" w:lineRule="auto"/>
      </w:pPr>
      <w:r>
        <w:t>oblicza drogę do chwili zatrzymania się na podstawie wykresu v(t),</w:t>
      </w:r>
    </w:p>
    <w:p w14:paraId="00000AD4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wyjaśnia, dlaczego do obliczeń dotyczących ruchu opóźnionego nie można stosować wzoru na wartość przyspieszenia</w:t>
      </w:r>
    </w:p>
    <w:p w14:paraId="00000AD5" w14:textId="77777777" w:rsidR="00547B1B" w:rsidRDefault="00000000">
      <w:pPr>
        <w:numPr>
          <w:ilvl w:val="0"/>
          <w:numId w:val="10"/>
        </w:numPr>
        <w:spacing w:line="480" w:lineRule="auto"/>
      </w:pPr>
      <w:r>
        <w:t>wskazuje siły wewnętrzne i zewnętrzne w układzie ciał oddziałujących,</w:t>
      </w:r>
    </w:p>
    <w:p w14:paraId="00000AD6" w14:textId="77777777" w:rsidR="00547B1B" w:rsidRDefault="00000000">
      <w:pPr>
        <w:numPr>
          <w:ilvl w:val="0"/>
          <w:numId w:val="10"/>
        </w:numPr>
        <w:spacing w:line="480" w:lineRule="auto"/>
      </w:pPr>
      <w:r>
        <w:t>oblicza niepewność sumy i różnicy wartości dwóch sił zmierzonych z pewną dokładnością,</w:t>
      </w:r>
    </w:p>
    <w:p w14:paraId="00000AD7" w14:textId="77777777" w:rsidR="00547B1B" w:rsidRDefault="00000000">
      <w:pPr>
        <w:numPr>
          <w:ilvl w:val="0"/>
          <w:numId w:val="10"/>
        </w:numPr>
        <w:spacing w:line="480" w:lineRule="auto"/>
      </w:pPr>
      <w:r>
        <w:t>opisuje doświadczenie i przeprowadza rozumowanie, z którego wynika, że siły akcji i reakcji mają jednakową wartość,</w:t>
      </w:r>
    </w:p>
    <w:p w14:paraId="00000AD8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wyjaśnia, że w skutek rozciągania lub ściskania ciała pojawiają się w nim siły dążące do przywrócenia początkowych rozmiarów i kształtów, czyli siły sprężystości,</w:t>
      </w:r>
    </w:p>
    <w:p w14:paraId="00000AD9" w14:textId="77777777" w:rsidR="00547B1B" w:rsidRDefault="00000000">
      <w:pPr>
        <w:numPr>
          <w:ilvl w:val="0"/>
          <w:numId w:val="10"/>
        </w:numPr>
        <w:spacing w:line="480" w:lineRule="auto"/>
      </w:pPr>
      <w:r>
        <w:t>wykazuje, że siła sprężystości jest wprost proporcjonalna do wydłużenia,</w:t>
      </w:r>
    </w:p>
    <w:p w14:paraId="00000ADA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wyjaśnia, na czym polega sprężystość podłoża, na którym kładziemy przedmiot,</w:t>
      </w:r>
    </w:p>
    <w:p w14:paraId="00000ADB" w14:textId="77777777" w:rsidR="00547B1B" w:rsidRDefault="00000000">
      <w:pPr>
        <w:numPr>
          <w:ilvl w:val="0"/>
          <w:numId w:val="10"/>
        </w:numPr>
        <w:spacing w:line="480" w:lineRule="auto"/>
      </w:pPr>
      <w:r>
        <w:t>rozwiązuje jakościowo problemy dotyczące siły tarcia,</w:t>
      </w:r>
    </w:p>
    <w:p w14:paraId="00000ADC" w14:textId="77777777" w:rsidR="00547B1B" w:rsidRDefault="00000000">
      <w:pPr>
        <w:numPr>
          <w:ilvl w:val="0"/>
          <w:numId w:val="10"/>
        </w:numPr>
        <w:spacing w:line="480" w:lineRule="auto"/>
      </w:pPr>
      <w:r>
        <w:t xml:space="preserve">wyprowadza wzór na ciśnienie słupa cieczy na dnie cylindrycznego naczynia p = </w:t>
      </w:r>
      <w:proofErr w:type="spellStart"/>
      <w:r>
        <w:t>dgh</w:t>
      </w:r>
      <w:proofErr w:type="spellEnd"/>
      <w:r>
        <w:t>,</w:t>
      </w:r>
    </w:p>
    <w:p w14:paraId="00000ADD" w14:textId="77777777" w:rsidR="00547B1B" w:rsidRDefault="00000000">
      <w:pPr>
        <w:numPr>
          <w:ilvl w:val="0"/>
          <w:numId w:val="10"/>
        </w:numPr>
        <w:spacing w:line="480" w:lineRule="auto"/>
      </w:pPr>
      <w:r>
        <w:t>opisuje wykorzystanie praktyczne naczyń połączonych,</w:t>
      </w:r>
    </w:p>
    <w:p w14:paraId="00000ADE" w14:textId="77777777" w:rsidR="00547B1B" w:rsidRDefault="00000000">
      <w:pPr>
        <w:numPr>
          <w:ilvl w:val="0"/>
          <w:numId w:val="10"/>
        </w:numPr>
        <w:spacing w:line="480" w:lineRule="auto"/>
      </w:pPr>
      <w:r>
        <w:t>przeprowadza rozumowanie związane z wyznaczeniem wartości siły wyporu,</w:t>
      </w:r>
    </w:p>
    <w:p w14:paraId="00000ADF" w14:textId="77777777" w:rsidR="00547B1B" w:rsidRDefault="00000000">
      <w:pPr>
        <w:numPr>
          <w:ilvl w:val="0"/>
          <w:numId w:val="10"/>
        </w:numPr>
        <w:spacing w:line="480" w:lineRule="auto"/>
      </w:pPr>
      <w:r>
        <w:t>wyprowadza wzór na wartość siły wyporu działającej na prostopadłościenny klocek zanurzony w cieczy,</w:t>
      </w:r>
    </w:p>
    <w:p w14:paraId="00000AE0" w14:textId="77777777" w:rsidR="00547B1B" w:rsidRDefault="00000000">
      <w:pPr>
        <w:numPr>
          <w:ilvl w:val="0"/>
          <w:numId w:val="10"/>
        </w:numPr>
        <w:spacing w:line="480" w:lineRule="auto"/>
      </w:pPr>
      <w:r>
        <w:t>wyjaśnia pochodzenie siły nośnej i zasadę unoszenia się samolotu,</w:t>
      </w:r>
    </w:p>
    <w:p w14:paraId="00000AE1" w14:textId="77777777" w:rsidR="00547B1B" w:rsidRDefault="00000000">
      <w:pPr>
        <w:numPr>
          <w:ilvl w:val="0"/>
          <w:numId w:val="10"/>
        </w:numPr>
        <w:spacing w:line="480" w:lineRule="auto"/>
      </w:pPr>
      <w:r>
        <w:t>oblicza drogi przebyte w ruchu jednostajnie przyspieszonym w kolejnych jednakowych przedziałach czasu,</w:t>
      </w:r>
    </w:p>
    <w:p w14:paraId="00000AE2" w14:textId="77777777" w:rsidR="00547B1B" w:rsidRDefault="00000000">
      <w:pPr>
        <w:numPr>
          <w:ilvl w:val="0"/>
          <w:numId w:val="10"/>
        </w:numPr>
        <w:spacing w:line="480" w:lineRule="auto"/>
      </w:pPr>
      <w:r>
        <w:t>stosuje w prostych zadaniach zasadę zachowania pędu,</w:t>
      </w:r>
    </w:p>
    <w:p w14:paraId="00000AE3" w14:textId="77777777" w:rsidR="00547B1B" w:rsidRDefault="00000000">
      <w:pPr>
        <w:numPr>
          <w:ilvl w:val="0"/>
          <w:numId w:val="10"/>
        </w:numPr>
        <w:spacing w:line="480" w:lineRule="auto"/>
      </w:pPr>
      <w:r>
        <w:t>stosuje zasady dynamiki w skomplikowanych problemach jakościowych,</w:t>
      </w:r>
    </w:p>
    <w:p w14:paraId="00000AE4" w14:textId="77777777" w:rsidR="00547B1B" w:rsidRDefault="00000000">
      <w:pPr>
        <w:numPr>
          <w:ilvl w:val="0"/>
          <w:numId w:val="10"/>
        </w:numPr>
        <w:spacing w:line="480" w:lineRule="auto"/>
      </w:pPr>
      <w:r>
        <w:t>sporządza wykres zależności W (s) oraz F (s),</w:t>
      </w:r>
    </w:p>
    <w:p w14:paraId="00000AE5" w14:textId="77777777" w:rsidR="00547B1B" w:rsidRDefault="00000000">
      <w:pPr>
        <w:numPr>
          <w:ilvl w:val="0"/>
          <w:numId w:val="10"/>
        </w:numPr>
        <w:spacing w:line="480" w:lineRule="auto"/>
      </w:pPr>
      <w:r>
        <w:t xml:space="preserve">odczytuje i oblicza pracę na podstawie tych wykresów wykonuje zadania wymagające stosowania równocześnie wzorów W = </w:t>
      </w:r>
      <w:proofErr w:type="spellStart"/>
      <w:r>
        <w:t>Fs</w:t>
      </w:r>
      <w:proofErr w:type="spellEnd"/>
      <w:r>
        <w:t>, F = mg,</w:t>
      </w:r>
    </w:p>
    <w:p w14:paraId="00000AE6" w14:textId="77777777" w:rsidR="00547B1B" w:rsidRDefault="00000000">
      <w:pPr>
        <w:numPr>
          <w:ilvl w:val="0"/>
          <w:numId w:val="10"/>
        </w:numPr>
        <w:spacing w:line="480" w:lineRule="auto"/>
      </w:pPr>
      <w:r>
        <w:t>wykonuje zadania złożone, stosując wzory P = , W =</w:t>
      </w:r>
      <w:proofErr w:type="spellStart"/>
      <w:r>
        <w:t>Fs</w:t>
      </w:r>
      <w:proofErr w:type="spellEnd"/>
      <w:r>
        <w:t>, F = mg,</w:t>
      </w:r>
    </w:p>
    <w:p w14:paraId="00000AE7" w14:textId="77777777" w:rsidR="00547B1B" w:rsidRDefault="00000000">
      <w:pPr>
        <w:numPr>
          <w:ilvl w:val="0"/>
          <w:numId w:val="10"/>
        </w:numPr>
        <w:spacing w:line="480" w:lineRule="auto"/>
      </w:pPr>
      <w:r>
        <w:t xml:space="preserve">wyjaśnia i zapisuje związek E = </w:t>
      </w:r>
      <w:proofErr w:type="spellStart"/>
      <w:r>
        <w:t>Wz</w:t>
      </w:r>
      <w:proofErr w:type="spellEnd"/>
      <w:r>
        <w:t>,</w:t>
      </w:r>
    </w:p>
    <w:p w14:paraId="00000AE8" w14:textId="77777777" w:rsidR="00547B1B" w:rsidRDefault="00000000">
      <w:pPr>
        <w:numPr>
          <w:ilvl w:val="0"/>
          <w:numId w:val="10"/>
        </w:numPr>
        <w:spacing w:line="480" w:lineRule="auto"/>
      </w:pPr>
      <w:r>
        <w:t xml:space="preserve">oblicza każdą wielkość ze wzorów </w:t>
      </w:r>
      <w:proofErr w:type="spellStart"/>
      <w:r>
        <w:t>Ep</w:t>
      </w:r>
      <w:proofErr w:type="spellEnd"/>
      <w:r>
        <w:t xml:space="preserve"> = </w:t>
      </w:r>
      <w:proofErr w:type="spellStart"/>
      <w:r>
        <w:t>mgh</w:t>
      </w:r>
      <w:proofErr w:type="spellEnd"/>
      <w:r>
        <w:t>, Ek = za pomocą obliczeń udowadnia, że Ek = W siły wypadkowej,</w:t>
      </w:r>
    </w:p>
    <w:p w14:paraId="00000AE9" w14:textId="77777777" w:rsidR="00547B1B" w:rsidRDefault="00000000">
      <w:pPr>
        <w:numPr>
          <w:ilvl w:val="0"/>
          <w:numId w:val="10"/>
        </w:numPr>
        <w:spacing w:line="480" w:lineRule="auto"/>
      </w:pPr>
      <w:r>
        <w:t>objaśnia i oblicza sprawność urządzenia mechanicznego,</w:t>
      </w:r>
    </w:p>
    <w:p w14:paraId="00000AEA" w14:textId="77777777" w:rsidR="00547B1B" w:rsidRDefault="00000000">
      <w:pPr>
        <w:numPr>
          <w:ilvl w:val="0"/>
          <w:numId w:val="10"/>
        </w:numPr>
        <w:spacing w:line="480" w:lineRule="auto"/>
      </w:pPr>
      <w:r>
        <w:t>na podstawie odpowiedniego rozumowania wyjaśnia, w jaki sposób maszyny proste ułatwiają nam wykonywanie pracy,</w:t>
      </w:r>
    </w:p>
    <w:p w14:paraId="00000AEB" w14:textId="77777777" w:rsidR="00547B1B" w:rsidRDefault="00000000">
      <w:pPr>
        <w:numPr>
          <w:ilvl w:val="0"/>
          <w:numId w:val="10"/>
        </w:numPr>
        <w:spacing w:after="240" w:line="480" w:lineRule="auto"/>
      </w:pPr>
      <w:r>
        <w:t>oblicza niepewność pomiaru masy metodą najmniej korzystnego przypadku.</w:t>
      </w:r>
    </w:p>
    <w:p w14:paraId="00000AEC" w14:textId="77777777" w:rsidR="00547B1B" w:rsidRDefault="00000000">
      <w:pPr>
        <w:spacing w:before="240" w:after="240" w:line="480" w:lineRule="auto"/>
        <w:jc w:val="both"/>
      </w:pPr>
      <w:r>
        <w:t>Celująca (6)</w:t>
      </w:r>
    </w:p>
    <w:p w14:paraId="00000AED" w14:textId="77777777" w:rsidR="00547B1B" w:rsidRDefault="00000000">
      <w:pPr>
        <w:spacing w:before="240" w:after="240" w:line="480" w:lineRule="auto"/>
        <w:jc w:val="both"/>
      </w:pPr>
      <w:r>
        <w:t>Wymagania wykraczające (na ocenę celującą) obejmują stosowanie znanych wiadomości i umiejętności w sytuacjach trudnych, złożonych i nietypowych.</w:t>
      </w:r>
    </w:p>
    <w:p w14:paraId="00000AEE" w14:textId="77777777" w:rsidR="00547B1B" w:rsidRDefault="00000000">
      <w:pPr>
        <w:spacing w:before="240" w:after="240" w:line="480" w:lineRule="auto"/>
        <w:jc w:val="both"/>
      </w:pPr>
      <w:r>
        <w:rPr>
          <w:b/>
          <w:color w:val="EA6E4C"/>
          <w:sz w:val="30"/>
          <w:szCs w:val="30"/>
          <w:u w:val="single"/>
        </w:rPr>
        <w:t>CHEMIA:</w:t>
      </w:r>
    </w:p>
    <w:p w14:paraId="00000AEF" w14:textId="77777777" w:rsidR="00547B1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8C6CAB"/>
        </w:rPr>
        <w:t xml:space="preserve">ocenę dopuszczającą </w:t>
      </w:r>
      <w:r>
        <w:t>uczeń:</w:t>
      </w:r>
    </w:p>
    <w:p w14:paraId="00000AF0" w14:textId="77777777" w:rsidR="00547B1B" w:rsidRDefault="00000000">
      <w:pPr>
        <w:numPr>
          <w:ilvl w:val="0"/>
          <w:numId w:val="58"/>
        </w:numPr>
        <w:spacing w:before="240" w:line="480" w:lineRule="auto"/>
      </w:pPr>
      <w:r>
        <w:t>opisuje właściwości substancji, będących głównymi składnikami produktów, stosowanych na co dzień,</w:t>
      </w:r>
    </w:p>
    <w:p w14:paraId="00000AF1" w14:textId="77777777" w:rsidR="00547B1B" w:rsidRDefault="00000000">
      <w:pPr>
        <w:numPr>
          <w:ilvl w:val="0"/>
          <w:numId w:val="58"/>
        </w:numPr>
        <w:spacing w:line="480" w:lineRule="auto"/>
      </w:pPr>
      <w:r>
        <w:t>przeprowadza proste obliczenia z wykorzystaniem pojęć: masa, gęstość, objętość,</w:t>
      </w:r>
    </w:p>
    <w:p w14:paraId="00000AF2" w14:textId="77777777" w:rsidR="00547B1B" w:rsidRDefault="00000000">
      <w:pPr>
        <w:numPr>
          <w:ilvl w:val="0"/>
          <w:numId w:val="58"/>
        </w:numPr>
        <w:spacing w:line="480" w:lineRule="auto"/>
      </w:pPr>
      <w:r>
        <w:t>odróżnia właściwości fizyczne od chemicznych,</w:t>
      </w:r>
    </w:p>
    <w:p w14:paraId="00000AF3" w14:textId="77777777" w:rsidR="00547B1B" w:rsidRDefault="00000000">
      <w:pPr>
        <w:numPr>
          <w:ilvl w:val="0"/>
          <w:numId w:val="58"/>
        </w:numPr>
        <w:spacing w:line="480" w:lineRule="auto"/>
      </w:pPr>
      <w:r>
        <w:t>dzieli substancje chemiczne na proste i złożone, na pierwiastki i związki chemiczne,</w:t>
      </w:r>
    </w:p>
    <w:p w14:paraId="00000AF4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mieszanina substancji,</w:t>
      </w:r>
    </w:p>
    <w:p w14:paraId="00000AF5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cechy mieszanin jednorodnych i niejednorodnych,</w:t>
      </w:r>
    </w:p>
    <w:p w14:paraId="00000AF6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przykłady mieszanin,</w:t>
      </w:r>
    </w:p>
    <w:p w14:paraId="00000AF7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proste metody rozdzielania mieszanin na składniki,</w:t>
      </w:r>
    </w:p>
    <w:p w14:paraId="00000AF8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zjawisko fizyczne i reakcja chemiczna,</w:t>
      </w:r>
    </w:p>
    <w:p w14:paraId="00000AF9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przykłady zjawisk fizycznych i reakcji chemicznych zachodzących w otoczeniu człowieka,</w:t>
      </w:r>
    </w:p>
    <w:p w14:paraId="00000AFA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pierwiastek chemiczny i związek chemiczny,</w:t>
      </w:r>
    </w:p>
    <w:p w14:paraId="00000AFB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przykłady związków chemicznych,</w:t>
      </w:r>
    </w:p>
    <w:p w14:paraId="00000AFC" w14:textId="77777777" w:rsidR="00547B1B" w:rsidRDefault="00000000">
      <w:pPr>
        <w:numPr>
          <w:ilvl w:val="0"/>
          <w:numId w:val="58"/>
        </w:numPr>
        <w:spacing w:line="480" w:lineRule="auto"/>
      </w:pPr>
      <w:r>
        <w:t>klasyfikuje pierwiastki chemiczne na metale i niemetale,</w:t>
      </w:r>
    </w:p>
    <w:p w14:paraId="00000AFD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przykłady pierwiastków chemicznych (metali i niemetali),</w:t>
      </w:r>
    </w:p>
    <w:p w14:paraId="00000AFE" w14:textId="77777777" w:rsidR="00547B1B" w:rsidRDefault="00000000">
      <w:pPr>
        <w:numPr>
          <w:ilvl w:val="0"/>
          <w:numId w:val="58"/>
        </w:numPr>
        <w:spacing w:line="480" w:lineRule="auto"/>
      </w:pPr>
      <w:r>
        <w:t>odróżnia metale i niemetale na podstawie ich właściwości,</w:t>
      </w:r>
    </w:p>
    <w:p w14:paraId="00000AFF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opisuje, na czym polega rdzewienie (korozja),</w:t>
      </w:r>
    </w:p>
    <w:p w14:paraId="00000B00" w14:textId="77777777" w:rsidR="00547B1B" w:rsidRDefault="00000000">
      <w:pPr>
        <w:numPr>
          <w:ilvl w:val="0"/>
          <w:numId w:val="58"/>
        </w:numPr>
        <w:spacing w:line="480" w:lineRule="auto"/>
      </w:pPr>
      <w:r>
        <w:t>posługuje się symbolami chemicznymi pierwiastków (H, O, N, Cl, S, C, P, Si, Na, K, Ca, Mg, Fe, Zn, Cu, Al, Pb, Sn, Ag, Hg),</w:t>
      </w:r>
    </w:p>
    <w:p w14:paraId="00000B01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skład i właściwości powietrza,</w:t>
      </w:r>
    </w:p>
    <w:p w14:paraId="00000B02" w14:textId="77777777" w:rsidR="00547B1B" w:rsidRDefault="00000000">
      <w:pPr>
        <w:numPr>
          <w:ilvl w:val="0"/>
          <w:numId w:val="58"/>
        </w:numPr>
        <w:spacing w:line="480" w:lineRule="auto"/>
      </w:pPr>
      <w:r>
        <w:t>określa, co to są stałe i zmienne składniki powietrza,</w:t>
      </w:r>
    </w:p>
    <w:p w14:paraId="00000B03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właściwości fizyczne, chemiczne tlenu, tlenku węgla(IV) i wodoru,</w:t>
      </w:r>
    </w:p>
    <w:p w14:paraId="00000B04" w14:textId="77777777" w:rsidR="00547B1B" w:rsidRDefault="00000000">
      <w:pPr>
        <w:numPr>
          <w:ilvl w:val="0"/>
          <w:numId w:val="58"/>
        </w:numPr>
        <w:spacing w:line="480" w:lineRule="auto"/>
      </w:pPr>
      <w:r>
        <w:t>określa znaczenie powietrza, wody, tlenu,</w:t>
      </w:r>
    </w:p>
    <w:p w14:paraId="00000B05" w14:textId="77777777" w:rsidR="00547B1B" w:rsidRDefault="00000000">
      <w:pPr>
        <w:numPr>
          <w:ilvl w:val="0"/>
          <w:numId w:val="58"/>
        </w:numPr>
        <w:spacing w:line="480" w:lineRule="auto"/>
      </w:pPr>
      <w:r>
        <w:t>omawia, na czym polega utlenianie, spalanie,</w:t>
      </w:r>
    </w:p>
    <w:p w14:paraId="00000B06" w14:textId="77777777" w:rsidR="00547B1B" w:rsidRDefault="00000000">
      <w:pPr>
        <w:numPr>
          <w:ilvl w:val="0"/>
          <w:numId w:val="58"/>
        </w:numPr>
        <w:spacing w:line="480" w:lineRule="auto"/>
      </w:pPr>
      <w:r>
        <w:t>określa, co to są tlenki i jaki jest ich podział,</w:t>
      </w:r>
    </w:p>
    <w:p w14:paraId="00000B07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podstawowe źródła, rodzaje i skutki zanieczyszczeń powietrza,</w:t>
      </w:r>
    </w:p>
    <w:p w14:paraId="00000B08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materia,</w:t>
      </w:r>
    </w:p>
    <w:p w14:paraId="00000B09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ziarnistą budowę materii,</w:t>
      </w:r>
    </w:p>
    <w:p w14:paraId="00000B0A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opisuje, czym różni się atom od cząsteczki,</w:t>
      </w:r>
    </w:p>
    <w:p w14:paraId="00000B0B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jednostka masy atomowej, masa atomowa, masa cząsteczkowa,</w:t>
      </w:r>
    </w:p>
    <w:p w14:paraId="00000B0C" w14:textId="77777777" w:rsidR="00547B1B" w:rsidRDefault="00000000">
      <w:pPr>
        <w:numPr>
          <w:ilvl w:val="0"/>
          <w:numId w:val="58"/>
        </w:numPr>
        <w:spacing w:line="480" w:lineRule="auto"/>
      </w:pPr>
      <w:r>
        <w:t>oblicza masę cząsteczkową prostych związków chemicznych,</w:t>
      </w:r>
    </w:p>
    <w:p w14:paraId="00000B0D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i charakteryzuje skład atomu pierwiastka chemicznego (jądro: protony i neutrony, elektrony),</w:t>
      </w:r>
    </w:p>
    <w:p w14:paraId="00000B0E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elektrony walencyjne,</w:t>
      </w:r>
    </w:p>
    <w:p w14:paraId="00000B0F" w14:textId="77777777" w:rsidR="00547B1B" w:rsidRDefault="00000000">
      <w:pPr>
        <w:numPr>
          <w:ilvl w:val="0"/>
          <w:numId w:val="58"/>
        </w:numPr>
        <w:spacing w:line="480" w:lineRule="auto"/>
      </w:pPr>
      <w:r>
        <w:t>wyjaśnia, co to jest liczba atomowa, liczba masowa,</w:t>
      </w:r>
    </w:p>
    <w:p w14:paraId="00000B10" w14:textId="77777777" w:rsidR="00547B1B" w:rsidRDefault="00000000">
      <w:pPr>
        <w:numPr>
          <w:ilvl w:val="0"/>
          <w:numId w:val="58"/>
        </w:numPr>
        <w:spacing w:line="480" w:lineRule="auto"/>
      </w:pPr>
      <w:r>
        <w:t>ustala liczbę protonów, elektronów, neutronów w atomie danego pierwiastka chemicznego, gdy znane są liczby atomowa i masowa,</w:t>
      </w:r>
    </w:p>
    <w:p w14:paraId="00000B11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izotop,</w:t>
      </w:r>
    </w:p>
    <w:p w14:paraId="00000B12" w14:textId="77777777" w:rsidR="00547B1B" w:rsidRDefault="00000000">
      <w:pPr>
        <w:numPr>
          <w:ilvl w:val="0"/>
          <w:numId w:val="58"/>
        </w:numPr>
        <w:spacing w:line="480" w:lineRule="auto"/>
      </w:pPr>
      <w:r>
        <w:t>dokonuje podziału izotopów,</w:t>
      </w:r>
    </w:p>
    <w:p w14:paraId="00000B13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dziedziny życia, w których stosuje się izotopy,</w:t>
      </w:r>
    </w:p>
    <w:p w14:paraId="00000B14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układ okresowy pierwiastków chemicznych,</w:t>
      </w:r>
    </w:p>
    <w:p w14:paraId="00000B15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prawo okresowości,</w:t>
      </w:r>
    </w:p>
    <w:p w14:paraId="00000B16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podaje, kto jest twórcą układu okresowego pierwiastków chemicznych,</w:t>
      </w:r>
    </w:p>
    <w:p w14:paraId="00000B17" w14:textId="77777777" w:rsidR="00547B1B" w:rsidRDefault="00000000">
      <w:pPr>
        <w:numPr>
          <w:ilvl w:val="0"/>
          <w:numId w:val="58"/>
        </w:numPr>
        <w:spacing w:line="480" w:lineRule="auto"/>
      </w:pPr>
      <w:r>
        <w:t>odczytuje z układu okresowego podstawowe informacje o pierwiastkach chemicznych,</w:t>
      </w:r>
    </w:p>
    <w:p w14:paraId="00000B18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typy wiązań chemicznych,</w:t>
      </w:r>
    </w:p>
    <w:p w14:paraId="00000B19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definicje wiązania kowalencyjnego (atomowego), wiązania kowalencyjnego spolaryzowanego, wiązania jonowego,</w:t>
      </w:r>
    </w:p>
    <w:p w14:paraId="00000B1A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jon, kation, anion,</w:t>
      </w:r>
    </w:p>
    <w:p w14:paraId="00000B1B" w14:textId="77777777" w:rsidR="00547B1B" w:rsidRDefault="00000000">
      <w:pPr>
        <w:numPr>
          <w:ilvl w:val="0"/>
          <w:numId w:val="58"/>
        </w:numPr>
        <w:spacing w:line="480" w:lineRule="auto"/>
      </w:pPr>
      <w:r>
        <w:t>posługuje się symbolami pierwiastków chemicznych,</w:t>
      </w:r>
    </w:p>
    <w:p w14:paraId="00000B1C" w14:textId="77777777" w:rsidR="00547B1B" w:rsidRDefault="00000000">
      <w:pPr>
        <w:numPr>
          <w:ilvl w:val="0"/>
          <w:numId w:val="58"/>
        </w:numPr>
        <w:spacing w:line="480" w:lineRule="auto"/>
      </w:pPr>
      <w:r>
        <w:t>odróżnia wzór sumaryczny od wzoru strukturalnego,</w:t>
      </w:r>
    </w:p>
    <w:p w14:paraId="00000B1D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wzory sumaryczne i strukturalne cząsteczek,</w:t>
      </w:r>
    </w:p>
    <w:p w14:paraId="00000B1E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wartościowość,</w:t>
      </w:r>
    </w:p>
    <w:p w14:paraId="00000B1F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wartościowość pierwiastków chemicznych w stanie wolnym,</w:t>
      </w:r>
    </w:p>
    <w:p w14:paraId="00000B20" w14:textId="77777777" w:rsidR="00547B1B" w:rsidRDefault="00000000">
      <w:pPr>
        <w:numPr>
          <w:ilvl w:val="0"/>
          <w:numId w:val="58"/>
        </w:numPr>
        <w:spacing w:line="480" w:lineRule="auto"/>
      </w:pPr>
      <w:r>
        <w:t>odczytuje z układu okresowego maksymalną wartościowość pierwiastków chemicznych grup 1., 2. i 13.-17,</w:t>
      </w:r>
    </w:p>
    <w:p w14:paraId="00000B21" w14:textId="77777777" w:rsidR="00547B1B" w:rsidRDefault="00000000">
      <w:pPr>
        <w:numPr>
          <w:ilvl w:val="0"/>
          <w:numId w:val="58"/>
        </w:numPr>
        <w:spacing w:line="480" w:lineRule="auto"/>
      </w:pPr>
      <w:r>
        <w:t>wyznacza wartościowość pierwiastków chemicznych na podstawie wzorów sumarycznych,</w:t>
      </w:r>
    </w:p>
    <w:p w14:paraId="00000B22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wzory sumaryczny i strukturalny cząsteczki związku dwupierwiastkowego na podstawie wartościowości pierwiastków chemicznych,</w:t>
      </w:r>
    </w:p>
    <w:p w14:paraId="00000B23" w14:textId="77777777" w:rsidR="00547B1B" w:rsidRDefault="00000000">
      <w:pPr>
        <w:numPr>
          <w:ilvl w:val="0"/>
          <w:numId w:val="58"/>
        </w:numPr>
        <w:spacing w:line="480" w:lineRule="auto"/>
      </w:pPr>
      <w:r>
        <w:t>określa na podstawie wzoru liczbę pierwiastków w związku chemicznym,</w:t>
      </w:r>
    </w:p>
    <w:p w14:paraId="00000B24" w14:textId="77777777" w:rsidR="00547B1B" w:rsidRDefault="00000000">
      <w:pPr>
        <w:numPr>
          <w:ilvl w:val="0"/>
          <w:numId w:val="58"/>
        </w:numPr>
        <w:spacing w:line="480" w:lineRule="auto"/>
      </w:pPr>
      <w:r>
        <w:t>interpretuje zapisy (odczytuje ilościowo i jakościowo proste zapisy), np. H2, 2 H, 2 H2,</w:t>
      </w:r>
    </w:p>
    <w:p w14:paraId="00000B25" w14:textId="77777777" w:rsidR="00547B1B" w:rsidRDefault="00000000">
      <w:pPr>
        <w:numPr>
          <w:ilvl w:val="0"/>
          <w:numId w:val="58"/>
        </w:numPr>
        <w:spacing w:line="480" w:lineRule="auto"/>
      </w:pPr>
      <w:r>
        <w:t>ustala na podstawie wzoru sumarycznego nazwę dla prostych dwupierwiastkowych związków chemicznych,</w:t>
      </w:r>
    </w:p>
    <w:p w14:paraId="00000B26" w14:textId="77777777" w:rsidR="00547B1B" w:rsidRDefault="00000000">
      <w:pPr>
        <w:numPr>
          <w:ilvl w:val="0"/>
          <w:numId w:val="58"/>
        </w:numPr>
        <w:spacing w:line="480" w:lineRule="auto"/>
      </w:pPr>
      <w:r>
        <w:t>ustala na podstawie nazwy wzór sumaryczny dla prostych dwupierwiastkowych związków chemicznych,</w:t>
      </w:r>
    </w:p>
    <w:p w14:paraId="00000B27" w14:textId="77777777" w:rsidR="00547B1B" w:rsidRDefault="00000000">
      <w:pPr>
        <w:numPr>
          <w:ilvl w:val="0"/>
          <w:numId w:val="58"/>
        </w:numPr>
        <w:spacing w:line="480" w:lineRule="auto"/>
      </w:pPr>
      <w:r>
        <w:t>rozróżnia podstawowe rodzaje reakcji chemicznych,</w:t>
      </w:r>
    </w:p>
    <w:p w14:paraId="00000B28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równanie reakcji chemicznej, współczynnik stechiometryczny,</w:t>
      </w:r>
    </w:p>
    <w:p w14:paraId="00000B29" w14:textId="77777777" w:rsidR="00547B1B" w:rsidRDefault="00000000">
      <w:pPr>
        <w:numPr>
          <w:ilvl w:val="0"/>
          <w:numId w:val="58"/>
        </w:numPr>
        <w:spacing w:line="480" w:lineRule="auto"/>
      </w:pPr>
      <w:r>
        <w:t>dobiera współczynniki w prostych przykładach równań reakcji chemicznych,</w:t>
      </w:r>
    </w:p>
    <w:p w14:paraId="00000B2A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proste przykłady równań reakcji chemicznych,</w:t>
      </w:r>
    </w:p>
    <w:p w14:paraId="00000B2B" w14:textId="77777777" w:rsidR="00547B1B" w:rsidRDefault="00000000">
      <w:pPr>
        <w:numPr>
          <w:ilvl w:val="0"/>
          <w:numId w:val="58"/>
        </w:numPr>
        <w:spacing w:line="480" w:lineRule="auto"/>
      </w:pPr>
      <w:r>
        <w:t>odczytuje proste równania reakcji chemicznych,</w:t>
      </w:r>
    </w:p>
    <w:p w14:paraId="00000B2C" w14:textId="77777777" w:rsidR="00547B1B" w:rsidRDefault="00000000">
      <w:pPr>
        <w:numPr>
          <w:ilvl w:val="0"/>
          <w:numId w:val="58"/>
        </w:numPr>
        <w:spacing w:line="480" w:lineRule="auto"/>
      </w:pPr>
      <w:r>
        <w:t>charakteryzuje rodzaje wód występujących w przyrodzie,</w:t>
      </w:r>
    </w:p>
    <w:p w14:paraId="00000B2D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podaje, na czym polega obieg wody w przyrodzie,</w:t>
      </w:r>
    </w:p>
    <w:p w14:paraId="00000B2E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stany skupienia wody,</w:t>
      </w:r>
    </w:p>
    <w:p w14:paraId="00000B2F" w14:textId="77777777" w:rsidR="00547B1B" w:rsidRDefault="00000000">
      <w:pPr>
        <w:numPr>
          <w:ilvl w:val="0"/>
          <w:numId w:val="58"/>
        </w:numPr>
        <w:spacing w:line="480" w:lineRule="auto"/>
      </w:pPr>
      <w:r>
        <w:t>nazywa przemiany stanów skupienia wody,</w:t>
      </w:r>
    </w:p>
    <w:p w14:paraId="00000B30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właściwości wody,</w:t>
      </w:r>
    </w:p>
    <w:p w14:paraId="00000B31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wzory sumaryczny i strukturalny cząsteczki wody,</w:t>
      </w:r>
    </w:p>
    <w:p w14:paraId="00000B32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dipol,</w:t>
      </w:r>
    </w:p>
    <w:p w14:paraId="00000B33" w14:textId="77777777" w:rsidR="00547B1B" w:rsidRDefault="00000000">
      <w:pPr>
        <w:numPr>
          <w:ilvl w:val="0"/>
          <w:numId w:val="58"/>
        </w:numPr>
        <w:spacing w:line="480" w:lineRule="auto"/>
      </w:pPr>
      <w:r>
        <w:t>identyfikuje cząsteczkę wody jako dipol,</w:t>
      </w:r>
    </w:p>
    <w:p w14:paraId="00000B34" w14:textId="77777777" w:rsidR="00547B1B" w:rsidRDefault="00000000">
      <w:pPr>
        <w:numPr>
          <w:ilvl w:val="0"/>
          <w:numId w:val="58"/>
        </w:numPr>
        <w:spacing w:line="480" w:lineRule="auto"/>
      </w:pPr>
      <w:r>
        <w:t>wyjaśnia podział substancji na dobrze i słabo rozpuszczalne oraz praktycznie nierozpuszczalne w wodzie,</w:t>
      </w:r>
    </w:p>
    <w:p w14:paraId="00000B35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przykłady substancji, które rozpuszczają się i nie rozpuszczają się w wodzie,</w:t>
      </w:r>
    </w:p>
    <w:p w14:paraId="00000B36" w14:textId="77777777" w:rsidR="00547B1B" w:rsidRDefault="00000000">
      <w:pPr>
        <w:numPr>
          <w:ilvl w:val="0"/>
          <w:numId w:val="58"/>
        </w:numPr>
        <w:spacing w:line="480" w:lineRule="auto"/>
      </w:pPr>
      <w:r>
        <w:t>wyjaśnia pojęcia rozpuszczalnik i substancja rozpuszczana,</w:t>
      </w:r>
    </w:p>
    <w:p w14:paraId="00000B37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rozpuszczalność,</w:t>
      </w:r>
    </w:p>
    <w:p w14:paraId="00000B38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czynniki, które wpływają na rozpuszczalność,</w:t>
      </w:r>
    </w:p>
    <w:p w14:paraId="00000B39" w14:textId="77777777" w:rsidR="00547B1B" w:rsidRDefault="00000000">
      <w:pPr>
        <w:numPr>
          <w:ilvl w:val="0"/>
          <w:numId w:val="58"/>
        </w:numPr>
        <w:spacing w:line="480" w:lineRule="auto"/>
      </w:pPr>
      <w:r>
        <w:t>określa, co to jest wykres rozpuszczalności,</w:t>
      </w:r>
    </w:p>
    <w:p w14:paraId="00000B3A" w14:textId="77777777" w:rsidR="00547B1B" w:rsidRDefault="00000000">
      <w:pPr>
        <w:numPr>
          <w:ilvl w:val="0"/>
          <w:numId w:val="58"/>
        </w:numPr>
        <w:spacing w:line="480" w:lineRule="auto"/>
      </w:pPr>
      <w:r>
        <w:t>odczytuje z wykresu rozpuszczalności rozpuszczalność danej substancji w podanej temperaturze,</w:t>
      </w:r>
    </w:p>
    <w:p w14:paraId="00000B3B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czynniki wpływające na szybkość rozpuszczania się substancji stałej w wodzie,</w:t>
      </w:r>
    </w:p>
    <w:p w14:paraId="00000B3C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roztwór właściwy, koloid i zawiesina,</w:t>
      </w:r>
    </w:p>
    <w:p w14:paraId="00000B3D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roztwór nasycony i roztwór nienasycony oraz roztwór stężony i roztwór rozcieńczony,</w:t>
      </w:r>
    </w:p>
    <w:p w14:paraId="00000B3E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krystalizacja,</w:t>
      </w:r>
    </w:p>
    <w:p w14:paraId="00000B3F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sposoby otrzymywania roztworu nienasyconego z nasyconego i odwrotnie,</w:t>
      </w:r>
    </w:p>
    <w:p w14:paraId="00000B40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stężenie procentowe roztworu,</w:t>
      </w:r>
    </w:p>
    <w:p w14:paraId="00000B41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wzór opisujący stężenie procentowe,</w:t>
      </w:r>
    </w:p>
    <w:p w14:paraId="00000B42" w14:textId="77777777" w:rsidR="00547B1B" w:rsidRDefault="00000000">
      <w:pPr>
        <w:numPr>
          <w:ilvl w:val="0"/>
          <w:numId w:val="58"/>
        </w:numPr>
        <w:spacing w:line="480" w:lineRule="auto"/>
      </w:pPr>
      <w:r>
        <w:t>prowadzi obliczenia z wykorzystaniem pojęć: stężenie procentowe, masa substancji, masa rozpuszczalnika, masa roztworu (proste),</w:t>
      </w:r>
    </w:p>
    <w:p w14:paraId="00000B43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zasady bhp dotyczące obchodzenia się z kwasami,</w:t>
      </w:r>
    </w:p>
    <w:p w14:paraId="00000B44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pojęcia: elektrolit i nieelektrolit,</w:t>
      </w:r>
    </w:p>
    <w:p w14:paraId="00000B45" w14:textId="77777777" w:rsidR="00547B1B" w:rsidRDefault="00000000">
      <w:pPr>
        <w:numPr>
          <w:ilvl w:val="0"/>
          <w:numId w:val="58"/>
        </w:numPr>
        <w:spacing w:line="480" w:lineRule="auto"/>
      </w:pPr>
      <w:r>
        <w:t>wyjaśnia, co to jest wskaźnik i wymienia trzy przykłady wskaźników,</w:t>
      </w:r>
    </w:p>
    <w:p w14:paraId="00000B46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zastosowania wskaźników,</w:t>
      </w:r>
    </w:p>
    <w:p w14:paraId="00000B47" w14:textId="77777777" w:rsidR="00547B1B" w:rsidRDefault="00000000">
      <w:pPr>
        <w:numPr>
          <w:ilvl w:val="0"/>
          <w:numId w:val="58"/>
        </w:numPr>
        <w:spacing w:line="480" w:lineRule="auto"/>
      </w:pPr>
      <w:r>
        <w:t>odróżnia kwasy od innych substancji chemicznych za pomocą wskaźników,</w:t>
      </w:r>
    </w:p>
    <w:p w14:paraId="00000B48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pojęcie kwasy,</w:t>
      </w:r>
    </w:p>
    <w:p w14:paraId="00000B49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budowę kwasów beztlenowych i tlenowych,</w:t>
      </w:r>
    </w:p>
    <w:p w14:paraId="00000B4A" w14:textId="77777777" w:rsidR="00547B1B" w:rsidRDefault="00000000">
      <w:pPr>
        <w:numPr>
          <w:ilvl w:val="0"/>
          <w:numId w:val="58"/>
        </w:numPr>
        <w:spacing w:line="480" w:lineRule="auto"/>
      </w:pPr>
      <w:r>
        <w:t>odróżnia kwasy tlenowe od beztlenowych,</w:t>
      </w:r>
    </w:p>
    <w:p w14:paraId="00000B4B" w14:textId="77777777" w:rsidR="00547B1B" w:rsidRDefault="00000000">
      <w:pPr>
        <w:numPr>
          <w:ilvl w:val="0"/>
          <w:numId w:val="58"/>
        </w:numPr>
        <w:spacing w:line="480" w:lineRule="auto"/>
      </w:pPr>
      <w:r>
        <w:t>wskazuje wodór i resztę kwasową we wzorze kwasu,</w:t>
      </w:r>
    </w:p>
    <w:p w14:paraId="00000B4C" w14:textId="77777777" w:rsidR="00547B1B" w:rsidRDefault="00000000">
      <w:pPr>
        <w:numPr>
          <w:ilvl w:val="0"/>
          <w:numId w:val="58"/>
        </w:numPr>
        <w:spacing w:line="480" w:lineRule="auto"/>
      </w:pPr>
      <w:r>
        <w:t>wyznacza wartościowość reszty kwasowej,</w:t>
      </w:r>
    </w:p>
    <w:p w14:paraId="00000B4D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wzory sumaryczne kwasów: HCl, H2S, H2SO4, H2SO3, HNO3, H2CO3, H3PO4,</w:t>
      </w:r>
    </w:p>
    <w:p w14:paraId="00000B4E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nazwy poznanych kwasów,</w:t>
      </w:r>
    </w:p>
    <w:p w14:paraId="00000B4F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właściwości kwasów: chlorowodorowego, azotowego(V) i siarkowego(VI),</w:t>
      </w:r>
    </w:p>
    <w:p w14:paraId="00000B50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podstawowe zastosowania kwasów: chlorowodorowego, azotowego(V) i siarkowego(VI),</w:t>
      </w:r>
    </w:p>
    <w:p w14:paraId="00000B51" w14:textId="77777777" w:rsidR="00547B1B" w:rsidRDefault="00000000">
      <w:pPr>
        <w:numPr>
          <w:ilvl w:val="0"/>
          <w:numId w:val="58"/>
        </w:numPr>
        <w:spacing w:line="480" w:lineRule="auto"/>
      </w:pPr>
      <w:r>
        <w:t>wyjaśnia, na czym polega dysocjacja jonowa (elektrolityczna) kwasów,</w:t>
      </w:r>
    </w:p>
    <w:p w14:paraId="00000B52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jon, kation i anion,</w:t>
      </w:r>
    </w:p>
    <w:p w14:paraId="00000B53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równania reakcji dysocjacji jonowej kwasów (proste przykłady),</w:t>
      </w:r>
    </w:p>
    <w:p w14:paraId="00000B54" w14:textId="77777777" w:rsidR="00547B1B" w:rsidRDefault="00000000">
      <w:pPr>
        <w:numPr>
          <w:ilvl w:val="0"/>
          <w:numId w:val="58"/>
        </w:numPr>
        <w:spacing w:line="480" w:lineRule="auto"/>
      </w:pPr>
      <w:r>
        <w:t>wyjaśnia pojęcie kwaśne opady,</w:t>
      </w:r>
    </w:p>
    <w:p w14:paraId="00000B55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zasady bhp dotyczące obchodzenia się z zasadami</w:t>
      </w:r>
    </w:p>
    <w:p w14:paraId="00000B56" w14:textId="77777777" w:rsidR="00547B1B" w:rsidRDefault="00000000">
      <w:pPr>
        <w:numPr>
          <w:ilvl w:val="0"/>
          <w:numId w:val="58"/>
        </w:numPr>
        <w:spacing w:line="480" w:lineRule="auto"/>
      </w:pPr>
      <w:r>
        <w:t>odróżnia zasady od innych substancji chemicznych za pomocą wskaźników</w:t>
      </w:r>
    </w:p>
    <w:p w14:paraId="00000B57" w14:textId="77777777" w:rsidR="00547B1B" w:rsidRDefault="00000000">
      <w:pPr>
        <w:numPr>
          <w:ilvl w:val="0"/>
          <w:numId w:val="58"/>
        </w:numPr>
        <w:spacing w:line="480" w:lineRule="auto"/>
      </w:pPr>
      <w:r>
        <w:t>definiuje pojęcia wodorotlenek i zasada</w:t>
      </w:r>
    </w:p>
    <w:p w14:paraId="00000B58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budowę wodorotlenków</w:t>
      </w:r>
    </w:p>
    <w:p w14:paraId="00000B59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wartościowość grupy wodorotlenowej</w:t>
      </w:r>
    </w:p>
    <w:p w14:paraId="00000B5A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wzory sumaryczne wodorotlenków: NaOH, KOH, Ca(OH)2, Al(OH)3</w:t>
      </w:r>
    </w:p>
    <w:p w14:paraId="00000B5B" w14:textId="77777777" w:rsidR="00547B1B" w:rsidRDefault="00000000">
      <w:pPr>
        <w:numPr>
          <w:ilvl w:val="0"/>
          <w:numId w:val="58"/>
        </w:numPr>
        <w:spacing w:line="480" w:lineRule="auto"/>
      </w:pPr>
      <w:r>
        <w:t>opisuje właściwości oraz zastosowania wodorotlenków: sodu, potasu i wapnia</w:t>
      </w:r>
    </w:p>
    <w:p w14:paraId="00000B5C" w14:textId="77777777" w:rsidR="00547B1B" w:rsidRDefault="00000000">
      <w:pPr>
        <w:numPr>
          <w:ilvl w:val="0"/>
          <w:numId w:val="58"/>
        </w:numPr>
        <w:spacing w:line="480" w:lineRule="auto"/>
      </w:pPr>
      <w:r>
        <w:t>wyjaśnia, na czym polega dysocjacja jonowa (elektrolityczna) zasad</w:t>
      </w:r>
    </w:p>
    <w:p w14:paraId="00000B5D" w14:textId="77777777" w:rsidR="00547B1B" w:rsidRDefault="00000000">
      <w:pPr>
        <w:numPr>
          <w:ilvl w:val="0"/>
          <w:numId w:val="58"/>
        </w:numPr>
        <w:spacing w:line="480" w:lineRule="auto"/>
      </w:pPr>
      <w:r>
        <w:t>zapisuje równania dysocjacji jonowej zasad (proste przykłady)</w:t>
      </w:r>
    </w:p>
    <w:p w14:paraId="00000B5E" w14:textId="77777777" w:rsidR="00547B1B" w:rsidRDefault="00000000">
      <w:pPr>
        <w:numPr>
          <w:ilvl w:val="0"/>
          <w:numId w:val="58"/>
        </w:numPr>
        <w:spacing w:line="480" w:lineRule="auto"/>
      </w:pPr>
      <w:r>
        <w:t>podaje nazwy jonów powstałych w wyniku dysocjacji wodorotlenków</w:t>
      </w:r>
    </w:p>
    <w:p w14:paraId="00000B5F" w14:textId="77777777" w:rsidR="00547B1B" w:rsidRDefault="00000000">
      <w:pPr>
        <w:numPr>
          <w:ilvl w:val="0"/>
          <w:numId w:val="58"/>
        </w:numPr>
        <w:spacing w:line="480" w:lineRule="auto"/>
      </w:pPr>
      <w:r>
        <w:t>odróżnia zasady od kwasów za pomocą wskaźników</w:t>
      </w:r>
    </w:p>
    <w:p w14:paraId="00000B60" w14:textId="77777777" w:rsidR="00547B1B" w:rsidRDefault="00000000">
      <w:pPr>
        <w:numPr>
          <w:ilvl w:val="0"/>
          <w:numId w:val="58"/>
        </w:numPr>
        <w:spacing w:line="480" w:lineRule="auto"/>
      </w:pPr>
      <w:r>
        <w:t>wymienia rodzaje odczynu roztworów</w:t>
      </w:r>
    </w:p>
    <w:p w14:paraId="00000B61" w14:textId="77777777" w:rsidR="00547B1B" w:rsidRDefault="00000000">
      <w:pPr>
        <w:numPr>
          <w:ilvl w:val="0"/>
          <w:numId w:val="58"/>
        </w:numPr>
        <w:spacing w:after="240" w:line="480" w:lineRule="auto"/>
      </w:pPr>
      <w:r>
        <w:t xml:space="preserve">określa zakres </w:t>
      </w:r>
      <w:proofErr w:type="spellStart"/>
      <w:r>
        <w:t>pH</w:t>
      </w:r>
      <w:proofErr w:type="spellEnd"/>
      <w:r>
        <w:t xml:space="preserve"> i barwy wskaźników dla poszczególnych odczynów</w:t>
      </w:r>
    </w:p>
    <w:p w14:paraId="00000B62" w14:textId="77777777" w:rsidR="00547B1B" w:rsidRDefault="00000000">
      <w:pPr>
        <w:spacing w:before="240" w:after="240" w:line="480" w:lineRule="auto"/>
        <w:jc w:val="both"/>
      </w:pPr>
      <w:r>
        <w:t>Dostateczna (3)</w:t>
      </w:r>
    </w:p>
    <w:p w14:paraId="00000B63" w14:textId="77777777" w:rsidR="00547B1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8C6CAB"/>
        </w:rPr>
        <w:t>ocenę dostateczną</w:t>
      </w:r>
      <w:r>
        <w:t xml:space="preserve"> uczeń spełnia wymagania na ocenę dopuszczającą oraz: </w:t>
      </w:r>
    </w:p>
    <w:p w14:paraId="00000B64" w14:textId="77777777" w:rsidR="00547B1B" w:rsidRDefault="00000000">
      <w:pPr>
        <w:numPr>
          <w:ilvl w:val="0"/>
          <w:numId w:val="2"/>
        </w:numPr>
        <w:spacing w:before="240" w:line="480" w:lineRule="auto"/>
      </w:pPr>
      <w:r>
        <w:t>opisuje właściwości substancji,</w:t>
      </w:r>
    </w:p>
    <w:p w14:paraId="00000B65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i wyjaśnia podstawowe sposoby rozdzielania mieszanin,</w:t>
      </w:r>
    </w:p>
    <w:p w14:paraId="00000B66" w14:textId="77777777" w:rsidR="00547B1B" w:rsidRDefault="00000000">
      <w:pPr>
        <w:numPr>
          <w:ilvl w:val="0"/>
          <w:numId w:val="2"/>
        </w:numPr>
        <w:spacing w:line="480" w:lineRule="auto"/>
      </w:pPr>
      <w:r>
        <w:t>sporządza mieszaninę,</w:t>
      </w:r>
    </w:p>
    <w:p w14:paraId="00000B67" w14:textId="77777777" w:rsidR="00547B1B" w:rsidRDefault="00000000">
      <w:pPr>
        <w:numPr>
          <w:ilvl w:val="0"/>
          <w:numId w:val="2"/>
        </w:numPr>
        <w:spacing w:line="480" w:lineRule="auto"/>
      </w:pPr>
      <w:r>
        <w:t>planuje rozdzielanie mieszanin (wymaganych),</w:t>
      </w:r>
    </w:p>
    <w:p w14:paraId="00000B68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różnicę w przebiegu zjawiska fizycznego i reakcji chemicznej,</w:t>
      </w:r>
    </w:p>
    <w:p w14:paraId="00000B69" w14:textId="77777777" w:rsidR="00547B1B" w:rsidRDefault="00000000">
      <w:pPr>
        <w:numPr>
          <w:ilvl w:val="0"/>
          <w:numId w:val="2"/>
        </w:numPr>
        <w:spacing w:line="480" w:lineRule="auto"/>
      </w:pPr>
      <w:r>
        <w:t>projektuje doświadczenia ilustrujące zjawisko fizyczne i reakcję chemiczną,</w:t>
      </w:r>
    </w:p>
    <w:p w14:paraId="00000B6A" w14:textId="77777777" w:rsidR="00547B1B" w:rsidRDefault="00000000">
      <w:pPr>
        <w:numPr>
          <w:ilvl w:val="0"/>
          <w:numId w:val="2"/>
        </w:numPr>
        <w:spacing w:line="480" w:lineRule="auto"/>
      </w:pPr>
      <w:r>
        <w:t>definiuje stopy,</w:t>
      </w:r>
    </w:p>
    <w:p w14:paraId="00000B6B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przykłady zjawisk fizycznych i reakcji chemicznych zachodzących w otoczeniu człowieka,</w:t>
      </w:r>
    </w:p>
    <w:p w14:paraId="00000B6C" w14:textId="77777777" w:rsidR="00547B1B" w:rsidRDefault="00000000">
      <w:pPr>
        <w:numPr>
          <w:ilvl w:val="0"/>
          <w:numId w:val="2"/>
        </w:numPr>
        <w:spacing w:line="480" w:lineRule="auto"/>
      </w:pPr>
      <w:r>
        <w:t>formułuje obserwacje do doświadczenia,</w:t>
      </w:r>
    </w:p>
    <w:p w14:paraId="00000B6D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potrzebę wprowadzenia symboliki chemicznej,</w:t>
      </w:r>
    </w:p>
    <w:p w14:paraId="00000B6E" w14:textId="77777777" w:rsidR="00547B1B" w:rsidRDefault="00000000">
      <w:pPr>
        <w:numPr>
          <w:ilvl w:val="0"/>
          <w:numId w:val="2"/>
        </w:numPr>
        <w:spacing w:line="480" w:lineRule="auto"/>
      </w:pPr>
      <w:r>
        <w:t>rozpoznaje pierwiastki i związki chemiczne,</w:t>
      </w:r>
    </w:p>
    <w:p w14:paraId="00000B6F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różnicę między pierwiastkiem a związkiem chemiczny,</w:t>
      </w:r>
    </w:p>
    <w:p w14:paraId="00000B70" w14:textId="77777777" w:rsidR="00547B1B" w:rsidRDefault="00000000">
      <w:pPr>
        <w:numPr>
          <w:ilvl w:val="0"/>
          <w:numId w:val="2"/>
        </w:numPr>
        <w:spacing w:line="480" w:lineRule="auto"/>
      </w:pPr>
      <w:r>
        <w:t>bada skład powietrza,</w:t>
      </w:r>
    </w:p>
    <w:p w14:paraId="00000B71" w14:textId="77777777" w:rsidR="00547B1B" w:rsidRDefault="00000000">
      <w:pPr>
        <w:numPr>
          <w:ilvl w:val="0"/>
          <w:numId w:val="2"/>
        </w:numPr>
        <w:spacing w:line="480" w:lineRule="auto"/>
      </w:pPr>
      <w:r>
        <w:t>oblicza przybliżoną objętość tlenu i azotu, np. w sali lekcyjnej,</w:t>
      </w:r>
    </w:p>
    <w:p w14:paraId="00000B72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opisuje, jak można otrzymać tlen,</w:t>
      </w:r>
    </w:p>
    <w:p w14:paraId="00000B73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właściwości fizyczne i chemiczne gazów szlachetnych,</w:t>
      </w:r>
    </w:p>
    <w:p w14:paraId="00000B74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obieg tlenu, tlenku węgla(IV) w przyrodzie,</w:t>
      </w:r>
    </w:p>
    <w:p w14:paraId="00000B75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wyjaśnia, na czym polega proces fotosyntezy,</w:t>
      </w:r>
    </w:p>
    <w:p w14:paraId="00000B76" w14:textId="77777777" w:rsidR="00547B1B" w:rsidRDefault="00000000">
      <w:pPr>
        <w:numPr>
          <w:ilvl w:val="0"/>
          <w:numId w:val="2"/>
        </w:numPr>
        <w:spacing w:line="480" w:lineRule="auto"/>
      </w:pPr>
      <w:r>
        <w:t xml:space="preserve">wymienia zastosowania tlenków wapnia, żelaza, </w:t>
      </w:r>
      <w:proofErr w:type="spellStart"/>
      <w:r>
        <w:t>glinu</w:t>
      </w:r>
      <w:proofErr w:type="spellEnd"/>
      <w:r>
        <w:t>, tlenku węgla(IV), tlenu, wodoru oraz gazów szlachetnych,</w:t>
      </w:r>
    </w:p>
    <w:p w14:paraId="00000B77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sposób otrzymywania tlenku węgla(IV) (na przykładzie reakcji węgla z tlenem),</w:t>
      </w:r>
    </w:p>
    <w:p w14:paraId="00000B78" w14:textId="77777777" w:rsidR="00547B1B" w:rsidRDefault="00000000">
      <w:pPr>
        <w:numPr>
          <w:ilvl w:val="0"/>
          <w:numId w:val="2"/>
        </w:numPr>
        <w:spacing w:line="480" w:lineRule="auto"/>
      </w:pPr>
      <w:r>
        <w:t>definiuje pojęcie reakcja charakterystyczna,</w:t>
      </w:r>
    </w:p>
    <w:p w14:paraId="00000B79" w14:textId="77777777" w:rsidR="00547B1B" w:rsidRDefault="00000000">
      <w:pPr>
        <w:numPr>
          <w:ilvl w:val="0"/>
          <w:numId w:val="2"/>
        </w:numPr>
        <w:spacing w:line="480" w:lineRule="auto"/>
      </w:pPr>
      <w:r>
        <w:t>planuje doświadczenie umożliwiające wykrycie obecności tlenku węgla(IV) w powietrzu wydychanym z płuc,</w:t>
      </w:r>
    </w:p>
    <w:p w14:paraId="00000B7A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wyjaśnia, co to jest efekt cieplarniany,</w:t>
      </w:r>
    </w:p>
    <w:p w14:paraId="00000B7B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opisuje, na czym polega powstawanie dziury ozonowej, kwaśnych opadów,</w:t>
      </w:r>
    </w:p>
    <w:p w14:paraId="00000B7C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sposób otrzymywania wodoru (w reakcji kwasu chlorowodorowego z metalem),</w:t>
      </w:r>
    </w:p>
    <w:p w14:paraId="00000B7D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sposób identyfikowania gazów: wodoru, tlenu, tlenku węgla(IV) - wymienia źródła, rodzaje i skutki zanieczyszczeń powietrza,</w:t>
      </w:r>
    </w:p>
    <w:p w14:paraId="00000B7E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zjawisko dyfuzji,</w:t>
      </w:r>
    </w:p>
    <w:p w14:paraId="00000B7F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założenia teorii atomistyczno-cząsteczkowej budowy materii,</w:t>
      </w:r>
    </w:p>
    <w:p w14:paraId="00000B80" w14:textId="77777777" w:rsidR="00547B1B" w:rsidRDefault="00000000">
      <w:pPr>
        <w:numPr>
          <w:ilvl w:val="0"/>
          <w:numId w:val="2"/>
        </w:numPr>
        <w:spacing w:line="480" w:lineRule="auto"/>
      </w:pPr>
      <w:r>
        <w:t>oblicza masy cząsteczkowe,</w:t>
      </w:r>
    </w:p>
    <w:p w14:paraId="00000B81" w14:textId="77777777" w:rsidR="00547B1B" w:rsidRDefault="00000000">
      <w:pPr>
        <w:numPr>
          <w:ilvl w:val="0"/>
          <w:numId w:val="2"/>
        </w:numPr>
        <w:spacing w:line="480" w:lineRule="auto"/>
      </w:pPr>
      <w:r>
        <w:t>definiuje pojęcie pierwiastek chemiczny,</w:t>
      </w:r>
    </w:p>
    <w:p w14:paraId="00000B82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rodzaje izotopów,</w:t>
      </w:r>
    </w:p>
    <w:p w14:paraId="00000B83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różnice w budowie atomów izotopów wodoru,</w:t>
      </w:r>
    </w:p>
    <w:p w14:paraId="00000B84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dziedziny życia, w których stosuje się izotopy,</w:t>
      </w:r>
    </w:p>
    <w:p w14:paraId="00000B85" w14:textId="77777777" w:rsidR="00547B1B" w:rsidRDefault="00000000">
      <w:pPr>
        <w:numPr>
          <w:ilvl w:val="0"/>
          <w:numId w:val="2"/>
        </w:numPr>
        <w:spacing w:line="480" w:lineRule="auto"/>
      </w:pPr>
      <w:r>
        <w:t>korzysta z układu okresowego pierwiastków chemicznych,</w:t>
      </w:r>
    </w:p>
    <w:p w14:paraId="00000B86" w14:textId="77777777" w:rsidR="00547B1B" w:rsidRDefault="00000000">
      <w:pPr>
        <w:numPr>
          <w:ilvl w:val="0"/>
          <w:numId w:val="2"/>
        </w:numPr>
        <w:spacing w:line="480" w:lineRule="auto"/>
      </w:pPr>
      <w:r>
        <w:t>wykorzystuje informacje odczytane z układu okresowego pierwiastków chemicznych,</w:t>
      </w:r>
    </w:p>
    <w:p w14:paraId="00000B87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maksymalną liczbę elektronów na poszczególnych powłokach (K, L, M),</w:t>
      </w:r>
    </w:p>
    <w:p w14:paraId="00000B88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konfiguracje elektronowe,</w:t>
      </w:r>
    </w:p>
    <w:p w14:paraId="00000B89" w14:textId="77777777" w:rsidR="00547B1B" w:rsidRDefault="00000000">
      <w:pPr>
        <w:numPr>
          <w:ilvl w:val="0"/>
          <w:numId w:val="2"/>
        </w:numPr>
        <w:spacing w:line="480" w:lineRule="auto"/>
      </w:pPr>
      <w:r>
        <w:t>rysuje proste przykłady modeli atomów pierwiastków chemicznych,</w:t>
      </w:r>
    </w:p>
    <w:p w14:paraId="00000B8A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wzory sumaryczne i strukturalne wymaganych cząsteczek,</w:t>
      </w:r>
    </w:p>
    <w:p w14:paraId="00000B8B" w14:textId="77777777" w:rsidR="00547B1B" w:rsidRDefault="00000000">
      <w:pPr>
        <w:numPr>
          <w:ilvl w:val="0"/>
          <w:numId w:val="2"/>
        </w:numPr>
        <w:spacing w:line="480" w:lineRule="auto"/>
      </w:pPr>
      <w:r>
        <w:t>odczytuje ze wzoru chemicznego, z jakich pierwiastków chemicznych i ilu atomów składa się cząsteczka lub kilka cząsteczek,</w:t>
      </w:r>
    </w:p>
    <w:p w14:paraId="00000B8C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rolę elektronów walencyjnych w łączeniu się atomów,</w:t>
      </w:r>
    </w:p>
    <w:p w14:paraId="00000B8D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sposób powstawania jonów,</w:t>
      </w:r>
    </w:p>
    <w:p w14:paraId="00000B8E" w14:textId="77777777" w:rsidR="00547B1B" w:rsidRDefault="00000000">
      <w:pPr>
        <w:numPr>
          <w:ilvl w:val="0"/>
          <w:numId w:val="2"/>
        </w:numPr>
        <w:spacing w:line="480" w:lineRule="auto"/>
      </w:pPr>
      <w:r>
        <w:t>określa rodzaj wiązania w prostych przykładach cząsteczek,</w:t>
      </w:r>
    </w:p>
    <w:p w14:paraId="00000B8F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przykłady substancji o wiązaniu kowalencyjnym (atomowym) i substancji o wiązaniu jonowym,</w:t>
      </w:r>
    </w:p>
    <w:p w14:paraId="00000B90" w14:textId="77777777" w:rsidR="00547B1B" w:rsidRDefault="00000000">
      <w:pPr>
        <w:numPr>
          <w:ilvl w:val="0"/>
          <w:numId w:val="2"/>
        </w:numPr>
        <w:spacing w:line="480" w:lineRule="auto"/>
      </w:pPr>
      <w:r>
        <w:t>odczytuje wartościowość pierwiastków chemicznych z układu okresowego pierwiastków,</w:t>
      </w:r>
    </w:p>
    <w:p w14:paraId="00000B91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wzory związków chemicznych na podstawie podanej wartościowości lub nazwy pierwiastków chemicznych,</w:t>
      </w:r>
    </w:p>
    <w:p w14:paraId="00000B92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nazwę związku chemicznego na podstawie wzoru,</w:t>
      </w:r>
    </w:p>
    <w:p w14:paraId="00000B93" w14:textId="77777777" w:rsidR="00547B1B" w:rsidRDefault="00000000">
      <w:pPr>
        <w:numPr>
          <w:ilvl w:val="0"/>
          <w:numId w:val="2"/>
        </w:numPr>
        <w:spacing w:line="480" w:lineRule="auto"/>
      </w:pPr>
      <w:r>
        <w:t>określa wartościowość pierwiastków w związku chemicznym,</w:t>
      </w:r>
    </w:p>
    <w:p w14:paraId="00000B94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wzory cząsteczek korzystając z modeli,</w:t>
      </w:r>
    </w:p>
    <w:p w14:paraId="00000B95" w14:textId="77777777" w:rsidR="00547B1B" w:rsidRDefault="00000000">
      <w:pPr>
        <w:numPr>
          <w:ilvl w:val="0"/>
          <w:numId w:val="2"/>
        </w:numPr>
        <w:spacing w:line="480" w:lineRule="auto"/>
      </w:pPr>
      <w:r>
        <w:t>rysuje model cząsteczki,</w:t>
      </w:r>
    </w:p>
    <w:p w14:paraId="00000B96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znaczenie współczynnika stechiometrycznego i indeksu stechiometrycznego,</w:t>
      </w:r>
    </w:p>
    <w:p w14:paraId="00000B97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pojęcie równania reakcji chemicznej,</w:t>
      </w:r>
    </w:p>
    <w:p w14:paraId="00000B98" w14:textId="77777777" w:rsidR="00547B1B" w:rsidRDefault="00000000">
      <w:pPr>
        <w:numPr>
          <w:ilvl w:val="0"/>
          <w:numId w:val="2"/>
        </w:numPr>
        <w:spacing w:line="480" w:lineRule="auto"/>
      </w:pPr>
      <w:r>
        <w:t>odczytuje równania reakcji chemicznych,</w:t>
      </w:r>
    </w:p>
    <w:p w14:paraId="00000B99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równania reakcji chemicznych - dobiera współczynniki w równaniach reakcji chemicznych,</w:t>
      </w:r>
    </w:p>
    <w:p w14:paraId="00000B9A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budowę cząsteczki wody,</w:t>
      </w:r>
    </w:p>
    <w:p w14:paraId="00000B9B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wyjaśnia, co to jest cząsteczka polarna,</w:t>
      </w:r>
    </w:p>
    <w:p w14:paraId="00000B9C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właściwości wody zmieniające się pod wpływem zanieczyszczeń,</w:t>
      </w:r>
    </w:p>
    <w:p w14:paraId="00000B9D" w14:textId="77777777" w:rsidR="00547B1B" w:rsidRDefault="00000000">
      <w:pPr>
        <w:numPr>
          <w:ilvl w:val="0"/>
          <w:numId w:val="2"/>
        </w:numPr>
        <w:spacing w:line="480" w:lineRule="auto"/>
      </w:pPr>
      <w:r>
        <w:t>proponuje sposoby racjonalnego gospodarowania wodą,</w:t>
      </w:r>
    </w:p>
    <w:p w14:paraId="00000B9E" w14:textId="77777777" w:rsidR="00547B1B" w:rsidRDefault="00000000">
      <w:pPr>
        <w:numPr>
          <w:ilvl w:val="0"/>
          <w:numId w:val="2"/>
        </w:numPr>
        <w:spacing w:line="480" w:lineRule="auto"/>
      </w:pPr>
      <w:r>
        <w:t>tłumaczy, na czym polega proces mieszania, rozpuszczania,</w:t>
      </w:r>
    </w:p>
    <w:p w14:paraId="00000B9F" w14:textId="77777777" w:rsidR="00547B1B" w:rsidRDefault="00000000">
      <w:pPr>
        <w:numPr>
          <w:ilvl w:val="0"/>
          <w:numId w:val="2"/>
        </w:numPr>
        <w:spacing w:line="480" w:lineRule="auto"/>
      </w:pPr>
      <w:r>
        <w:t>określa, dla jakich substancji woda jest dobrym rozpuszczalnikiem,</w:t>
      </w:r>
    </w:p>
    <w:p w14:paraId="00000BA0" w14:textId="77777777" w:rsidR="00547B1B" w:rsidRDefault="00000000">
      <w:pPr>
        <w:numPr>
          <w:ilvl w:val="0"/>
          <w:numId w:val="2"/>
        </w:numPr>
        <w:spacing w:line="480" w:lineRule="auto"/>
      </w:pPr>
      <w:r>
        <w:t>charakteryzuje substancje ze względu na ich rozpuszczalność w wodzie,</w:t>
      </w:r>
    </w:p>
    <w:p w14:paraId="00000BA1" w14:textId="77777777" w:rsidR="00547B1B" w:rsidRDefault="00000000">
      <w:pPr>
        <w:numPr>
          <w:ilvl w:val="0"/>
          <w:numId w:val="2"/>
        </w:numPr>
        <w:spacing w:line="480" w:lineRule="auto"/>
      </w:pPr>
      <w:r>
        <w:t>planuje doświadczenia wykazujące wpływ różnych czynników na szybkość rozpuszczania substancji stałych w wodzie,</w:t>
      </w:r>
    </w:p>
    <w:p w14:paraId="00000BA2" w14:textId="77777777" w:rsidR="00547B1B" w:rsidRDefault="00000000">
      <w:pPr>
        <w:numPr>
          <w:ilvl w:val="0"/>
          <w:numId w:val="2"/>
        </w:numPr>
        <w:spacing w:line="480" w:lineRule="auto"/>
      </w:pPr>
      <w:r>
        <w:t>porównuje rozpuszczalność różnych substancji w tej samej temperaturze,</w:t>
      </w:r>
    </w:p>
    <w:p w14:paraId="00000BA3" w14:textId="77777777" w:rsidR="00547B1B" w:rsidRDefault="00000000">
      <w:pPr>
        <w:numPr>
          <w:ilvl w:val="0"/>
          <w:numId w:val="2"/>
        </w:numPr>
        <w:spacing w:line="480" w:lineRule="auto"/>
      </w:pPr>
      <w:r>
        <w:t>oblicza ilość substancji, którą można rozpuścić w określonej ilości wody w podanej temperaturze,</w:t>
      </w:r>
    </w:p>
    <w:p w14:paraId="00000BA4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przykłady substancji, które rozpuszczają się w wodzie, tworząc roztwory właściwe,</w:t>
      </w:r>
    </w:p>
    <w:p w14:paraId="00000BA5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przykłady substancji, które nie rozpuszczają się w wodzie i tworzą koloidy lub zawiesiny,</w:t>
      </w:r>
    </w:p>
    <w:p w14:paraId="00000BA6" w14:textId="77777777" w:rsidR="00547B1B" w:rsidRDefault="00000000">
      <w:pPr>
        <w:numPr>
          <w:ilvl w:val="0"/>
          <w:numId w:val="2"/>
        </w:numPr>
        <w:spacing w:line="480" w:lineRule="auto"/>
      </w:pPr>
      <w:r>
        <w:t>wskazuje różnice między roztworem właściwym a zawiesiną,</w:t>
      </w:r>
    </w:p>
    <w:p w14:paraId="00000BA7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różnice między roztworem rozcieńczonym, stężonym, nasyconym i nienasyconym,</w:t>
      </w:r>
    </w:p>
    <w:p w14:paraId="00000BA8" w14:textId="77777777" w:rsidR="00547B1B" w:rsidRDefault="00000000">
      <w:pPr>
        <w:numPr>
          <w:ilvl w:val="0"/>
          <w:numId w:val="2"/>
        </w:numPr>
        <w:spacing w:line="480" w:lineRule="auto"/>
      </w:pPr>
      <w:r>
        <w:t>przeprowadza krystalizację,</w:t>
      </w:r>
    </w:p>
    <w:p w14:paraId="00000BA9" w14:textId="77777777" w:rsidR="00547B1B" w:rsidRDefault="00000000">
      <w:pPr>
        <w:numPr>
          <w:ilvl w:val="0"/>
          <w:numId w:val="2"/>
        </w:numPr>
        <w:spacing w:line="480" w:lineRule="auto"/>
      </w:pPr>
      <w:r>
        <w:t>przekształca wzór na stężenie procentowe roztworu tak, aby obliczyć masę substancji rozpuszczonej lub masę roztworu,</w:t>
      </w:r>
    </w:p>
    <w:p w14:paraId="00000BAA" w14:textId="77777777" w:rsidR="00547B1B" w:rsidRDefault="00000000">
      <w:pPr>
        <w:numPr>
          <w:ilvl w:val="0"/>
          <w:numId w:val="2"/>
        </w:numPr>
        <w:spacing w:line="480" w:lineRule="auto"/>
      </w:pPr>
      <w:r>
        <w:t>oblicza masę substancji rozpuszczonej lub masę roztworu, znając stężenie procentowe roztworu,</w:t>
      </w:r>
    </w:p>
    <w:p w14:paraId="00000BAB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wyjaśnia, jak sporządzić roztwór o określonym stężeniu procentowym (np. 100 g 20-procentowego roztworu soli kuchennej,</w:t>
      </w:r>
    </w:p>
    <w:p w14:paraId="00000BAC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wspólne właściwości kwasów,</w:t>
      </w:r>
    </w:p>
    <w:p w14:paraId="00000BAD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wyjaśnia, z czego wynikają wspólne właściwości kwasów,</w:t>
      </w:r>
    </w:p>
    <w:p w14:paraId="00000BAE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wzory strukturalne poznanych kwasów,</w:t>
      </w:r>
    </w:p>
    <w:p w14:paraId="00000BAF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pojęcie tlenek kwasowy,</w:t>
      </w:r>
    </w:p>
    <w:p w14:paraId="00000BB0" w14:textId="77777777" w:rsidR="00547B1B" w:rsidRDefault="00000000">
      <w:pPr>
        <w:numPr>
          <w:ilvl w:val="0"/>
          <w:numId w:val="2"/>
        </w:numPr>
        <w:spacing w:line="480" w:lineRule="auto"/>
      </w:pPr>
      <w:r>
        <w:t>wskazuje przykłady tlenków kwasowych,</w:t>
      </w:r>
    </w:p>
    <w:p w14:paraId="00000BB1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metody otrzymywania kwasów tlenowych i beztlenowych,</w:t>
      </w:r>
    </w:p>
    <w:p w14:paraId="00000BB2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równania reakcji otrzymywania poznanych kwasów,</w:t>
      </w:r>
    </w:p>
    <w:p w14:paraId="00000BB3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właściwości poznanych kwasów,</w:t>
      </w:r>
    </w:p>
    <w:p w14:paraId="00000BB4" w14:textId="77777777" w:rsidR="00547B1B" w:rsidRDefault="00000000">
      <w:pPr>
        <w:numPr>
          <w:ilvl w:val="0"/>
          <w:numId w:val="2"/>
        </w:numPr>
        <w:spacing w:line="480" w:lineRule="auto"/>
      </w:pPr>
      <w:r>
        <w:t>opisuje zastosowania poznanych kwasów - wyjaśnia pojęcie dysocjacja jonowa,</w:t>
      </w:r>
    </w:p>
    <w:p w14:paraId="00000BB5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i odczytuje wybrane równania reakcji dysocjacji jonowej kwasów,</w:t>
      </w:r>
    </w:p>
    <w:p w14:paraId="00000BB6" w14:textId="77777777" w:rsidR="00547B1B" w:rsidRDefault="00000000">
      <w:pPr>
        <w:numPr>
          <w:ilvl w:val="0"/>
          <w:numId w:val="2"/>
        </w:numPr>
        <w:spacing w:line="480" w:lineRule="auto"/>
      </w:pPr>
      <w:r>
        <w:t>definiuje pojęcie odczyn kwasowy,</w:t>
      </w:r>
    </w:p>
    <w:p w14:paraId="00000BB7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obserwacje do przeprowadzanych doświadczeń,</w:t>
      </w:r>
    </w:p>
    <w:p w14:paraId="00000BB8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wspólne właściwości zasad,</w:t>
      </w:r>
    </w:p>
    <w:p w14:paraId="00000BB9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wyjaśnia, z czego wynikają wspólne właściwości zasad,</w:t>
      </w:r>
    </w:p>
    <w:p w14:paraId="00000BBA" w14:textId="77777777" w:rsidR="00547B1B" w:rsidRDefault="00000000">
      <w:pPr>
        <w:numPr>
          <w:ilvl w:val="0"/>
          <w:numId w:val="2"/>
        </w:numPr>
        <w:spacing w:line="480" w:lineRule="auto"/>
      </w:pPr>
      <w:r>
        <w:t>definiuje pojęcie tlenek zasadowy,</w:t>
      </w:r>
    </w:p>
    <w:p w14:paraId="00000BBB" w14:textId="77777777" w:rsidR="00547B1B" w:rsidRDefault="00000000">
      <w:pPr>
        <w:numPr>
          <w:ilvl w:val="0"/>
          <w:numId w:val="2"/>
        </w:numPr>
        <w:spacing w:line="480" w:lineRule="auto"/>
      </w:pPr>
      <w:r>
        <w:t>podaje przykłady tlenków zasadowych,</w:t>
      </w:r>
    </w:p>
    <w:p w14:paraId="00000BBC" w14:textId="77777777" w:rsidR="00547B1B" w:rsidRDefault="00000000">
      <w:pPr>
        <w:numPr>
          <w:ilvl w:val="0"/>
          <w:numId w:val="2"/>
        </w:numPr>
        <w:spacing w:line="480" w:lineRule="auto"/>
      </w:pPr>
      <w:r>
        <w:t>wymienia dwie główne metody otrzymywania wodorotlenków,</w:t>
      </w:r>
    </w:p>
    <w:p w14:paraId="00000BBD" w14:textId="77777777" w:rsidR="00547B1B" w:rsidRDefault="00000000">
      <w:pPr>
        <w:numPr>
          <w:ilvl w:val="0"/>
          <w:numId w:val="2"/>
        </w:numPr>
        <w:spacing w:line="480" w:lineRule="auto"/>
      </w:pPr>
      <w:r>
        <w:t>zapisuje równania reakcji otrzymywania wodorotlenku sodu, potasu i wapnia,</w:t>
      </w:r>
    </w:p>
    <w:p w14:paraId="00000BBE" w14:textId="77777777" w:rsidR="00547B1B" w:rsidRDefault="00000000">
      <w:pPr>
        <w:numPr>
          <w:ilvl w:val="0"/>
          <w:numId w:val="2"/>
        </w:numPr>
        <w:spacing w:line="480" w:lineRule="auto"/>
      </w:pPr>
      <w:r>
        <w:t>wyjaśnia pojęcia woda wapienna, wapno palone i wapno gaszone,</w:t>
      </w:r>
    </w:p>
    <w:p w14:paraId="00000BBF" w14:textId="77777777" w:rsidR="00547B1B" w:rsidRDefault="00000000">
      <w:pPr>
        <w:numPr>
          <w:ilvl w:val="0"/>
          <w:numId w:val="2"/>
        </w:numPr>
        <w:spacing w:line="480" w:lineRule="auto"/>
      </w:pPr>
      <w:r>
        <w:t>określa rozpuszczalność wodorotlenków na podstawie tabeli rozpuszczalności,</w:t>
      </w:r>
    </w:p>
    <w:p w14:paraId="00000BC0" w14:textId="77777777" w:rsidR="00547B1B" w:rsidRDefault="00000000">
      <w:pPr>
        <w:numPr>
          <w:ilvl w:val="0"/>
          <w:numId w:val="2"/>
        </w:numPr>
        <w:spacing w:line="480" w:lineRule="auto"/>
      </w:pPr>
      <w:r>
        <w:t>odczytuje proste równania dysocjacji jonowej (elektrolitycznej) zasad,</w:t>
      </w:r>
    </w:p>
    <w:p w14:paraId="00000BC1" w14:textId="77777777" w:rsidR="00547B1B" w:rsidRDefault="00000000">
      <w:pPr>
        <w:numPr>
          <w:ilvl w:val="0"/>
          <w:numId w:val="2"/>
        </w:numPr>
        <w:spacing w:line="480" w:lineRule="auto"/>
      </w:pPr>
      <w:r>
        <w:t>definiuje pojęcie odczyn zasadowy,</w:t>
      </w:r>
    </w:p>
    <w:p w14:paraId="00000BC2" w14:textId="77777777" w:rsidR="00547B1B" w:rsidRDefault="00000000">
      <w:pPr>
        <w:numPr>
          <w:ilvl w:val="0"/>
          <w:numId w:val="2"/>
        </w:numPr>
        <w:spacing w:line="480" w:lineRule="auto"/>
      </w:pPr>
      <w:r>
        <w:t xml:space="preserve">omawia skalę </w:t>
      </w:r>
      <w:proofErr w:type="spellStart"/>
      <w:r>
        <w:t>pH</w:t>
      </w:r>
      <w:proofErr w:type="spellEnd"/>
      <w:r>
        <w:t>,</w:t>
      </w:r>
    </w:p>
    <w:p w14:paraId="00000BC3" w14:textId="77777777" w:rsidR="00547B1B" w:rsidRDefault="00000000">
      <w:pPr>
        <w:numPr>
          <w:ilvl w:val="0"/>
          <w:numId w:val="2"/>
        </w:numPr>
        <w:spacing w:line="480" w:lineRule="auto"/>
      </w:pPr>
      <w:r>
        <w:t xml:space="preserve">bada odczyn i </w:t>
      </w:r>
      <w:proofErr w:type="spellStart"/>
      <w:r>
        <w:t>pH</w:t>
      </w:r>
      <w:proofErr w:type="spellEnd"/>
      <w:r>
        <w:t xml:space="preserve"> roztworu,</w:t>
      </w:r>
    </w:p>
    <w:p w14:paraId="00000BC4" w14:textId="77777777" w:rsidR="00547B1B" w:rsidRDefault="00000000">
      <w:pPr>
        <w:numPr>
          <w:ilvl w:val="0"/>
          <w:numId w:val="2"/>
        </w:numPr>
        <w:spacing w:after="240" w:line="480" w:lineRule="auto"/>
      </w:pPr>
      <w:r>
        <w:t>zapisuje obserwacje do przeprowadzanych doświadczeń.</w:t>
      </w:r>
    </w:p>
    <w:p w14:paraId="00000BC5" w14:textId="77777777" w:rsidR="00547B1B" w:rsidRDefault="00000000">
      <w:pPr>
        <w:spacing w:before="240" w:after="240" w:line="480" w:lineRule="auto"/>
        <w:jc w:val="both"/>
      </w:pPr>
      <w:r>
        <w:t>Dobra (4)</w:t>
      </w:r>
    </w:p>
    <w:p w14:paraId="00000BC6" w14:textId="77777777" w:rsidR="00547B1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8C6CAB"/>
        </w:rPr>
        <w:t xml:space="preserve">ocenę dobrą </w:t>
      </w:r>
      <w:r>
        <w:t>uczeń spełnia wymagania na ocenę dopuszczającą, dostateczną oraz:</w:t>
      </w:r>
    </w:p>
    <w:p w14:paraId="00000BC7" w14:textId="77777777" w:rsidR="00547B1B" w:rsidRDefault="00000000">
      <w:pPr>
        <w:numPr>
          <w:ilvl w:val="0"/>
          <w:numId w:val="23"/>
        </w:numPr>
        <w:spacing w:before="240" w:line="480" w:lineRule="auto"/>
      </w:pPr>
      <w:r>
        <w:t>identyfikuje substancje na podstawie podanych właściwości,</w:t>
      </w:r>
    </w:p>
    <w:p w14:paraId="00000BC8" w14:textId="77777777" w:rsidR="00547B1B" w:rsidRDefault="00000000">
      <w:pPr>
        <w:numPr>
          <w:ilvl w:val="0"/>
          <w:numId w:val="23"/>
        </w:numPr>
        <w:spacing w:line="480" w:lineRule="auto"/>
      </w:pPr>
      <w:r>
        <w:t>podaje sposób rozdzielenia wskazanej mieszaniny,</w:t>
      </w:r>
    </w:p>
    <w:p w14:paraId="00000BC9" w14:textId="77777777" w:rsidR="00547B1B" w:rsidRDefault="00000000">
      <w:pPr>
        <w:numPr>
          <w:ilvl w:val="0"/>
          <w:numId w:val="23"/>
        </w:numPr>
        <w:spacing w:line="480" w:lineRule="auto"/>
      </w:pPr>
      <w:r>
        <w:t>wskazuje różnice między właściwościami fizycznymi składników mieszaniny, które umożliwiają jej rozdzielenie,</w:t>
      </w:r>
    </w:p>
    <w:p w14:paraId="00000BCA" w14:textId="77777777" w:rsidR="00547B1B" w:rsidRDefault="00000000">
      <w:pPr>
        <w:numPr>
          <w:ilvl w:val="0"/>
          <w:numId w:val="23"/>
        </w:numPr>
        <w:spacing w:line="480" w:lineRule="auto"/>
      </w:pPr>
      <w:r>
        <w:t>projektuje doświadczenia ilustrujące reakcję chemiczną i formułuje wnioski,</w:t>
      </w:r>
    </w:p>
    <w:p w14:paraId="00000BCB" w14:textId="77777777" w:rsidR="00547B1B" w:rsidRDefault="00000000">
      <w:pPr>
        <w:numPr>
          <w:ilvl w:val="0"/>
          <w:numId w:val="23"/>
        </w:numPr>
        <w:spacing w:line="480" w:lineRule="auto"/>
      </w:pPr>
      <w:r>
        <w:t>wskazuje w podanych przykładach reakcję chemiczną i zjawisko fizyczne,</w:t>
      </w:r>
    </w:p>
    <w:p w14:paraId="00000BCC" w14:textId="77777777" w:rsidR="00547B1B" w:rsidRDefault="00000000">
      <w:pPr>
        <w:numPr>
          <w:ilvl w:val="0"/>
          <w:numId w:val="23"/>
        </w:numPr>
        <w:spacing w:line="480" w:lineRule="auto"/>
      </w:pPr>
      <w:r>
        <w:t>wskazuje wśród różnych substancji mieszaninę i związek chemiczny,</w:t>
      </w:r>
    </w:p>
    <w:p w14:paraId="00000BCD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 różnicę między mieszaniną a związkiem chemicznym,</w:t>
      </w:r>
    </w:p>
    <w:p w14:paraId="00000BCE" w14:textId="77777777" w:rsidR="00547B1B" w:rsidRDefault="00000000">
      <w:pPr>
        <w:numPr>
          <w:ilvl w:val="0"/>
          <w:numId w:val="23"/>
        </w:numPr>
        <w:spacing w:line="480" w:lineRule="auto"/>
      </w:pPr>
      <w:r>
        <w:t>proponuje sposoby zabezpieczenia produktów zawierających żelazo przed rdzewieniem,</w:t>
      </w:r>
    </w:p>
    <w:p w14:paraId="00000BCF" w14:textId="77777777" w:rsidR="00547B1B" w:rsidRDefault="00000000">
      <w:pPr>
        <w:numPr>
          <w:ilvl w:val="0"/>
          <w:numId w:val="23"/>
        </w:numPr>
        <w:spacing w:line="480" w:lineRule="auto"/>
      </w:pPr>
      <w:r>
        <w:t>określa, które składniki powietrza są stałe, a które zmienne,</w:t>
      </w:r>
    </w:p>
    <w:p w14:paraId="00000BD0" w14:textId="77777777" w:rsidR="00547B1B" w:rsidRDefault="00000000">
      <w:pPr>
        <w:numPr>
          <w:ilvl w:val="0"/>
          <w:numId w:val="23"/>
        </w:numPr>
        <w:spacing w:line="480" w:lineRule="auto"/>
      </w:pPr>
      <w:r>
        <w:t>wykonuje obliczenia związane z zawartością procentową substancji występujących w powietrzu,</w:t>
      </w:r>
    </w:p>
    <w:p w14:paraId="00000BD1" w14:textId="77777777" w:rsidR="00547B1B" w:rsidRDefault="00000000">
      <w:pPr>
        <w:numPr>
          <w:ilvl w:val="0"/>
          <w:numId w:val="23"/>
        </w:numPr>
        <w:spacing w:line="480" w:lineRule="auto"/>
      </w:pPr>
      <w:r>
        <w:t>wykrywa obecność tlenku węgla(IV),</w:t>
      </w:r>
    </w:p>
    <w:p w14:paraId="00000BD2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 rolę procesu fotosyntezy w naszym życiu,</w:t>
      </w:r>
    </w:p>
    <w:p w14:paraId="00000BD3" w14:textId="77777777" w:rsidR="00547B1B" w:rsidRDefault="00000000">
      <w:pPr>
        <w:numPr>
          <w:ilvl w:val="0"/>
          <w:numId w:val="23"/>
        </w:numPr>
        <w:spacing w:line="480" w:lineRule="auto"/>
      </w:pPr>
      <w:r>
        <w:t>podaje przykłady substancji szkodliwych dla środowiska,</w:t>
      </w:r>
    </w:p>
    <w:p w14:paraId="00000BD4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wyjaśnia, skąd się biorą kwaśne opady,</w:t>
      </w:r>
    </w:p>
    <w:p w14:paraId="00000BD5" w14:textId="77777777" w:rsidR="00547B1B" w:rsidRDefault="00000000">
      <w:pPr>
        <w:numPr>
          <w:ilvl w:val="0"/>
          <w:numId w:val="23"/>
        </w:numPr>
        <w:spacing w:line="480" w:lineRule="auto"/>
      </w:pPr>
      <w:r>
        <w:t>określa zagrożenia wynikające z efektu cieplarnianego, dziury ozonowej, kwaśnych opadów,</w:t>
      </w:r>
    </w:p>
    <w:p w14:paraId="00000BD6" w14:textId="77777777" w:rsidR="00547B1B" w:rsidRDefault="00000000">
      <w:pPr>
        <w:numPr>
          <w:ilvl w:val="0"/>
          <w:numId w:val="23"/>
        </w:numPr>
        <w:spacing w:line="480" w:lineRule="auto"/>
      </w:pPr>
      <w:r>
        <w:t>proponuje sposoby zapobiegania powiększania się dziury ozonowej i ograniczenia powstawania kwaśnych opadów,</w:t>
      </w:r>
    </w:p>
    <w:p w14:paraId="00000BD7" w14:textId="77777777" w:rsidR="00547B1B" w:rsidRDefault="00000000">
      <w:pPr>
        <w:numPr>
          <w:ilvl w:val="0"/>
          <w:numId w:val="23"/>
        </w:numPr>
        <w:spacing w:line="480" w:lineRule="auto"/>
      </w:pPr>
      <w:r>
        <w:t>planuje doświadczenie potwierdzające ziarnistość budowy materii,</w:t>
      </w:r>
    </w:p>
    <w:p w14:paraId="00000BD8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 różnice między pierwiastkiem a związkiem chemicznym na podstawie założeń teorii atomistyczno-cząsteczkowej budowy materii,</w:t>
      </w:r>
    </w:p>
    <w:p w14:paraId="00000BD9" w14:textId="77777777" w:rsidR="00547B1B" w:rsidRDefault="00000000">
      <w:pPr>
        <w:numPr>
          <w:ilvl w:val="0"/>
          <w:numId w:val="23"/>
        </w:numPr>
        <w:spacing w:line="480" w:lineRule="auto"/>
      </w:pPr>
      <w:r>
        <w:t>oblicza masy cząsteczkowe związków chemicznych,</w:t>
      </w:r>
    </w:p>
    <w:p w14:paraId="00000BDA" w14:textId="77777777" w:rsidR="00547B1B" w:rsidRDefault="00000000">
      <w:pPr>
        <w:numPr>
          <w:ilvl w:val="0"/>
          <w:numId w:val="23"/>
        </w:numPr>
        <w:spacing w:line="480" w:lineRule="auto"/>
      </w:pPr>
      <w:r>
        <w:t>wymienia zastosowania izotopów,</w:t>
      </w:r>
    </w:p>
    <w:p w14:paraId="00000BDB" w14:textId="77777777" w:rsidR="00547B1B" w:rsidRDefault="00000000">
      <w:pPr>
        <w:numPr>
          <w:ilvl w:val="0"/>
          <w:numId w:val="23"/>
        </w:numPr>
        <w:spacing w:line="480" w:lineRule="auto"/>
      </w:pPr>
      <w:r>
        <w:t>korzysta swobodnie z informacji zawartych w układzie okresowym pierwiastków chemicznych,</w:t>
      </w:r>
    </w:p>
    <w:p w14:paraId="00000BDC" w14:textId="77777777" w:rsidR="00547B1B" w:rsidRDefault="00000000">
      <w:pPr>
        <w:numPr>
          <w:ilvl w:val="0"/>
          <w:numId w:val="23"/>
        </w:numPr>
        <w:spacing w:line="480" w:lineRule="auto"/>
      </w:pPr>
      <w:r>
        <w:t>oblicza maksymalną liczbę elektronów na powłokach,</w:t>
      </w:r>
    </w:p>
    <w:p w14:paraId="00000BDD" w14:textId="77777777" w:rsidR="00547B1B" w:rsidRDefault="00000000">
      <w:pPr>
        <w:numPr>
          <w:ilvl w:val="0"/>
          <w:numId w:val="23"/>
        </w:numPr>
        <w:spacing w:line="480" w:lineRule="auto"/>
      </w:pPr>
      <w:r>
        <w:t>zapisuje konfiguracje elektronowe,</w:t>
      </w:r>
    </w:p>
    <w:p w14:paraId="00000BDE" w14:textId="77777777" w:rsidR="00547B1B" w:rsidRDefault="00000000">
      <w:pPr>
        <w:numPr>
          <w:ilvl w:val="0"/>
          <w:numId w:val="23"/>
        </w:numPr>
        <w:spacing w:line="480" w:lineRule="auto"/>
      </w:pPr>
      <w:r>
        <w:t>rysuje modele atomów,</w:t>
      </w:r>
    </w:p>
    <w:p w14:paraId="00000BDF" w14:textId="77777777" w:rsidR="00547B1B" w:rsidRDefault="00000000">
      <w:pPr>
        <w:numPr>
          <w:ilvl w:val="0"/>
          <w:numId w:val="23"/>
        </w:numPr>
        <w:spacing w:line="480" w:lineRule="auto"/>
      </w:pPr>
      <w:r>
        <w:t>odszukuje w układzie okresowym pierwiastków podane pierwiastki chemiczne,</w:t>
      </w:r>
    </w:p>
    <w:p w14:paraId="00000BE0" w14:textId="77777777" w:rsidR="00547B1B" w:rsidRDefault="00000000">
      <w:pPr>
        <w:numPr>
          <w:ilvl w:val="0"/>
          <w:numId w:val="23"/>
        </w:numPr>
        <w:spacing w:line="480" w:lineRule="auto"/>
      </w:pPr>
      <w:r>
        <w:t>określa typ wiązania chemicznego w podanym związku chemicznym,</w:t>
      </w:r>
    </w:p>
    <w:p w14:paraId="00000BE1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wyjaśnia, dlaczego gazy szlachetne są bardzo mało aktywne chemicznie na podstawie budowy ich atomów,</w:t>
      </w:r>
    </w:p>
    <w:p w14:paraId="00000BE2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 różnice między różnymi typami wiązań chemicznych,</w:t>
      </w:r>
    </w:p>
    <w:p w14:paraId="00000BE3" w14:textId="77777777" w:rsidR="00547B1B" w:rsidRDefault="00000000">
      <w:pPr>
        <w:numPr>
          <w:ilvl w:val="0"/>
          <w:numId w:val="23"/>
        </w:numPr>
        <w:spacing w:line="480" w:lineRule="auto"/>
      </w:pPr>
      <w:r>
        <w:t>opisuje powstawanie wiązań atomowych (kowalencyjnych) dla wymaganych przykładów,</w:t>
      </w:r>
    </w:p>
    <w:p w14:paraId="00000BE4" w14:textId="77777777" w:rsidR="00547B1B" w:rsidRDefault="00000000">
      <w:pPr>
        <w:numPr>
          <w:ilvl w:val="0"/>
          <w:numId w:val="23"/>
        </w:numPr>
        <w:spacing w:line="480" w:lineRule="auto"/>
      </w:pPr>
      <w:r>
        <w:t>zapisuje elektronowo mechanizm powstawania jonów (wymagane przykłady),</w:t>
      </w:r>
    </w:p>
    <w:p w14:paraId="00000BE5" w14:textId="77777777" w:rsidR="00547B1B" w:rsidRDefault="00000000">
      <w:pPr>
        <w:numPr>
          <w:ilvl w:val="0"/>
          <w:numId w:val="23"/>
        </w:numPr>
        <w:spacing w:line="480" w:lineRule="auto"/>
      </w:pPr>
      <w:r>
        <w:t>opisuje mechanizm powstawania wiązania jonowego,</w:t>
      </w:r>
    </w:p>
    <w:p w14:paraId="00000BE6" w14:textId="77777777" w:rsidR="00547B1B" w:rsidRDefault="00000000">
      <w:pPr>
        <w:numPr>
          <w:ilvl w:val="0"/>
          <w:numId w:val="23"/>
        </w:numPr>
        <w:spacing w:line="480" w:lineRule="auto"/>
      </w:pPr>
      <w:r>
        <w:t>wykorzystuje pojęcie wartościowości,</w:t>
      </w:r>
    </w:p>
    <w:p w14:paraId="00000BE7" w14:textId="77777777" w:rsidR="00547B1B" w:rsidRDefault="00000000">
      <w:pPr>
        <w:numPr>
          <w:ilvl w:val="0"/>
          <w:numId w:val="23"/>
        </w:numPr>
        <w:spacing w:line="480" w:lineRule="auto"/>
      </w:pPr>
      <w:r>
        <w:t>określa możliwe wartościowości pierwiastka chemicznego na podstawie jego położenia w układzie okresowym pierwiastków,</w:t>
      </w:r>
    </w:p>
    <w:p w14:paraId="00000BE8" w14:textId="77777777" w:rsidR="00547B1B" w:rsidRDefault="00000000">
      <w:pPr>
        <w:numPr>
          <w:ilvl w:val="0"/>
          <w:numId w:val="23"/>
        </w:numPr>
        <w:spacing w:line="480" w:lineRule="auto"/>
      </w:pPr>
      <w:r>
        <w:t>nazywa związki chemiczne na podstawie wzorów i zapisuje wzory na podstawie ich nazw,</w:t>
      </w:r>
    </w:p>
    <w:p w14:paraId="00000BE9" w14:textId="77777777" w:rsidR="00547B1B" w:rsidRDefault="00000000">
      <w:pPr>
        <w:numPr>
          <w:ilvl w:val="0"/>
          <w:numId w:val="23"/>
        </w:numPr>
        <w:spacing w:line="480" w:lineRule="auto"/>
      </w:pPr>
      <w:r>
        <w:t>zapisuje i odczytuje równania reakcji,</w:t>
      </w:r>
    </w:p>
    <w:p w14:paraId="00000BEA" w14:textId="77777777" w:rsidR="00547B1B" w:rsidRDefault="00000000">
      <w:pPr>
        <w:numPr>
          <w:ilvl w:val="0"/>
          <w:numId w:val="23"/>
        </w:numPr>
        <w:spacing w:line="480" w:lineRule="auto"/>
      </w:pPr>
      <w:r>
        <w:t xml:space="preserve">wyjaśnia, na czym polega tworzenie wiązania kowalencyjnego </w:t>
      </w:r>
      <w:proofErr w:type="spellStart"/>
      <w:r>
        <w:t>spolaryzowanegow</w:t>
      </w:r>
      <w:proofErr w:type="spellEnd"/>
      <w:r>
        <w:t xml:space="preserve"> cząsteczce wody,</w:t>
      </w:r>
    </w:p>
    <w:p w14:paraId="00000BEB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 budowę polarną cząsteczki wody,</w:t>
      </w:r>
    </w:p>
    <w:p w14:paraId="00000BEC" w14:textId="77777777" w:rsidR="00547B1B" w:rsidRDefault="00000000">
      <w:pPr>
        <w:numPr>
          <w:ilvl w:val="0"/>
          <w:numId w:val="23"/>
        </w:numPr>
        <w:spacing w:line="480" w:lineRule="auto"/>
      </w:pPr>
      <w:r>
        <w:t>określa właściwości wody wynikające z jej budowy polarnej,</w:t>
      </w:r>
    </w:p>
    <w:p w14:paraId="00000BED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wyjaśnia, dlaczego woda dla jednych substancji jest rozpuszczalnikiem, a dla innych nie,</w:t>
      </w:r>
    </w:p>
    <w:p w14:paraId="00000BEE" w14:textId="77777777" w:rsidR="00547B1B" w:rsidRDefault="00000000">
      <w:pPr>
        <w:numPr>
          <w:ilvl w:val="0"/>
          <w:numId w:val="23"/>
        </w:numPr>
        <w:spacing w:line="480" w:lineRule="auto"/>
      </w:pPr>
      <w:r>
        <w:t>przedstawia za pomocą modeli proces rozpuszczania w wodzie substancji o budowie polarnej, np. chlorowodoru,</w:t>
      </w:r>
    </w:p>
    <w:p w14:paraId="00000BEF" w14:textId="77777777" w:rsidR="00547B1B" w:rsidRDefault="00000000">
      <w:pPr>
        <w:numPr>
          <w:ilvl w:val="0"/>
          <w:numId w:val="23"/>
        </w:numPr>
        <w:spacing w:line="480" w:lineRule="auto"/>
      </w:pPr>
      <w:r>
        <w:t>podaje rozmiary cząstek substancji wprowadzonych do wody i znajdujących się w roztworze właściwym, koloidzie, zawiesinie,</w:t>
      </w:r>
    </w:p>
    <w:p w14:paraId="00000BF0" w14:textId="77777777" w:rsidR="00547B1B" w:rsidRDefault="00000000">
      <w:pPr>
        <w:numPr>
          <w:ilvl w:val="0"/>
          <w:numId w:val="23"/>
        </w:numPr>
        <w:spacing w:line="480" w:lineRule="auto"/>
      </w:pPr>
      <w:r>
        <w:t>wykazuje doświadczalnie wpływ różnych czynników na szybkość rozpuszczania substancji stałej w wodzie,</w:t>
      </w:r>
    </w:p>
    <w:p w14:paraId="00000BF1" w14:textId="77777777" w:rsidR="00547B1B" w:rsidRDefault="00000000">
      <w:pPr>
        <w:numPr>
          <w:ilvl w:val="0"/>
          <w:numId w:val="23"/>
        </w:numPr>
        <w:spacing w:line="480" w:lineRule="auto"/>
      </w:pPr>
      <w:r>
        <w:t>posługuje się sprawnie wykresem rozpuszczalności,</w:t>
      </w:r>
    </w:p>
    <w:p w14:paraId="00000BF2" w14:textId="77777777" w:rsidR="00547B1B" w:rsidRDefault="00000000">
      <w:pPr>
        <w:numPr>
          <w:ilvl w:val="0"/>
          <w:numId w:val="23"/>
        </w:numPr>
        <w:spacing w:line="480" w:lineRule="auto"/>
      </w:pPr>
      <w:r>
        <w:t>dokonuje obliczeń z wykorzystaniem wykresu rozpuszczalności,</w:t>
      </w:r>
    </w:p>
    <w:p w14:paraId="00000BF3" w14:textId="77777777" w:rsidR="00547B1B" w:rsidRDefault="00000000">
      <w:pPr>
        <w:numPr>
          <w:ilvl w:val="0"/>
          <w:numId w:val="23"/>
        </w:numPr>
        <w:spacing w:line="480" w:lineRule="auto"/>
      </w:pPr>
      <w:r>
        <w:t>oblicza masę wody, znając masę roztworu i jego stężenie procentowe,</w:t>
      </w:r>
    </w:p>
    <w:p w14:paraId="00000BF4" w14:textId="77777777" w:rsidR="00547B1B" w:rsidRDefault="00000000">
      <w:pPr>
        <w:numPr>
          <w:ilvl w:val="0"/>
          <w:numId w:val="23"/>
        </w:numPr>
        <w:spacing w:line="480" w:lineRule="auto"/>
      </w:pPr>
      <w:r>
        <w:t>prowadzi obliczenia z wykorzystaniem pojęcia gęstości,</w:t>
      </w:r>
    </w:p>
    <w:p w14:paraId="00000BF5" w14:textId="77777777" w:rsidR="00547B1B" w:rsidRDefault="00000000">
      <w:pPr>
        <w:numPr>
          <w:ilvl w:val="0"/>
          <w:numId w:val="23"/>
        </w:numPr>
        <w:spacing w:line="480" w:lineRule="auto"/>
      </w:pPr>
      <w:r>
        <w:t>podaje sposoby na zmniejszenie lub zwiększenie stężenia roztworu,</w:t>
      </w:r>
    </w:p>
    <w:p w14:paraId="00000BF6" w14:textId="77777777" w:rsidR="00547B1B" w:rsidRDefault="00000000">
      <w:pPr>
        <w:numPr>
          <w:ilvl w:val="0"/>
          <w:numId w:val="23"/>
        </w:numPr>
        <w:spacing w:line="480" w:lineRule="auto"/>
      </w:pPr>
      <w:r>
        <w:t>oblicza stężenie procentowe roztworu powstałego przez zagęszczenie, rozcieńczenie roztworu,</w:t>
      </w:r>
    </w:p>
    <w:p w14:paraId="00000BF7" w14:textId="77777777" w:rsidR="00547B1B" w:rsidRDefault="00000000">
      <w:pPr>
        <w:numPr>
          <w:ilvl w:val="0"/>
          <w:numId w:val="23"/>
        </w:numPr>
        <w:spacing w:line="480" w:lineRule="auto"/>
      </w:pPr>
      <w:r>
        <w:t>oblicza stężenie procentowe roztworu nasyconego w danej temperaturze (z wykorzystaniem wykresu rozpuszczalności),</w:t>
      </w:r>
    </w:p>
    <w:p w14:paraId="00000BF8" w14:textId="77777777" w:rsidR="00547B1B" w:rsidRDefault="00000000">
      <w:pPr>
        <w:numPr>
          <w:ilvl w:val="0"/>
          <w:numId w:val="23"/>
        </w:numPr>
        <w:spacing w:line="480" w:lineRule="auto"/>
      </w:pPr>
      <w:r>
        <w:t>wymienia czynności prowadzące do sporządzenia określonej ilości roztworu o określonym stężeniu procentowym,</w:t>
      </w:r>
    </w:p>
    <w:p w14:paraId="00000BF9" w14:textId="77777777" w:rsidR="00547B1B" w:rsidRDefault="00000000">
      <w:pPr>
        <w:numPr>
          <w:ilvl w:val="0"/>
          <w:numId w:val="23"/>
        </w:numPr>
        <w:spacing w:line="480" w:lineRule="auto"/>
      </w:pPr>
      <w:r>
        <w:t>sporządza roztwór o określonym stężeniu procentowym,</w:t>
      </w:r>
    </w:p>
    <w:p w14:paraId="00000BFA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wyjaśnia, co to jest woda destylowana i czym się różni od wód występujących w przyrodzie,</w:t>
      </w:r>
    </w:p>
    <w:p w14:paraId="00000BFB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wyjaśnia, dlaczego podczas pracy ze stężonymi roztworami kwasów należy zachować szczególną ostrożność,</w:t>
      </w:r>
    </w:p>
    <w:p w14:paraId="00000BFC" w14:textId="77777777" w:rsidR="00547B1B" w:rsidRDefault="00000000">
      <w:pPr>
        <w:numPr>
          <w:ilvl w:val="0"/>
          <w:numId w:val="23"/>
        </w:numPr>
        <w:spacing w:line="480" w:lineRule="auto"/>
      </w:pPr>
      <w:r>
        <w:t>wymienia poznane tlenki kwasowe,</w:t>
      </w:r>
    </w:p>
    <w:p w14:paraId="00000BFD" w14:textId="77777777" w:rsidR="00547B1B" w:rsidRDefault="00000000">
      <w:pPr>
        <w:numPr>
          <w:ilvl w:val="0"/>
          <w:numId w:val="23"/>
        </w:numPr>
        <w:spacing w:line="480" w:lineRule="auto"/>
      </w:pPr>
      <w:r>
        <w:t>zapisuje równania reakcji otrzymywania wskazanego kwasu,</w:t>
      </w:r>
    </w:p>
    <w:p w14:paraId="00000BFE" w14:textId="77777777" w:rsidR="00547B1B" w:rsidRDefault="00000000">
      <w:pPr>
        <w:numPr>
          <w:ilvl w:val="0"/>
          <w:numId w:val="23"/>
        </w:numPr>
        <w:spacing w:line="480" w:lineRule="auto"/>
      </w:pPr>
      <w:r>
        <w:t>wykazuje doświadczalnie żrące właściwości kwasu siarkowego(VI),</w:t>
      </w:r>
    </w:p>
    <w:p w14:paraId="00000BFF" w14:textId="77777777" w:rsidR="00547B1B" w:rsidRDefault="00000000">
      <w:pPr>
        <w:numPr>
          <w:ilvl w:val="0"/>
          <w:numId w:val="23"/>
        </w:numPr>
        <w:spacing w:line="480" w:lineRule="auto"/>
      </w:pPr>
      <w:r>
        <w:t>podaje zasadę bezpiecznego rozcieńczania stężonego roztworu kwasu siarkowego(VI),</w:t>
      </w:r>
    </w:p>
    <w:p w14:paraId="00000C00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wyjaśnia, dlaczego kwas siarkowy(VI) pozostawiony w otwartym naczyniu zwiększa swą objętość,</w:t>
      </w:r>
    </w:p>
    <w:p w14:paraId="00000C01" w14:textId="77777777" w:rsidR="00547B1B" w:rsidRDefault="00000000">
      <w:pPr>
        <w:numPr>
          <w:ilvl w:val="0"/>
          <w:numId w:val="23"/>
        </w:numPr>
        <w:spacing w:line="480" w:lineRule="auto"/>
      </w:pPr>
      <w:r>
        <w:t>planuje doświadczalne wykrycie białka w próbce żywności (w serze, mleku, jajku),</w:t>
      </w:r>
    </w:p>
    <w:p w14:paraId="00000C02" w14:textId="77777777" w:rsidR="00547B1B" w:rsidRDefault="00000000">
      <w:pPr>
        <w:numPr>
          <w:ilvl w:val="0"/>
          <w:numId w:val="23"/>
        </w:numPr>
        <w:spacing w:line="480" w:lineRule="auto"/>
      </w:pPr>
      <w:r>
        <w:t>opisuje reakcję ksantoproteinową,</w:t>
      </w:r>
    </w:p>
    <w:p w14:paraId="00000C03" w14:textId="77777777" w:rsidR="00547B1B" w:rsidRDefault="00000000">
      <w:pPr>
        <w:numPr>
          <w:ilvl w:val="0"/>
          <w:numId w:val="23"/>
        </w:numPr>
        <w:spacing w:line="480" w:lineRule="auto"/>
      </w:pPr>
      <w:r>
        <w:t>zapisuje i odczytuje równania reakcji dysocjacji jonowej (elektrolitycznej) kwasów,</w:t>
      </w:r>
    </w:p>
    <w:p w14:paraId="00000C04" w14:textId="77777777" w:rsidR="00547B1B" w:rsidRDefault="00000000">
      <w:pPr>
        <w:numPr>
          <w:ilvl w:val="0"/>
          <w:numId w:val="23"/>
        </w:numPr>
        <w:spacing w:line="480" w:lineRule="auto"/>
      </w:pPr>
      <w:r>
        <w:t>określa odczyn roztworu kwasowego na podstawie znajomości jonów obecnych w badanym roztworze,</w:t>
      </w:r>
    </w:p>
    <w:p w14:paraId="00000C05" w14:textId="77777777" w:rsidR="00547B1B" w:rsidRDefault="00000000">
      <w:pPr>
        <w:numPr>
          <w:ilvl w:val="0"/>
          <w:numId w:val="23"/>
        </w:numPr>
        <w:spacing w:line="480" w:lineRule="auto"/>
      </w:pPr>
      <w:r>
        <w:t>analizuje proces powstawania kwaśnych opadów i skutki ich działania,</w:t>
      </w:r>
    </w:p>
    <w:p w14:paraId="00000C06" w14:textId="77777777" w:rsidR="00547B1B" w:rsidRDefault="00000000">
      <w:pPr>
        <w:numPr>
          <w:ilvl w:val="0"/>
          <w:numId w:val="23"/>
        </w:numPr>
        <w:spacing w:line="480" w:lineRule="auto"/>
      </w:pPr>
      <w:r>
        <w:t>rozróżnia pojęcia wodorotlenek i zasada,</w:t>
      </w:r>
    </w:p>
    <w:p w14:paraId="00000C07" w14:textId="77777777" w:rsidR="00547B1B" w:rsidRDefault="00000000">
      <w:pPr>
        <w:numPr>
          <w:ilvl w:val="0"/>
          <w:numId w:val="23"/>
        </w:numPr>
        <w:spacing w:line="480" w:lineRule="auto"/>
      </w:pPr>
      <w:r>
        <w:t>wymienia przykłady wodorotlenków i zasad,</w:t>
      </w:r>
    </w:p>
    <w:p w14:paraId="00000C08" w14:textId="77777777" w:rsidR="00547B1B" w:rsidRDefault="00000000">
      <w:pPr>
        <w:numPr>
          <w:ilvl w:val="0"/>
          <w:numId w:val="23"/>
        </w:numPr>
        <w:spacing w:line="480" w:lineRule="auto"/>
      </w:pPr>
      <w:r>
        <w:t>wyjaśnia, dlaczego podczas pracy z zasadami należy zachować szczególną ostrożność,</w:t>
      </w:r>
    </w:p>
    <w:p w14:paraId="00000C09" w14:textId="77777777" w:rsidR="00547B1B" w:rsidRDefault="00000000">
      <w:pPr>
        <w:numPr>
          <w:ilvl w:val="0"/>
          <w:numId w:val="23"/>
        </w:numPr>
        <w:spacing w:line="480" w:lineRule="auto"/>
      </w:pPr>
      <w:r>
        <w:t>wymienia poznane tlenki zasadowe,</w:t>
      </w:r>
    </w:p>
    <w:p w14:paraId="00000C0A" w14:textId="77777777" w:rsidR="00547B1B" w:rsidRDefault="00000000">
      <w:pPr>
        <w:numPr>
          <w:ilvl w:val="0"/>
          <w:numId w:val="23"/>
        </w:numPr>
        <w:spacing w:line="480" w:lineRule="auto"/>
      </w:pPr>
      <w:r>
        <w:t>zapisuje równania reakcji otrzymywania wybranego wodorotlenku,</w:t>
      </w:r>
    </w:p>
    <w:p w14:paraId="00000C0B" w14:textId="77777777" w:rsidR="00547B1B" w:rsidRDefault="00000000">
      <w:pPr>
        <w:numPr>
          <w:ilvl w:val="0"/>
          <w:numId w:val="23"/>
        </w:numPr>
        <w:spacing w:line="480" w:lineRule="auto"/>
      </w:pPr>
      <w:r>
        <w:t>planuje doświadczenia, w których wyniku, można otrzymać wodorotlenek: sodu, potasu lub wapnia,</w:t>
      </w:r>
    </w:p>
    <w:p w14:paraId="00000C0C" w14:textId="77777777" w:rsidR="00547B1B" w:rsidRDefault="00000000">
      <w:pPr>
        <w:numPr>
          <w:ilvl w:val="0"/>
          <w:numId w:val="23"/>
        </w:numPr>
        <w:spacing w:line="480" w:lineRule="auto"/>
      </w:pPr>
      <w:r>
        <w:t>planuje sposób otrzymywania wodorotlenków trudno rozpuszczalnych,</w:t>
      </w:r>
    </w:p>
    <w:p w14:paraId="00000C0D" w14:textId="77777777" w:rsidR="00547B1B" w:rsidRDefault="00000000">
      <w:pPr>
        <w:numPr>
          <w:ilvl w:val="0"/>
          <w:numId w:val="23"/>
        </w:numPr>
        <w:spacing w:line="480" w:lineRule="auto"/>
      </w:pPr>
      <w:r>
        <w:t>zapisuje i odczytuje równania dysocjacji jonowej (elektrolitycznej) zasad,</w:t>
      </w:r>
    </w:p>
    <w:p w14:paraId="00000C0E" w14:textId="77777777" w:rsidR="00547B1B" w:rsidRDefault="00000000">
      <w:pPr>
        <w:numPr>
          <w:ilvl w:val="0"/>
          <w:numId w:val="23"/>
        </w:numPr>
        <w:spacing w:line="480" w:lineRule="auto"/>
      </w:pPr>
      <w:r>
        <w:t>określa odczyn roztworu zasadowego na podstawie znajomości jonów obecnych w badanym roztworze,</w:t>
      </w:r>
    </w:p>
    <w:p w14:paraId="00000C0F" w14:textId="77777777" w:rsidR="00547B1B" w:rsidRDefault="00000000">
      <w:pPr>
        <w:numPr>
          <w:ilvl w:val="0"/>
          <w:numId w:val="23"/>
        </w:numPr>
        <w:spacing w:line="480" w:lineRule="auto"/>
      </w:pPr>
      <w:r>
        <w:t>wymienia przyczyny odczynu kwasowego, zasadowego, obojętnego roztworów,</w:t>
      </w:r>
    </w:p>
    <w:p w14:paraId="00000C10" w14:textId="77777777" w:rsidR="00547B1B" w:rsidRDefault="00000000">
      <w:pPr>
        <w:numPr>
          <w:ilvl w:val="0"/>
          <w:numId w:val="23"/>
        </w:numPr>
        <w:spacing w:line="480" w:lineRule="auto"/>
      </w:pPr>
      <w:r>
        <w:t xml:space="preserve">interpretuje wartość </w:t>
      </w:r>
      <w:proofErr w:type="spellStart"/>
      <w:r>
        <w:t>pH</w:t>
      </w:r>
      <w:proofErr w:type="spellEnd"/>
      <w:r>
        <w:t xml:space="preserve"> w ujęciu jakościowym (odczyn kwasowy, zasadowy, obojętny),</w:t>
      </w:r>
    </w:p>
    <w:p w14:paraId="00000C11" w14:textId="77777777" w:rsidR="00547B1B" w:rsidRDefault="00000000">
      <w:pPr>
        <w:numPr>
          <w:ilvl w:val="0"/>
          <w:numId w:val="23"/>
        </w:numPr>
        <w:spacing w:line="480" w:lineRule="auto"/>
      </w:pPr>
      <w:r>
        <w:t>opisuje zastosowania wskaźników,</w:t>
      </w:r>
    </w:p>
    <w:p w14:paraId="00000C12" w14:textId="77777777" w:rsidR="00547B1B" w:rsidRDefault="00000000">
      <w:pPr>
        <w:numPr>
          <w:ilvl w:val="0"/>
          <w:numId w:val="23"/>
        </w:numPr>
        <w:spacing w:after="240" w:line="480" w:lineRule="auto"/>
      </w:pPr>
      <w:r>
        <w:t xml:space="preserve">planuje doświadczenie, które umożliwi zbadanie wartości </w:t>
      </w:r>
      <w:proofErr w:type="spellStart"/>
      <w:r>
        <w:t>pH</w:t>
      </w:r>
      <w:proofErr w:type="spellEnd"/>
      <w:r>
        <w:t xml:space="preserve"> produktów używanych w życiu codziennym,</w:t>
      </w:r>
    </w:p>
    <w:p w14:paraId="00000C13" w14:textId="77777777" w:rsidR="00547B1B" w:rsidRDefault="00000000">
      <w:pPr>
        <w:spacing w:before="240" w:after="240" w:line="480" w:lineRule="auto"/>
        <w:jc w:val="both"/>
      </w:pPr>
      <w:r>
        <w:t>Bardzo dobra (5)</w:t>
      </w:r>
    </w:p>
    <w:p w14:paraId="00000C14" w14:textId="77777777" w:rsidR="00547B1B" w:rsidRDefault="00000000">
      <w:pPr>
        <w:spacing w:before="240" w:after="240" w:line="480" w:lineRule="auto"/>
        <w:jc w:val="both"/>
      </w:pPr>
      <w:r>
        <w:t xml:space="preserve"> Na </w:t>
      </w:r>
      <w:r>
        <w:rPr>
          <w:b/>
          <w:color w:val="8C6CAB"/>
        </w:rPr>
        <w:t>ocenę bardzo dobrą</w:t>
      </w:r>
      <w:r>
        <w:t xml:space="preserve"> uczeń spełnia wymagania na ocenę dopuszczającą, dostateczną, dobrą oraz: </w:t>
      </w:r>
    </w:p>
    <w:p w14:paraId="00000C15" w14:textId="77777777" w:rsidR="00547B1B" w:rsidRDefault="00000000">
      <w:pPr>
        <w:numPr>
          <w:ilvl w:val="0"/>
          <w:numId w:val="63"/>
        </w:numPr>
        <w:spacing w:before="240" w:line="480" w:lineRule="auto"/>
      </w:pPr>
      <w:r>
        <w:t>wyjaśnia, na czym polega destylacja,</w:t>
      </w:r>
    </w:p>
    <w:p w14:paraId="00000C16" w14:textId="77777777" w:rsidR="00547B1B" w:rsidRDefault="00000000">
      <w:pPr>
        <w:numPr>
          <w:ilvl w:val="0"/>
          <w:numId w:val="63"/>
        </w:numPr>
        <w:spacing w:line="480" w:lineRule="auto"/>
      </w:pPr>
      <w:r>
        <w:t>wyjaśnia, dlaczego gazy szlachetne są bardzo mało aktywne chemicznie,</w:t>
      </w:r>
    </w:p>
    <w:p w14:paraId="00000C17" w14:textId="77777777" w:rsidR="00547B1B" w:rsidRDefault="00000000">
      <w:pPr>
        <w:numPr>
          <w:ilvl w:val="0"/>
          <w:numId w:val="63"/>
        </w:numPr>
        <w:spacing w:line="480" w:lineRule="auto"/>
      </w:pPr>
      <w:r>
        <w:t>opisuje pomiar gęstości,</w:t>
      </w:r>
    </w:p>
    <w:p w14:paraId="00000C18" w14:textId="77777777" w:rsidR="00547B1B" w:rsidRDefault="00000000">
      <w:pPr>
        <w:numPr>
          <w:ilvl w:val="0"/>
          <w:numId w:val="63"/>
        </w:numPr>
        <w:spacing w:line="480" w:lineRule="auto"/>
      </w:pPr>
      <w:r>
        <w:t>projektuje doświadczenie o podanym tytule (rysuje schemat, zapisuje obserwacje i wnioski),</w:t>
      </w:r>
    </w:p>
    <w:p w14:paraId="00000C19" w14:textId="77777777" w:rsidR="00547B1B" w:rsidRDefault="00000000">
      <w:pPr>
        <w:numPr>
          <w:ilvl w:val="0"/>
          <w:numId w:val="63"/>
        </w:numPr>
        <w:spacing w:line="480" w:lineRule="auto"/>
      </w:pPr>
      <w:r>
        <w:t>przewiduje wyniki niektórych doświadczeń na podstawie posiadanej wiedzy,</w:t>
      </w:r>
    </w:p>
    <w:p w14:paraId="00000C1A" w14:textId="77777777" w:rsidR="00547B1B" w:rsidRDefault="00000000">
      <w:pPr>
        <w:numPr>
          <w:ilvl w:val="0"/>
          <w:numId w:val="63"/>
        </w:numPr>
        <w:spacing w:line="480" w:lineRule="auto"/>
      </w:pPr>
      <w:r>
        <w:t>otrzymuje tlenek węgla(IV) w reakcji węglanu wapnia (lub sodu) z kwasem chlorowodorowym,</w:t>
      </w:r>
    </w:p>
    <w:p w14:paraId="00000C1B" w14:textId="77777777" w:rsidR="00547B1B" w:rsidRDefault="00000000">
      <w:pPr>
        <w:numPr>
          <w:ilvl w:val="0"/>
          <w:numId w:val="63"/>
        </w:numPr>
        <w:spacing w:line="480" w:lineRule="auto"/>
      </w:pPr>
      <w:r>
        <w:t>planuje sposoby postępowania umożliwiające ochronę powietrza przed zanieczyszczeniami,</w:t>
      </w:r>
    </w:p>
    <w:p w14:paraId="00000C1C" w14:textId="77777777" w:rsidR="00547B1B" w:rsidRDefault="00000000">
      <w:pPr>
        <w:numPr>
          <w:ilvl w:val="0"/>
          <w:numId w:val="63"/>
        </w:numPr>
        <w:spacing w:line="480" w:lineRule="auto"/>
      </w:pPr>
      <w:r>
        <w:t>wykazuje zależność między rozwojem cywilizacji a występowaniem zagrożeń,</w:t>
      </w:r>
    </w:p>
    <w:p w14:paraId="00000C1D" w14:textId="77777777" w:rsidR="00547B1B" w:rsidRDefault="00000000">
      <w:pPr>
        <w:numPr>
          <w:ilvl w:val="0"/>
          <w:numId w:val="63"/>
        </w:numPr>
        <w:spacing w:line="480" w:lineRule="auto"/>
      </w:pPr>
      <w:r>
        <w:t>definiuje pojęcie masa atomowa jako średnia masa atomowa danego pierwiastka chemicznego z uwzględnieniem jego składu izotopowego,</w:t>
      </w:r>
    </w:p>
    <w:p w14:paraId="00000C1E" w14:textId="77777777" w:rsidR="00547B1B" w:rsidRDefault="00000000">
      <w:pPr>
        <w:numPr>
          <w:ilvl w:val="0"/>
          <w:numId w:val="63"/>
        </w:numPr>
        <w:spacing w:line="480" w:lineRule="auto"/>
      </w:pPr>
      <w:r>
        <w:t>oblicza zawartość procentową izotopów w pierwiastku chemicznym,</w:t>
      </w:r>
    </w:p>
    <w:p w14:paraId="00000C1F" w14:textId="77777777" w:rsidR="00547B1B" w:rsidRDefault="00000000">
      <w:pPr>
        <w:numPr>
          <w:ilvl w:val="0"/>
          <w:numId w:val="63"/>
        </w:numPr>
        <w:spacing w:line="480" w:lineRule="auto"/>
      </w:pPr>
      <w:r>
        <w:t>wyjaśnia związek między podobieństwami właściwości pierwiastków chemicznych zapisanych w tej samej grupie układu okresowego a budową ich atomów i liczbą elektronów walencyjnych,</w:t>
      </w:r>
    </w:p>
    <w:p w14:paraId="00000C20" w14:textId="77777777" w:rsidR="00547B1B" w:rsidRDefault="00000000">
      <w:pPr>
        <w:numPr>
          <w:ilvl w:val="0"/>
          <w:numId w:val="63"/>
        </w:numPr>
        <w:spacing w:line="480" w:lineRule="auto"/>
      </w:pPr>
      <w:r>
        <w:t>uzasadnia i udowadnia doświadczalnie, że masa substratów = masa produktów,</w:t>
      </w:r>
    </w:p>
    <w:p w14:paraId="00000C21" w14:textId="77777777" w:rsidR="00547B1B" w:rsidRDefault="00000000">
      <w:pPr>
        <w:numPr>
          <w:ilvl w:val="0"/>
          <w:numId w:val="63"/>
        </w:numPr>
        <w:spacing w:line="480" w:lineRule="auto"/>
      </w:pPr>
      <w:r>
        <w:t>rozwiązuje trudniejsze zadania wykorzystujące poznane prawa (zachowania masy, stałości składu związku chemicznego),</w:t>
      </w:r>
    </w:p>
    <w:p w14:paraId="00000C22" w14:textId="77777777" w:rsidR="00547B1B" w:rsidRDefault="00000000">
      <w:pPr>
        <w:numPr>
          <w:ilvl w:val="0"/>
          <w:numId w:val="63"/>
        </w:numPr>
        <w:spacing w:line="480" w:lineRule="auto"/>
      </w:pPr>
      <w:r>
        <w:t>wskazuje podstawowe różnice między wiązaniami kowalencyjnym a jonowym oraz kowalencyjnym niespolaryzowanym a kowalencyjnym spolaryzowanym,</w:t>
      </w:r>
    </w:p>
    <w:p w14:paraId="00000C23" w14:textId="77777777" w:rsidR="00547B1B" w:rsidRDefault="00000000">
      <w:pPr>
        <w:numPr>
          <w:ilvl w:val="0"/>
          <w:numId w:val="63"/>
        </w:numPr>
        <w:spacing w:line="480" w:lineRule="auto"/>
      </w:pPr>
      <w:r>
        <w:t>opisuje zależność właściwości związku chemicznego od występującego w nim wiązania chemicznego,</w:t>
      </w:r>
    </w:p>
    <w:p w14:paraId="00000C24" w14:textId="77777777" w:rsidR="00547B1B" w:rsidRDefault="00000000">
      <w:pPr>
        <w:numPr>
          <w:ilvl w:val="0"/>
          <w:numId w:val="63"/>
        </w:numPr>
        <w:spacing w:line="480" w:lineRule="auto"/>
      </w:pPr>
      <w:r>
        <w:t>porównuje właściwości związków kowalencyjnych i jonowych (stan skupienia, temperatury topnienia i wrzenia),</w:t>
      </w:r>
    </w:p>
    <w:p w14:paraId="00000C25" w14:textId="77777777" w:rsidR="00547B1B" w:rsidRDefault="00000000">
      <w:pPr>
        <w:numPr>
          <w:ilvl w:val="0"/>
          <w:numId w:val="63"/>
        </w:numPr>
        <w:spacing w:line="480" w:lineRule="auto"/>
      </w:pPr>
      <w:r>
        <w:t>określa, co wpływa na aktywność chemiczną pierwiastka,</w:t>
      </w:r>
    </w:p>
    <w:p w14:paraId="00000C26" w14:textId="77777777" w:rsidR="00547B1B" w:rsidRDefault="00000000">
      <w:pPr>
        <w:numPr>
          <w:ilvl w:val="0"/>
          <w:numId w:val="63"/>
        </w:numPr>
        <w:spacing w:line="480" w:lineRule="auto"/>
      </w:pPr>
      <w:r>
        <w:t>zapisuje i odczytuje równania reakcji chemicznych o dużym stopniu trudności,</w:t>
      </w:r>
    </w:p>
    <w:p w14:paraId="00000C27" w14:textId="77777777" w:rsidR="00547B1B" w:rsidRDefault="00000000">
      <w:pPr>
        <w:numPr>
          <w:ilvl w:val="0"/>
          <w:numId w:val="63"/>
        </w:numPr>
        <w:spacing w:line="480" w:lineRule="auto"/>
      </w:pPr>
      <w:r>
        <w:t>wymienia laboratoryjne sposoby otrzymywania wody,</w:t>
      </w:r>
    </w:p>
    <w:p w14:paraId="00000C28" w14:textId="77777777" w:rsidR="00547B1B" w:rsidRDefault="00000000">
      <w:pPr>
        <w:numPr>
          <w:ilvl w:val="0"/>
          <w:numId w:val="63"/>
        </w:numPr>
        <w:spacing w:line="480" w:lineRule="auto"/>
      </w:pPr>
      <w:r>
        <w:t>proponuje doświadczenie udowadniające, że woda jest związkiem wodoru i tlenu,</w:t>
      </w:r>
    </w:p>
    <w:p w14:paraId="00000C29" w14:textId="77777777" w:rsidR="00547B1B" w:rsidRDefault="00000000">
      <w:pPr>
        <w:numPr>
          <w:ilvl w:val="0"/>
          <w:numId w:val="63"/>
        </w:numPr>
        <w:spacing w:line="480" w:lineRule="auto"/>
      </w:pPr>
      <w:r>
        <w:t>opisuje wpływ izotopów wodoru i tlenu na właściwości wody,</w:t>
      </w:r>
    </w:p>
    <w:p w14:paraId="00000C2A" w14:textId="77777777" w:rsidR="00547B1B" w:rsidRDefault="00000000">
      <w:pPr>
        <w:numPr>
          <w:ilvl w:val="0"/>
          <w:numId w:val="63"/>
        </w:numPr>
        <w:spacing w:line="480" w:lineRule="auto"/>
      </w:pPr>
      <w:r>
        <w:t>określa wpływ ciśnienia atmosferycznego na wartość temperatury wrzenia wody,</w:t>
      </w:r>
    </w:p>
    <w:p w14:paraId="00000C2B" w14:textId="77777777" w:rsidR="00547B1B" w:rsidRDefault="00000000">
      <w:pPr>
        <w:numPr>
          <w:ilvl w:val="0"/>
          <w:numId w:val="63"/>
        </w:numPr>
        <w:spacing w:line="480" w:lineRule="auto"/>
      </w:pPr>
      <w:r>
        <w:t>porównuje rozpuszczalność w wodzie związków kowalencyjnych i jonowych,</w:t>
      </w:r>
    </w:p>
    <w:p w14:paraId="00000C2C" w14:textId="77777777" w:rsidR="00547B1B" w:rsidRDefault="00000000">
      <w:pPr>
        <w:numPr>
          <w:ilvl w:val="0"/>
          <w:numId w:val="63"/>
        </w:numPr>
        <w:spacing w:line="480" w:lineRule="auto"/>
      </w:pPr>
      <w:r>
        <w:t>wykazuje doświadczalnie, czy roztwór jest nasycony, czy nienasycony,</w:t>
      </w:r>
    </w:p>
    <w:p w14:paraId="00000C2D" w14:textId="77777777" w:rsidR="00547B1B" w:rsidRDefault="00000000">
      <w:pPr>
        <w:numPr>
          <w:ilvl w:val="0"/>
          <w:numId w:val="63"/>
        </w:numPr>
        <w:spacing w:line="480" w:lineRule="auto"/>
      </w:pPr>
      <w:r>
        <w:t>rozwiązuje zadania rachunkowe na stężenie procentowe z wykorzystaniem gęstości,</w:t>
      </w:r>
    </w:p>
    <w:p w14:paraId="00000C2E" w14:textId="77777777" w:rsidR="00547B1B" w:rsidRDefault="00000000">
      <w:pPr>
        <w:numPr>
          <w:ilvl w:val="0"/>
          <w:numId w:val="63"/>
        </w:numPr>
        <w:spacing w:line="480" w:lineRule="auto"/>
      </w:pPr>
      <w:r>
        <w:t>oblicza rozpuszczalność substancji w danej temperaturze, znając stężenie procentowe jej roztworu nasyconego w tej temperaturze,</w:t>
      </w:r>
    </w:p>
    <w:p w14:paraId="00000C2F" w14:textId="77777777" w:rsidR="00547B1B" w:rsidRDefault="00000000">
      <w:pPr>
        <w:numPr>
          <w:ilvl w:val="0"/>
          <w:numId w:val="63"/>
        </w:numPr>
        <w:spacing w:line="480" w:lineRule="auto"/>
      </w:pPr>
      <w:r>
        <w:t>zapisuje wzór strukturalny dowolnego kwasu nieorganicznego o podanym wzorze sumarycznym,</w:t>
      </w:r>
    </w:p>
    <w:p w14:paraId="00000C30" w14:textId="77777777" w:rsidR="00547B1B" w:rsidRDefault="00000000">
      <w:pPr>
        <w:numPr>
          <w:ilvl w:val="0"/>
          <w:numId w:val="63"/>
        </w:numPr>
        <w:spacing w:line="480" w:lineRule="auto"/>
      </w:pPr>
      <w:r>
        <w:t>projektuje doświadczenia, w których wyniku można otrzymywać kwasy,</w:t>
      </w:r>
    </w:p>
    <w:p w14:paraId="00000C31" w14:textId="77777777" w:rsidR="00547B1B" w:rsidRDefault="00000000">
      <w:pPr>
        <w:numPr>
          <w:ilvl w:val="0"/>
          <w:numId w:val="63"/>
        </w:numPr>
        <w:spacing w:line="480" w:lineRule="auto"/>
      </w:pPr>
      <w:r>
        <w:t>identyfikuje kwasy, na podstawie podanych informacji,</w:t>
      </w:r>
    </w:p>
    <w:p w14:paraId="00000C32" w14:textId="77777777" w:rsidR="00547B1B" w:rsidRDefault="00000000">
      <w:pPr>
        <w:numPr>
          <w:ilvl w:val="0"/>
          <w:numId w:val="63"/>
        </w:numPr>
        <w:spacing w:line="480" w:lineRule="auto"/>
      </w:pPr>
      <w:r>
        <w:t>odczytuje równania reakcji chemicznych,</w:t>
      </w:r>
    </w:p>
    <w:p w14:paraId="00000C33" w14:textId="77777777" w:rsidR="00547B1B" w:rsidRDefault="00000000">
      <w:pPr>
        <w:numPr>
          <w:ilvl w:val="0"/>
          <w:numId w:val="63"/>
        </w:numPr>
        <w:spacing w:line="480" w:lineRule="auto"/>
      </w:pPr>
      <w:r>
        <w:t>proponuje sposoby ograniczenia powstawania kwaśnych opadów,</w:t>
      </w:r>
    </w:p>
    <w:p w14:paraId="00000C34" w14:textId="77777777" w:rsidR="00547B1B" w:rsidRDefault="00000000">
      <w:pPr>
        <w:numPr>
          <w:ilvl w:val="0"/>
          <w:numId w:val="63"/>
        </w:numPr>
        <w:spacing w:line="480" w:lineRule="auto"/>
      </w:pPr>
      <w:r>
        <w:t>zapisuje wzór sumaryczny wodorotlenku dowolnego metalu,</w:t>
      </w:r>
    </w:p>
    <w:p w14:paraId="00000C35" w14:textId="77777777" w:rsidR="00547B1B" w:rsidRDefault="00000000">
      <w:pPr>
        <w:numPr>
          <w:ilvl w:val="0"/>
          <w:numId w:val="63"/>
        </w:numPr>
        <w:spacing w:line="480" w:lineRule="auto"/>
      </w:pPr>
      <w:r>
        <w:t>planuje doświadczenia, w których wyniku można otrzymać różne wodorotlenki, także trudno rozpuszczalne,</w:t>
      </w:r>
    </w:p>
    <w:p w14:paraId="00000C36" w14:textId="77777777" w:rsidR="00547B1B" w:rsidRDefault="00000000">
      <w:pPr>
        <w:numPr>
          <w:ilvl w:val="0"/>
          <w:numId w:val="63"/>
        </w:numPr>
        <w:spacing w:line="480" w:lineRule="auto"/>
      </w:pPr>
      <w:r>
        <w:t>zapisuje równania reakcji otrzymywania różnych wodorotlenków,</w:t>
      </w:r>
    </w:p>
    <w:p w14:paraId="00000C37" w14:textId="77777777" w:rsidR="00547B1B" w:rsidRDefault="00000000">
      <w:pPr>
        <w:numPr>
          <w:ilvl w:val="0"/>
          <w:numId w:val="63"/>
        </w:numPr>
        <w:spacing w:line="480" w:lineRule="auto"/>
      </w:pPr>
      <w:r>
        <w:t>identyfikuje wodorotlenki na podstawie podanych informacji,</w:t>
      </w:r>
    </w:p>
    <w:p w14:paraId="00000C38" w14:textId="77777777" w:rsidR="00547B1B" w:rsidRDefault="00000000">
      <w:pPr>
        <w:numPr>
          <w:ilvl w:val="0"/>
          <w:numId w:val="63"/>
        </w:numPr>
        <w:spacing w:line="480" w:lineRule="auto"/>
      </w:pPr>
      <w:r>
        <w:t>odczytuje równania reakcji chemicznych,</w:t>
      </w:r>
    </w:p>
    <w:p w14:paraId="00000C39" w14:textId="77777777" w:rsidR="00547B1B" w:rsidRDefault="00000000">
      <w:pPr>
        <w:numPr>
          <w:ilvl w:val="0"/>
          <w:numId w:val="63"/>
        </w:numPr>
        <w:spacing w:after="240" w:line="480" w:lineRule="auto"/>
      </w:pPr>
      <w:r>
        <w:t xml:space="preserve">wyjaśnia pojęcie skala </w:t>
      </w:r>
      <w:proofErr w:type="spellStart"/>
      <w:r>
        <w:t>pH</w:t>
      </w:r>
      <w:proofErr w:type="spellEnd"/>
      <w:r>
        <w:t>.</w:t>
      </w:r>
    </w:p>
    <w:p w14:paraId="00000C3A" w14:textId="77777777" w:rsidR="00547B1B" w:rsidRDefault="00000000">
      <w:pPr>
        <w:spacing w:before="240" w:after="240" w:line="480" w:lineRule="auto"/>
        <w:jc w:val="both"/>
      </w:pPr>
      <w:r>
        <w:t>Celująca (6)</w:t>
      </w:r>
    </w:p>
    <w:p w14:paraId="00000C3B" w14:textId="77777777" w:rsidR="00547B1B" w:rsidRDefault="00000000">
      <w:pPr>
        <w:spacing w:before="240" w:after="240" w:line="480" w:lineRule="auto"/>
        <w:jc w:val="both"/>
      </w:pPr>
      <w:r>
        <w:t xml:space="preserve">Wymagania wykraczające na </w:t>
      </w:r>
      <w:r>
        <w:rPr>
          <w:b/>
          <w:color w:val="8C6CAB"/>
        </w:rPr>
        <w:t>ocenę celującą</w:t>
      </w:r>
      <w:r>
        <w:t xml:space="preserve"> obejmują stosowanie znanych wiadomości i umiejętności w sytuacjach trudnych, złożonych i nietypowych.</w:t>
      </w:r>
    </w:p>
    <w:p w14:paraId="00000C3C" w14:textId="77777777" w:rsidR="00547B1B" w:rsidRDefault="00547B1B">
      <w:pPr>
        <w:spacing w:before="240" w:after="240" w:line="480" w:lineRule="auto"/>
        <w:jc w:val="both"/>
      </w:pPr>
    </w:p>
    <w:p w14:paraId="00000C3D" w14:textId="77777777" w:rsidR="00547B1B" w:rsidRDefault="00547B1B">
      <w:pPr>
        <w:spacing w:before="240" w:after="240" w:line="480" w:lineRule="auto"/>
        <w:jc w:val="both"/>
      </w:pPr>
    </w:p>
    <w:p w14:paraId="00000C3E" w14:textId="77777777" w:rsidR="00547B1B" w:rsidRDefault="00547B1B">
      <w:pPr>
        <w:spacing w:before="240" w:after="240"/>
      </w:pPr>
    </w:p>
    <w:sectPr w:rsidR="00547B1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646"/>
    <w:multiLevelType w:val="multilevel"/>
    <w:tmpl w:val="BBC89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E5CF1"/>
    <w:multiLevelType w:val="multilevel"/>
    <w:tmpl w:val="A4746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C1EBA"/>
    <w:multiLevelType w:val="multilevel"/>
    <w:tmpl w:val="121C3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4F786B"/>
    <w:multiLevelType w:val="multilevel"/>
    <w:tmpl w:val="EAEAC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887119"/>
    <w:multiLevelType w:val="multilevel"/>
    <w:tmpl w:val="5A2C9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5CE6A1A"/>
    <w:multiLevelType w:val="multilevel"/>
    <w:tmpl w:val="48E25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FA2BFD"/>
    <w:multiLevelType w:val="multilevel"/>
    <w:tmpl w:val="89F86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84C6ED7"/>
    <w:multiLevelType w:val="multilevel"/>
    <w:tmpl w:val="103C4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A1E575B"/>
    <w:multiLevelType w:val="multilevel"/>
    <w:tmpl w:val="2DFCA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AFB7C94"/>
    <w:multiLevelType w:val="multilevel"/>
    <w:tmpl w:val="40A4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BAC7681"/>
    <w:multiLevelType w:val="multilevel"/>
    <w:tmpl w:val="2C008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E4802FD"/>
    <w:multiLevelType w:val="multilevel"/>
    <w:tmpl w:val="898A0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EB72611"/>
    <w:multiLevelType w:val="multilevel"/>
    <w:tmpl w:val="2C16B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7F30530"/>
    <w:multiLevelType w:val="multilevel"/>
    <w:tmpl w:val="74C41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A0567E3"/>
    <w:multiLevelType w:val="multilevel"/>
    <w:tmpl w:val="7D629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AA85068"/>
    <w:multiLevelType w:val="multilevel"/>
    <w:tmpl w:val="CB7CF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CA6C36"/>
    <w:multiLevelType w:val="multilevel"/>
    <w:tmpl w:val="56905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3C3804"/>
    <w:multiLevelType w:val="multilevel"/>
    <w:tmpl w:val="4518F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6E43F1A"/>
    <w:multiLevelType w:val="multilevel"/>
    <w:tmpl w:val="1FAA3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023D8E"/>
    <w:multiLevelType w:val="multilevel"/>
    <w:tmpl w:val="5EAA0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DE1EDD"/>
    <w:multiLevelType w:val="multilevel"/>
    <w:tmpl w:val="92BA8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C277EFF"/>
    <w:multiLevelType w:val="multilevel"/>
    <w:tmpl w:val="94D2E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D140877"/>
    <w:multiLevelType w:val="multilevel"/>
    <w:tmpl w:val="D8F01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DCD48E0"/>
    <w:multiLevelType w:val="multilevel"/>
    <w:tmpl w:val="176E5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FCA08A4"/>
    <w:multiLevelType w:val="multilevel"/>
    <w:tmpl w:val="3774E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0FD1654"/>
    <w:multiLevelType w:val="multilevel"/>
    <w:tmpl w:val="864EB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3272990"/>
    <w:multiLevelType w:val="multilevel"/>
    <w:tmpl w:val="44F6F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3C13601"/>
    <w:multiLevelType w:val="multilevel"/>
    <w:tmpl w:val="18FCC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7B51C6"/>
    <w:multiLevelType w:val="multilevel"/>
    <w:tmpl w:val="BF547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6F46A12"/>
    <w:multiLevelType w:val="multilevel"/>
    <w:tmpl w:val="E5EAF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8926514"/>
    <w:multiLevelType w:val="multilevel"/>
    <w:tmpl w:val="FA9E1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494B21"/>
    <w:multiLevelType w:val="multilevel"/>
    <w:tmpl w:val="F8D49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A4C31FB"/>
    <w:multiLevelType w:val="multilevel"/>
    <w:tmpl w:val="7212A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E341556"/>
    <w:multiLevelType w:val="multilevel"/>
    <w:tmpl w:val="55AE8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E6603A5"/>
    <w:multiLevelType w:val="multilevel"/>
    <w:tmpl w:val="F0CE9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F067EB0"/>
    <w:multiLevelType w:val="multilevel"/>
    <w:tmpl w:val="0D1A1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FBB3603"/>
    <w:multiLevelType w:val="multilevel"/>
    <w:tmpl w:val="80B2B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1662AD1"/>
    <w:multiLevelType w:val="multilevel"/>
    <w:tmpl w:val="B23AF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1B904FB"/>
    <w:multiLevelType w:val="multilevel"/>
    <w:tmpl w:val="68F01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24509B2"/>
    <w:multiLevelType w:val="multilevel"/>
    <w:tmpl w:val="26CE1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2532B5A"/>
    <w:multiLevelType w:val="multilevel"/>
    <w:tmpl w:val="CD247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30A1A2F"/>
    <w:multiLevelType w:val="multilevel"/>
    <w:tmpl w:val="4E0CB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5852F6E"/>
    <w:multiLevelType w:val="multilevel"/>
    <w:tmpl w:val="719AC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6D10A02"/>
    <w:multiLevelType w:val="multilevel"/>
    <w:tmpl w:val="61F46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79845BF"/>
    <w:multiLevelType w:val="multilevel"/>
    <w:tmpl w:val="CF966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7C34F6E"/>
    <w:multiLevelType w:val="multilevel"/>
    <w:tmpl w:val="C9240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E2F35A5"/>
    <w:multiLevelType w:val="multilevel"/>
    <w:tmpl w:val="4FAC0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1817945"/>
    <w:multiLevelType w:val="multilevel"/>
    <w:tmpl w:val="5CFC8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57236B0"/>
    <w:multiLevelType w:val="multilevel"/>
    <w:tmpl w:val="8AE61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6ED058E"/>
    <w:multiLevelType w:val="multilevel"/>
    <w:tmpl w:val="850A3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86970BB"/>
    <w:multiLevelType w:val="multilevel"/>
    <w:tmpl w:val="EBA81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99B69C0"/>
    <w:multiLevelType w:val="multilevel"/>
    <w:tmpl w:val="616E3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9F0042D"/>
    <w:multiLevelType w:val="multilevel"/>
    <w:tmpl w:val="B574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D183B64"/>
    <w:multiLevelType w:val="multilevel"/>
    <w:tmpl w:val="5622A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FE17616"/>
    <w:multiLevelType w:val="multilevel"/>
    <w:tmpl w:val="E1E80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18275C6"/>
    <w:multiLevelType w:val="multilevel"/>
    <w:tmpl w:val="DB90C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3306DB3"/>
    <w:multiLevelType w:val="multilevel"/>
    <w:tmpl w:val="6B763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3D23B6A"/>
    <w:multiLevelType w:val="multilevel"/>
    <w:tmpl w:val="3DA42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4171366"/>
    <w:multiLevelType w:val="multilevel"/>
    <w:tmpl w:val="B1A21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47B131A"/>
    <w:multiLevelType w:val="multilevel"/>
    <w:tmpl w:val="EDCAE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6993D6B"/>
    <w:multiLevelType w:val="multilevel"/>
    <w:tmpl w:val="C5D89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695F3AD7"/>
    <w:multiLevelType w:val="multilevel"/>
    <w:tmpl w:val="28244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A267721"/>
    <w:multiLevelType w:val="multilevel"/>
    <w:tmpl w:val="0AEA1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A3B704A"/>
    <w:multiLevelType w:val="multilevel"/>
    <w:tmpl w:val="286AA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7AD21681"/>
    <w:multiLevelType w:val="multilevel"/>
    <w:tmpl w:val="2D663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C837FAA"/>
    <w:multiLevelType w:val="multilevel"/>
    <w:tmpl w:val="FD845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CCC7678"/>
    <w:multiLevelType w:val="multilevel"/>
    <w:tmpl w:val="34A86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7E0E42F5"/>
    <w:multiLevelType w:val="multilevel"/>
    <w:tmpl w:val="CE66C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8666575">
    <w:abstractNumId w:val="27"/>
  </w:num>
  <w:num w:numId="2" w16cid:durableId="851072792">
    <w:abstractNumId w:val="19"/>
  </w:num>
  <w:num w:numId="3" w16cid:durableId="1707096080">
    <w:abstractNumId w:val="65"/>
  </w:num>
  <w:num w:numId="4" w16cid:durableId="735011000">
    <w:abstractNumId w:val="5"/>
  </w:num>
  <w:num w:numId="5" w16cid:durableId="1464735993">
    <w:abstractNumId w:val="28"/>
  </w:num>
  <w:num w:numId="6" w16cid:durableId="1707868294">
    <w:abstractNumId w:val="39"/>
  </w:num>
  <w:num w:numId="7" w16cid:durableId="264504864">
    <w:abstractNumId w:val="4"/>
  </w:num>
  <w:num w:numId="8" w16cid:durableId="1942760700">
    <w:abstractNumId w:val="12"/>
  </w:num>
  <w:num w:numId="9" w16cid:durableId="773596335">
    <w:abstractNumId w:val="20"/>
  </w:num>
  <w:num w:numId="10" w16cid:durableId="18243694">
    <w:abstractNumId w:val="51"/>
  </w:num>
  <w:num w:numId="11" w16cid:durableId="1956907524">
    <w:abstractNumId w:val="16"/>
  </w:num>
  <w:num w:numId="12" w16cid:durableId="535049264">
    <w:abstractNumId w:val="29"/>
  </w:num>
  <w:num w:numId="13" w16cid:durableId="1235164674">
    <w:abstractNumId w:val="44"/>
  </w:num>
  <w:num w:numId="14" w16cid:durableId="789741386">
    <w:abstractNumId w:val="33"/>
  </w:num>
  <w:num w:numId="15" w16cid:durableId="1700666748">
    <w:abstractNumId w:val="23"/>
  </w:num>
  <w:num w:numId="16" w16cid:durableId="137380113">
    <w:abstractNumId w:val="18"/>
  </w:num>
  <w:num w:numId="17" w16cid:durableId="1583370328">
    <w:abstractNumId w:val="35"/>
  </w:num>
  <w:num w:numId="18" w16cid:durableId="490175891">
    <w:abstractNumId w:val="55"/>
  </w:num>
  <w:num w:numId="19" w16cid:durableId="688023200">
    <w:abstractNumId w:val="14"/>
  </w:num>
  <w:num w:numId="20" w16cid:durableId="1752652562">
    <w:abstractNumId w:val="7"/>
  </w:num>
  <w:num w:numId="21" w16cid:durableId="1310751047">
    <w:abstractNumId w:val="13"/>
  </w:num>
  <w:num w:numId="22" w16cid:durableId="310523966">
    <w:abstractNumId w:val="38"/>
  </w:num>
  <w:num w:numId="23" w16cid:durableId="645085129">
    <w:abstractNumId w:val="40"/>
  </w:num>
  <w:num w:numId="24" w16cid:durableId="1244605366">
    <w:abstractNumId w:val="26"/>
  </w:num>
  <w:num w:numId="25" w16cid:durableId="1781409089">
    <w:abstractNumId w:val="10"/>
  </w:num>
  <w:num w:numId="26" w16cid:durableId="909195938">
    <w:abstractNumId w:val="66"/>
  </w:num>
  <w:num w:numId="27" w16cid:durableId="1687444677">
    <w:abstractNumId w:val="50"/>
  </w:num>
  <w:num w:numId="28" w16cid:durableId="2086995650">
    <w:abstractNumId w:val="42"/>
  </w:num>
  <w:num w:numId="29" w16cid:durableId="1626888588">
    <w:abstractNumId w:val="48"/>
  </w:num>
  <w:num w:numId="30" w16cid:durableId="175996528">
    <w:abstractNumId w:val="31"/>
  </w:num>
  <w:num w:numId="31" w16cid:durableId="354582371">
    <w:abstractNumId w:val="63"/>
  </w:num>
  <w:num w:numId="32" w16cid:durableId="1939828572">
    <w:abstractNumId w:val="54"/>
  </w:num>
  <w:num w:numId="33" w16cid:durableId="1570654580">
    <w:abstractNumId w:val="30"/>
  </w:num>
  <w:num w:numId="34" w16cid:durableId="1206914764">
    <w:abstractNumId w:val="49"/>
  </w:num>
  <w:num w:numId="35" w16cid:durableId="111360828">
    <w:abstractNumId w:val="15"/>
  </w:num>
  <w:num w:numId="36" w16cid:durableId="112090812">
    <w:abstractNumId w:val="2"/>
  </w:num>
  <w:num w:numId="37" w16cid:durableId="956638864">
    <w:abstractNumId w:val="17"/>
  </w:num>
  <w:num w:numId="38" w16cid:durableId="152793777">
    <w:abstractNumId w:val="64"/>
  </w:num>
  <w:num w:numId="39" w16cid:durableId="1129515930">
    <w:abstractNumId w:val="43"/>
  </w:num>
  <w:num w:numId="40" w16cid:durableId="1774787912">
    <w:abstractNumId w:val="59"/>
  </w:num>
  <w:num w:numId="41" w16cid:durableId="293411513">
    <w:abstractNumId w:val="3"/>
  </w:num>
  <w:num w:numId="42" w16cid:durableId="1291325094">
    <w:abstractNumId w:val="61"/>
  </w:num>
  <w:num w:numId="43" w16cid:durableId="1235700903">
    <w:abstractNumId w:val="53"/>
  </w:num>
  <w:num w:numId="44" w16cid:durableId="730084452">
    <w:abstractNumId w:val="57"/>
  </w:num>
  <w:num w:numId="45" w16cid:durableId="1649817232">
    <w:abstractNumId w:val="58"/>
  </w:num>
  <w:num w:numId="46" w16cid:durableId="136726692">
    <w:abstractNumId w:val="21"/>
  </w:num>
  <w:num w:numId="47" w16cid:durableId="722872493">
    <w:abstractNumId w:val="36"/>
  </w:num>
  <w:num w:numId="48" w16cid:durableId="464008390">
    <w:abstractNumId w:val="37"/>
  </w:num>
  <w:num w:numId="49" w16cid:durableId="707023907">
    <w:abstractNumId w:val="52"/>
  </w:num>
  <w:num w:numId="50" w16cid:durableId="1390226547">
    <w:abstractNumId w:val="6"/>
  </w:num>
  <w:num w:numId="51" w16cid:durableId="232397254">
    <w:abstractNumId w:val="1"/>
  </w:num>
  <w:num w:numId="52" w16cid:durableId="1530332622">
    <w:abstractNumId w:val="46"/>
  </w:num>
  <w:num w:numId="53" w16cid:durableId="2081173516">
    <w:abstractNumId w:val="0"/>
  </w:num>
  <w:num w:numId="54" w16cid:durableId="550001970">
    <w:abstractNumId w:val="25"/>
  </w:num>
  <w:num w:numId="55" w16cid:durableId="2048021615">
    <w:abstractNumId w:val="34"/>
  </w:num>
  <w:num w:numId="56" w16cid:durableId="1250850124">
    <w:abstractNumId w:val="67"/>
  </w:num>
  <w:num w:numId="57" w16cid:durableId="1348827412">
    <w:abstractNumId w:val="24"/>
  </w:num>
  <w:num w:numId="58" w16cid:durableId="403649888">
    <w:abstractNumId w:val="60"/>
  </w:num>
  <w:num w:numId="59" w16cid:durableId="1553617599">
    <w:abstractNumId w:val="62"/>
  </w:num>
  <w:num w:numId="60" w16cid:durableId="159585382">
    <w:abstractNumId w:val="56"/>
  </w:num>
  <w:num w:numId="61" w16cid:durableId="1974601368">
    <w:abstractNumId w:val="9"/>
  </w:num>
  <w:num w:numId="62" w16cid:durableId="2038382279">
    <w:abstractNumId w:val="47"/>
  </w:num>
  <w:num w:numId="63" w16cid:durableId="775367755">
    <w:abstractNumId w:val="41"/>
  </w:num>
  <w:num w:numId="64" w16cid:durableId="1771198490">
    <w:abstractNumId w:val="22"/>
  </w:num>
  <w:num w:numId="65" w16cid:durableId="567497395">
    <w:abstractNumId w:val="8"/>
  </w:num>
  <w:num w:numId="66" w16cid:durableId="2047287859">
    <w:abstractNumId w:val="11"/>
  </w:num>
  <w:num w:numId="67" w16cid:durableId="307973973">
    <w:abstractNumId w:val="32"/>
  </w:num>
  <w:num w:numId="68" w16cid:durableId="225385376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1B"/>
    <w:rsid w:val="0025794B"/>
    <w:rsid w:val="005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161F-2E27-4B5F-A889-4F6265D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33096</Words>
  <Characters>198576</Characters>
  <Application>Microsoft Office Word</Application>
  <DocSecurity>0</DocSecurity>
  <Lines>1654</Lines>
  <Paragraphs>462</Paragraphs>
  <ScaleCrop>false</ScaleCrop>
  <Company/>
  <LinksUpToDate>false</LinksUpToDate>
  <CharactersWithSpaces>231210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3</cp:revision>
  <dcterms:created xsi:type="dcterms:W3CDTF">2023-09-18T18:22:00Z</dcterms:created>
  <dcterms:modified xsi:type="dcterms:W3CDTF">2023-09-18T18:23:00Z</dcterms:modified>
</cp:coreProperties>
</file>